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依法监督城乡统筹加快社会主义和谐社会进程</w:t>
      </w:r>
      <w:bookmarkEnd w:id="1"/>
    </w:p>
    <w:p>
      <w:pPr>
        <w:jc w:val="center"/>
        <w:spacing w:before="0" w:after="450"/>
      </w:pPr>
      <w:r>
        <w:rPr>
          <w:rFonts w:ascii="Arial" w:hAnsi="Arial" w:eastAsia="Arial" w:cs="Arial"/>
          <w:color w:val="999999"/>
          <w:sz w:val="20"/>
          <w:szCs w:val="20"/>
        </w:rPr>
        <w:t xml:space="preserve">来源：网络  作者：梦里花开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依法监督城乡统筹加快社会主义和谐社会进程近年来，东营市人大农业与农村委员会紧紧围绕全市农业与农村工作中心，以科学发展观为指导，以统筹城乡发展为重点,与时俱进，开拓创新，切实履行宪法和法律赋予的职责，努力做到依法治农促发展，依法护农...</w:t>
      </w:r>
    </w:p>
    <w:p>
      <w:pPr>
        <w:ind w:left="0" w:right="0" w:firstLine="560"/>
        <w:spacing w:before="450" w:after="450" w:line="312" w:lineRule="auto"/>
      </w:pPr>
      <w:r>
        <w:rPr>
          <w:rFonts w:ascii="黑体" w:hAnsi="黑体" w:eastAsia="黑体" w:cs="黑体"/>
          <w:color w:val="000000"/>
          <w:sz w:val="36"/>
          <w:szCs w:val="36"/>
          <w:b w:val="1"/>
          <w:bCs w:val="1"/>
        </w:rPr>
        <w:t xml:space="preserve">第一篇：依法监督城乡统筹加快社会主义和谐社会进程</w:t>
      </w:r>
    </w:p>
    <w:p>
      <w:pPr>
        <w:ind w:left="0" w:right="0" w:firstLine="560"/>
        <w:spacing w:before="450" w:after="450" w:line="312" w:lineRule="auto"/>
      </w:pPr>
      <w:r>
        <w:rPr>
          <w:rFonts w:ascii="宋体" w:hAnsi="宋体" w:eastAsia="宋体" w:cs="宋体"/>
          <w:color w:val="000"/>
          <w:sz w:val="28"/>
          <w:szCs w:val="28"/>
        </w:rPr>
        <w:t xml:space="preserve">近年来，东营市人大农业与农村委员会紧紧围绕全市农业与农村工作中心，以科学发展观为指导，以统筹城乡发展为重点,与时俱进，开拓创新，切实履行宪法和法律赋予的职责，努力做到依法治农促发展，依法护农促增收，推动了农业和农村经济社会快速持续健康发展。</w:t>
      </w:r>
    </w:p>
    <w:p>
      <w:pPr>
        <w:ind w:left="0" w:right="0" w:firstLine="560"/>
        <w:spacing w:before="450" w:after="450" w:line="312" w:lineRule="auto"/>
      </w:pPr>
      <w:r>
        <w:rPr>
          <w:rFonts w:ascii="宋体" w:hAnsi="宋体" w:eastAsia="宋体" w:cs="宋体"/>
          <w:color w:val="000"/>
          <w:sz w:val="28"/>
          <w:szCs w:val="28"/>
        </w:rPr>
        <w:t xml:space="preserve">一、深入调研，着力推进城乡统筹发展步伐</w:t>
      </w:r>
    </w:p>
    <w:p>
      <w:pPr>
        <w:ind w:left="0" w:right="0" w:firstLine="560"/>
        <w:spacing w:before="450" w:after="450" w:line="312" w:lineRule="auto"/>
      </w:pPr>
      <w:r>
        <w:rPr>
          <w:rFonts w:ascii="宋体" w:hAnsi="宋体" w:eastAsia="宋体" w:cs="宋体"/>
          <w:color w:val="000"/>
          <w:sz w:val="28"/>
          <w:szCs w:val="28"/>
        </w:rPr>
        <w:t xml:space="preserve">统筹城乡发展是树立和落实科学发展观的重要内容和具体体现，也是从根本上解决“三农”问题必须长期坚持的重大战略方针。去年，全省“三农”工作现场会在东营召开，省委、省政府对统筹城乡发展，加快解决“三农”问题，提出了新的更高的要求。为推动会议精神贯彻落实，促进“三农”问题得到更快更好解决，根据市委要求和市人大常委会主任会议安排，市人大农业与农村委员会集中力量，利用近三个月的时间，深入全市五个县区、部分重点乡镇、二十多个部门，进行调查研究。通过听取汇报、实地察看、走访群众和人大代表等多种形式，掌握了第一手资料，摸清了全市统筹城乡发展基本状况。在充分肯定成绩、找准存在突出问题的基础上，从五个方面提出了针对性、可操作性强的思路对策和办法措施，并形成专题调研报告。报告经常委会主任会议研究同意后，以市人大常委会文件报市委，引起了市委的高度重视，将报告转发全市，并明确提出，我们对农民是既欠帐又欠情，应该还帐于“三农”，还情于“三农”，市财政再难也要为农民排忧解难，再紧也要挤出人财物投向“三农”。所提意见建议被市委决策时采纳，进一步加大工作力度，打破就城市抓城市、就农村抓农村的思维定势，综合考虑城市和农村、工业和农业、市民和农民，按照“工农互补、城乡互动”的思路，牢固树立城乡统筹发展观念，切实加大统筹城乡发展力度，加快建立城乡统筹发展机制，走出了一条城乡统筹发展、工农协调推进的新路子，取得显著成效。一是财政支农力度不断加大。2024年市本级财政用于“三农”的资金3.8亿元，2024年达到4.6亿元，2024年将达到4.9亿元，为农业和农村经济发展注入了活力。二是农业与农村经济快速发展。2024年全市农林牧渔业总产值增长9.6%，是近年来增长最快的一年。三是农民收入大幅增长。去年全市农民人均纯收入达4033元，增长14.9%。四是农村生产条件和生活环境明显改善。坚持“用老板的钱干发展的大事，用财政的钱干百姓的难事”，不断加强农村基础设施建设、完善农村社会事业。目前，全市农村基本实现了“五通”（村村通柏油路、通汽车、通自来水、通有线电视、中小学微机联网校校通）、“五保”（养老保险、最低生活保障、医疗保险、失业保险、农村五保老人集中供养）、“五救助”（教育救助、残疾人救助、灾害救助、老年人救助、住房救助），达到了“确保人人过得去,争取人人过得好”的目标。五是基层干部待遇进一步提高。市财政通过转移支付为全市乡镇干部补贴月工资100元，从2024年1月份补发，体现了市委市政府对农村基层干部的重视、关心和支持。通过加大统筹城乡发展力度，全市农村经济和社会事业保持了良好的发展势头，城市化水平提高到54%，在连创“五城”（国家卫生城市、国家环保模范城、全国双拥模范城、全国水土保持生态环境建设示范城市、国家科技创新示范城市）的基础上，去年进入全国城市综合实力100强，列第37位，着力构建和谐社会有了良好开端。</w:t>
      </w:r>
    </w:p>
    <w:p>
      <w:pPr>
        <w:ind w:left="0" w:right="0" w:firstLine="560"/>
        <w:spacing w:before="450" w:after="450" w:line="312" w:lineRule="auto"/>
      </w:pPr>
      <w:r>
        <w:rPr>
          <w:rFonts w:ascii="宋体" w:hAnsi="宋体" w:eastAsia="宋体" w:cs="宋体"/>
          <w:color w:val="000"/>
          <w:sz w:val="28"/>
          <w:szCs w:val="28"/>
        </w:rPr>
        <w:t xml:space="preserve">二、强化监督，促进农村经济快速健康发展</w:t>
      </w:r>
    </w:p>
    <w:p>
      <w:pPr>
        <w:ind w:left="0" w:right="0" w:firstLine="560"/>
        <w:spacing w:before="450" w:after="450" w:line="312" w:lineRule="auto"/>
      </w:pPr>
      <w:r>
        <w:rPr>
          <w:rFonts w:ascii="宋体" w:hAnsi="宋体" w:eastAsia="宋体" w:cs="宋体"/>
          <w:color w:val="000"/>
          <w:sz w:val="28"/>
          <w:szCs w:val="28"/>
        </w:rPr>
        <w:t xml:space="preserve">（一）强化工作监督，促进农业发展、农民增收、农村稳定。</w:t>
      </w:r>
    </w:p>
    <w:p>
      <w:pPr>
        <w:ind w:left="0" w:right="0" w:firstLine="560"/>
        <w:spacing w:before="450" w:after="450" w:line="312" w:lineRule="auto"/>
      </w:pPr>
      <w:r>
        <w:rPr>
          <w:rFonts w:ascii="宋体" w:hAnsi="宋体" w:eastAsia="宋体" w:cs="宋体"/>
          <w:color w:val="000"/>
          <w:sz w:val="28"/>
          <w:szCs w:val="28"/>
        </w:rPr>
        <w:t xml:space="preserve">全市每年实施的“双十”工程（十件实事、十大工程）事关全市经济社会发展大局和广大人民群众的切身利益。为把实事办好，好事办实，取信于民，常委会将其列入2024年审议议题。为保证审议效果，提高监督质量，根据主任会议分工安排，委员会对关系“三农”方面的6件工程实施情况进行了深入调查，对所做工作和取得的成效给予充分肯定，针对有的工程进展缓慢、资金到位不及时、建管用机制不健全和县乡配套资金负担重等问题，提出意见建议，为常委会审议提供了可靠依据。市政府认真落实常委会的意见建议，通过加强调度，强化措施，加快推进，确保了任务的完成，进一步加快了全市经济社会事业发展步伐。如，35万亩荒碱地开发实现了当年开发当年见效，仅此一项农民人均增收150元；农村绿化工程完成造林39.5万亩，当年全市森林覆盖率提高4个百分点，达到19.6%，实现了历史性突破。东营市地处黄河下游，荒碱涝洼地多，地下水卤度高，生产生活用水主要靠引用黄河水，水利建设对我市经济社会发展和人民生活至关重要。为进一步加快水利设施建设步伐，去年市人大农业与农村委员会建议常委会对全市农村水利工作情况进行了审议。通过审议，就如何搞好田间工程配套、加强水利设施监管、解决王庄灌区引水困难、进一步实施乡镇集中供水等方面，分别提出了针对性强的意见建议。市政府认真落实，将实施水利三排涝洼地治理、实施乡镇集中供水示范工程、改造中心城水系及城区河道、黄河南海堤建设四项工程列入2024年“双十”工程。王庄灌区引水困难的问题得到有效解决，保证了今年春灌的正常进行，较去年多引水0.9亿方，多浇农田近40万亩，保证了生产急需，深受群众欢迎。通过对农村税费改革情况进行视察，促进了农村税费改革工作及减轻农民负担各项政策的全面落实。去年，通过清理涉农收费项目，人均减负22元；通过农村税费改革，人均减负79.22元;通过降低农业税税率、直补种粮农民人均减负73.9元。今年，我市全部取消农业税，全市农民将彻底摆脱负担了几千年的“皇粮国税”，广大农民的积极性将得到充分发挥。</w:t>
      </w:r>
    </w:p>
    <w:p>
      <w:pPr>
        <w:ind w:left="0" w:right="0" w:firstLine="560"/>
        <w:spacing w:before="450" w:after="450" w:line="312" w:lineRule="auto"/>
      </w:pPr>
      <w:r>
        <w:rPr>
          <w:rFonts w:ascii="宋体" w:hAnsi="宋体" w:eastAsia="宋体" w:cs="宋体"/>
          <w:color w:val="000"/>
          <w:sz w:val="28"/>
          <w:szCs w:val="28"/>
        </w:rPr>
        <w:t xml:space="preserve">（二）强化法律监督，严格依法护农、依法兴农。</w:t>
      </w:r>
    </w:p>
    <w:p>
      <w:pPr>
        <w:ind w:left="0" w:right="0" w:firstLine="560"/>
        <w:spacing w:before="450" w:after="450" w:line="312" w:lineRule="auto"/>
      </w:pPr>
      <w:r>
        <w:rPr>
          <w:rFonts w:ascii="宋体" w:hAnsi="宋体" w:eastAsia="宋体" w:cs="宋体"/>
          <w:color w:val="000"/>
          <w:sz w:val="28"/>
          <w:szCs w:val="28"/>
        </w:rPr>
        <w:t xml:space="preserve">为依法推动农村土地承包法的贯彻实施，切实保护农民合法权益，对农村土地承包法的贯彻实施情况进行了审议。针对存在的突出问题，就如何维护农民土地承包经营权、进一步规范农村土地承包经营权流转、严格落实耕地保护政策、妥善解决征地补偿安置和少数村预留机动地不合法等问题分别提出意见和建议。市政府高度重视，立即组织全市性工作大检查，本着缺什么补什么的原则，依法认真整改。特别是有的地方征地补偿标准偏低，部分失地农民的生活和就业安置政策落实不到位，少数乡镇、村存在拖欠、挪用、截留土地补偿费和油田拖欠土地补偿费等问题得到有效解决，大大减少了因土地问题引起上访的案件，维护了农村稳定。通过对《农业法》、《森林法》、《海域使用管理法》、《草原法》、《种子法》、《动物防疫法》等法律法规的贯彻实施情况进行执法检查，推动了政府及其工作部门依法行政上水平，加大了依法护农、依法兴农的力度，为加快农业和农村经济发展创造了良好的法制环境。</w:t>
      </w:r>
    </w:p>
    <w:p>
      <w:pPr>
        <w:ind w:left="0" w:right="0" w:firstLine="560"/>
        <w:spacing w:before="450" w:after="450" w:line="312" w:lineRule="auto"/>
      </w:pPr>
      <w:r>
        <w:rPr>
          <w:rFonts w:ascii="宋体" w:hAnsi="宋体" w:eastAsia="宋体" w:cs="宋体"/>
          <w:color w:val="000"/>
          <w:sz w:val="28"/>
          <w:szCs w:val="28"/>
        </w:rPr>
        <w:t xml:space="preserve">（三）强化督办措施，增强监督实效。</w:t>
      </w:r>
    </w:p>
    <w:p>
      <w:pPr>
        <w:ind w:left="0" w:right="0" w:firstLine="560"/>
        <w:spacing w:before="450" w:after="450" w:line="312" w:lineRule="auto"/>
      </w:pPr>
      <w:r>
        <w:rPr>
          <w:rFonts w:ascii="宋体" w:hAnsi="宋体" w:eastAsia="宋体" w:cs="宋体"/>
          <w:color w:val="000"/>
          <w:sz w:val="28"/>
          <w:szCs w:val="28"/>
        </w:rPr>
        <w:t xml:space="preserve">为进一步加强对审议意见办理情况监督检查，确保审议意见的有效落实，常委会制定并实施了《东营市人民代表大会常务委员会审议意见办理情况督查办法》。委员会对市政府每次审议意见的办理情况都在下一次常委会进行汇报。同时，制定过硬的督办措施，落实承办责任，明确办理时限，严格标准要求，搞好跟踪问效，直到相关意见建议真正落到实处。对办理认真、成效明显的，建议常委会对其通报表扬；对重视程度不够、消极应付的，除责成其重新办理外，并视情节依法追究相关部门和领导人的责任。对代表所提意见建议特别是对人代会期间议案转建议的办理更加注重搞好督办，由常委会分管副主任带领专门委员会的同志，深入办理单位进行集中办理，并广泛征求代表意见，确保代表建议真正落实，收到实效。截止目前，涉及“三农”方面的代表意见建议已经办结的，代表满意率和基本满意率达100%。有些建议正在办理中，我们将继续加大督办力度，做到件件有着落，并使代表满意为止。</w:t>
      </w:r>
    </w:p>
    <w:p>
      <w:pPr>
        <w:ind w:left="0" w:right="0" w:firstLine="560"/>
        <w:spacing w:before="450" w:after="450" w:line="312" w:lineRule="auto"/>
      </w:pPr>
      <w:r>
        <w:rPr>
          <w:rFonts w:ascii="宋体" w:hAnsi="宋体" w:eastAsia="宋体" w:cs="宋体"/>
          <w:color w:val="000"/>
          <w:sz w:val="28"/>
          <w:szCs w:val="28"/>
        </w:rPr>
        <w:t xml:space="preserve">三、切实加强自身建设，不断提高履职水平</w:t>
      </w:r>
    </w:p>
    <w:p>
      <w:pPr>
        <w:ind w:left="0" w:right="0" w:firstLine="560"/>
        <w:spacing w:before="450" w:after="450" w:line="312" w:lineRule="auto"/>
      </w:pPr>
      <w:r>
        <w:rPr>
          <w:rFonts w:ascii="宋体" w:hAnsi="宋体" w:eastAsia="宋体" w:cs="宋体"/>
          <w:color w:val="000"/>
          <w:sz w:val="28"/>
          <w:szCs w:val="28"/>
        </w:rPr>
        <w:t xml:space="preserve">（一）加强学习，提高素质。进一步加强政治理论、宪法、法律和人大工作基本知识学习，特别是深入学习邓小平理论、“三个代表”重要思想和党的十六大、十六届三中、四中全会精神，努力在把握精神实质上下功夫，进一步提高政治理论水平和依法监督的能力。积极参加目前正在开展的保持共产党员先进性教育活动，努力实现“抓教育、做表率、创佳绩”的目标要求，一心一意想工作，干事业，谋发展，为人大工作深入开展奠定坚实基础。</w:t>
      </w:r>
    </w:p>
    <w:p>
      <w:pPr>
        <w:ind w:left="0" w:right="0" w:firstLine="560"/>
        <w:spacing w:before="450" w:after="450" w:line="312" w:lineRule="auto"/>
      </w:pPr>
      <w:r>
        <w:rPr>
          <w:rFonts w:ascii="宋体" w:hAnsi="宋体" w:eastAsia="宋体" w:cs="宋体"/>
          <w:color w:val="000"/>
          <w:sz w:val="28"/>
          <w:szCs w:val="28"/>
        </w:rPr>
        <w:t xml:space="preserve">（二）贴近中心，力促发展。发展是第一要务，搞好招商引资是加快发展的有效措施。我市人大把贴近中心抓招商作为强化监督与促进发展的切入点，坚定大招商的决心不动摇，立足大目标，坚持高标准，自觉加压，加强领导，强化措施，从时间、精力、工作安排和财力支持上给予重点倾斜，实现了招商引资工作大突破。去年，共引进投产和在建项目32个，其中过亿元的4个，到位外来固定资产投资6.5亿元，列市直机关第一名，给全市带了个好头。农业与农村委员会也超额完成任务，被表彰为招商引资工作先进委室，办公室两名同志被表彰为招商引资工作先进个人。通过招商引资既促进了我市经济发展，树立了人大机关的良好形象，又锻炼了机关干部适应经济工作的能力，提升了监督工作的质量和水平。</w:t>
      </w:r>
    </w:p>
    <w:p>
      <w:pPr>
        <w:ind w:left="0" w:right="0" w:firstLine="560"/>
        <w:spacing w:before="450" w:after="450" w:line="312" w:lineRule="auto"/>
      </w:pPr>
      <w:r>
        <w:rPr>
          <w:rFonts w:ascii="宋体" w:hAnsi="宋体" w:eastAsia="宋体" w:cs="宋体"/>
          <w:color w:val="000"/>
          <w:sz w:val="28"/>
          <w:szCs w:val="28"/>
        </w:rPr>
        <w:t xml:space="preserve">2024年是全面完成“十五”计划，为“十一五”发展打基础的关键一年，做好今年工作意义重大。我们的基本思路是：“一个重点，二项审议，三次检查，四项调研”。牢固树立和落实科学发展观，围绕推动统筹城乡发展，促进农民增收，构建社会主义和谐社会这个重点开展工作；听取审议市政府关于海洋与渔业及投资软环境建设工作情况汇报和关于增加农民收入工作情况汇报两项议题；组织开展对《中华人民共和国森林法》、《中华人民共和国农业技术推广法》和《中华人民共和国动物防疫法》的学习、宣传和贯彻实施情况的三次执法检查；围绕全市水文水资源勘测工作情况、全市速生林建设和植树造林情况、全市贯彻实施《中华人民共和国农业机械化促进法》和农业机械管理工作情况、黄河防汛工作情况四项内容搞好调研。这次会议的召开为学习交流人大农业与农村工作提供了良好机会。我们一定借这次会议的东风，虚心学习兄弟地市的好经验好做法，按照省人大农委要求，把这次会议精神落到实处，努力开创新形势下人大农业与农村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第二篇：统筹城乡协调发展 加快推进现代化进程</w:t>
      </w:r>
    </w:p>
    <w:p>
      <w:pPr>
        <w:ind w:left="0" w:right="0" w:firstLine="560"/>
        <w:spacing w:before="450" w:after="450" w:line="312" w:lineRule="auto"/>
      </w:pPr>
      <w:r>
        <w:rPr>
          <w:rFonts w:ascii="宋体" w:hAnsi="宋体" w:eastAsia="宋体" w:cs="宋体"/>
          <w:color w:val="000"/>
          <w:sz w:val="28"/>
          <w:szCs w:val="28"/>
        </w:rPr>
        <w:t xml:space="preserve">统筹城乡协调发展 加快推进现代化进程 统筹城乡协调发展，是党的xx大着眼于实现全面建设小康社会的奋斗目标而提出的一个重大发展思路和战略举措。实施城乡统筹协调发展战略，不仅是落实科学发展观，实现“五个统筹”的关键，也是从根本上解决“三农”问题，实现共同富裕的必由之路。我国在经历了50多年的发展，特别是改革开放20多年经济的高速增长后，已经进入了需要通盘考虑调整城乡经济社会关系的新阶段。从城乡二元结构带来的一系列经济和社会矛盾来看，中国社会向城乡交融的一体化方向发展的前提和条件都已经成熟。因此，正视中国经济社会中客观存在的二元结构，并通过统筹的方式协调和处理城乡关系，解决新时期的农业、农村和农民问题，加快推进现代化进程，是新世纪发展中作为农业大国应有的、正确的战略选择。</w:t>
      </w:r>
    </w:p>
    <w:p>
      <w:pPr>
        <w:ind w:left="0" w:right="0" w:firstLine="560"/>
        <w:spacing w:before="450" w:after="450" w:line="312" w:lineRule="auto"/>
      </w:pPr>
      <w:r>
        <w:rPr>
          <w:rFonts w:ascii="宋体" w:hAnsi="宋体" w:eastAsia="宋体" w:cs="宋体"/>
          <w:color w:val="000"/>
          <w:sz w:val="28"/>
          <w:szCs w:val="28"/>
        </w:rPr>
        <w:t xml:space="preserve">一、统筹城乡协调发展的基本内涵和现实意义城乡统筹是个新的发展理念，说到底就是在新的发展时期，城市与农村、工业与农业之间要协调发展，共同进步。其实质就是消除二元经济社会结构，在市场经济体制下实现城乡社会一体化发展。现在突出地提出城乡协调发展的问题，就是要解决发展进程中实际存在的城乡关系不够协调的问题。统筹城乡协调发展对推进经济社会的共同发展具有十分重要的现实意义和战略意义。从历史发展来看，统筹城乡是解决“三农”问题的根本途径，新中国成立后，为了加速工业化进程，我国实行的是排斥市场经济的重工轻农的工业化发展战略，通过计划经济的高度集中使资源配置到工业和城市，形成了“城乡差距发展战略”、城乡分割的“二元经济结构”和“以农补工”、“以乡养城”的国民收入分配格局。随着农业的积累不断向工业流入，工业逐渐成为国民经济的主导部门，农业部门的相对收入低于非农部门，工农收入差距扩大，农民成为相对贫困的社会阶层。这种发展模式推动了工业经济和城市建设的快速发展，但也隐藏着城乡差距日益扩大和“三农”问题逐步恶化的危机，而且已经影响到中国改革发展稳定的大局。“三农”问题是我国最根本的问题，“三农”问题解决了，我国的全面繁荣和稳定就有了根本性的保障。所以，必须顺应历史发展的需要，依靠统筹城乡的协调发展来解决这个根本性的问题。从当前社会来看，统筹城乡是落实科学发展观的根本要求。科学发展观是引领我国经济社会快速、协调发展的根本性指针，在科学发展观“五大统筹”中，统筹城乡位居其首。城乡关系是现阶段我国社会经济发展中最重要的关系。树立全面、协调、可持续的发展观，必须抓住城乡统筹这个重点，把城市和农村存在的问题综合起来研究。必须消除计划经济条件下形成的一些制度性，体制性和政策性障碍。应致力于逐步取消城乡间的种种不平等待遇，使城乡居民和各类经济主体都能享受公平的国民待遇；逐步打破城乡界限，提高城市化水平和生产要素配置的效率和效益；逐步改变城乡分割、各自发展的模式，走以城带乡、城乡互促的发展路子；逐步缩小工农差距、城乡差距，充分利用市场和政府的双重调控机制，按照比较优势和比较成本配置资源，促进城乡协调，实现共同繁荣和进步。</w:t>
      </w:r>
    </w:p>
    <w:p>
      <w:pPr>
        <w:ind w:left="0" w:right="0" w:firstLine="560"/>
        <w:spacing w:before="450" w:after="450" w:line="312" w:lineRule="auto"/>
      </w:pPr>
      <w:r>
        <w:rPr>
          <w:rFonts w:ascii="宋体" w:hAnsi="宋体" w:eastAsia="宋体" w:cs="宋体"/>
          <w:color w:val="000"/>
          <w:sz w:val="28"/>
          <w:szCs w:val="28"/>
        </w:rPr>
        <w:t xml:space="preserve">二、统筹城乡协调发展的基础条件和制约因素改革开发20多年来，我国始终坚持以经济建设为中心，扎实推进社会各项事业，城乡面貌大为改观，人民生活继续改善，经济建设和社会事业发展进入了一个新阶段。但总体上看，城乡二元分割的局面并未根本转变，一些制约因素依然存在。统筹城乡协调发展，最根本的是要解决“三农”问题。从当前看，制约“三农”问题的两个基本矛盾，是人地关系高度紧张的基本国情矛盾和城乡二元结构的基本体制矛盾。以我们富阳市高桥镇的实际情况为例，主要有以下四个方面的基础条件和薄弱环节：</w:t>
      </w:r>
    </w:p>
    <w:p>
      <w:pPr>
        <w:ind w:left="0" w:right="0" w:firstLine="560"/>
        <w:spacing w:before="450" w:after="450" w:line="312" w:lineRule="auto"/>
      </w:pPr>
      <w:r>
        <w:rPr>
          <w:rFonts w:ascii="宋体" w:hAnsi="宋体" w:eastAsia="宋体" w:cs="宋体"/>
          <w:color w:val="000"/>
          <w:sz w:val="28"/>
          <w:szCs w:val="28"/>
        </w:rPr>
        <w:t xml:space="preserve">（一）经济实力不断增强，但村与村之间发展不平衡。高桥是富阳市的经济强镇，经过几年的不懈努力，总体经济实力不断增强。XX年，实现国内生产总值19.2亿元，在全国2万多个乡镇中的排名也上升到223位。但从局部来看，村与村之间发展不平衡问题还相当突出，我镇经济主要集中于320国道沿线和集镇周边，位于老新义的杜墓片、千家片、双浒片、坑西片等西北山区经济发展相对滞后，集体经济比较薄弱。</w:t>
      </w:r>
    </w:p>
    <w:p>
      <w:pPr>
        <w:ind w:left="0" w:right="0" w:firstLine="560"/>
        <w:spacing w:before="450" w:after="450" w:line="312" w:lineRule="auto"/>
      </w:pPr>
      <w:r>
        <w:rPr>
          <w:rFonts w:ascii="宋体" w:hAnsi="宋体" w:eastAsia="宋体" w:cs="宋体"/>
          <w:color w:val="000"/>
          <w:sz w:val="28"/>
          <w:szCs w:val="28"/>
        </w:rPr>
        <w:t xml:space="preserve">（二）、产业结构调整有所突破，但成效不够明显。高桥镇通过建立工业功能区，促进了工业发展的新突破；通过扶持开发农业，效益农业格局初显；通过小城镇建设，第三产业有所发展。但是，总体来讲，三大产业调整的成效还不够明显。工业区整合步伐不快，产出效率不高，外向度低；效益农业产业化程度不高，优势不突出；三产比重过低，商贸业尚处于起步阶段。</w:t>
      </w:r>
    </w:p>
    <w:p>
      <w:pPr>
        <w:ind w:left="0" w:right="0" w:firstLine="560"/>
        <w:spacing w:before="450" w:after="450" w:line="312" w:lineRule="auto"/>
      </w:pPr>
      <w:r>
        <w:rPr>
          <w:rFonts w:ascii="宋体" w:hAnsi="宋体" w:eastAsia="宋体" w:cs="宋体"/>
          <w:color w:val="000"/>
          <w:sz w:val="28"/>
          <w:szCs w:val="28"/>
        </w:rPr>
        <w:t xml:space="preserve">（三）社会事业发展较快，但资源分配不尽合理。近年来，高桥镇通过开展教育创强、东海明珠、全民健身、有线网三级改造等工程，促进了农村社会事业的发展。但与城镇相比，还存在很大的差距，公共卫生设施不完善；教育资源力量比较单薄；农村卫生院普遍设备落后；农民的社会保障体系还处于起步阶段；城市文明向农村辐射尚未建立长效机制。</w:t>
      </w:r>
    </w:p>
    <w:p>
      <w:pPr>
        <w:ind w:left="0" w:right="0" w:firstLine="560"/>
        <w:spacing w:before="450" w:after="450" w:line="312" w:lineRule="auto"/>
      </w:pPr>
      <w:r>
        <w:rPr>
          <w:rFonts w:ascii="宋体" w:hAnsi="宋体" w:eastAsia="宋体" w:cs="宋体"/>
          <w:color w:val="000"/>
          <w:sz w:val="28"/>
          <w:szCs w:val="28"/>
        </w:rPr>
        <w:t xml:space="preserve">（四）基础设施建设大步推进，但与经济社会发展尚有距离。近年来，高桥镇通过实施康庄大道工程，高桦线、高泰线向西、北纵深推进，村级主干道基本得到硬化；通过电网改造，使农村实现了同电同价；通过实施“百千工程”，使农村面貌不断改观。但同城镇相比，大部分农村“脏、乱、差”现象仍比较突出，村庄布局不够合理；部分山区农村公路等级低，公交网络不完善，“出行难”依然存在；水、气等基础设施的辐射力不够强，无法共享城市公共服务功能。</w:t>
      </w:r>
    </w:p>
    <w:p>
      <w:pPr>
        <w:ind w:left="0" w:right="0" w:firstLine="560"/>
        <w:spacing w:before="450" w:after="450" w:line="312" w:lineRule="auto"/>
      </w:pPr>
      <w:r>
        <w:rPr>
          <w:rFonts w:ascii="宋体" w:hAnsi="宋体" w:eastAsia="宋体" w:cs="宋体"/>
          <w:color w:val="000"/>
          <w:sz w:val="28"/>
          <w:szCs w:val="28"/>
        </w:rPr>
        <w:t xml:space="preserve">三、统筹城乡协调发展的对策思路统筹城乡协调发展必须跳出传统的“就农业论农业、就农村论农村、就农民论农民”的局限，反弹琵琶，跳出“三农”来解决“三农”，积极寻求统筹城乡协调发展的新路径。要围绕全面建设小康社会、率先基本实现社会主义现代化的战略目标，实现统筹城乡发展战略，加大反哺支持力度，加快推进农村工业化、城镇化和农业产业化，努力实现城乡经济社会的协调发展。</w:t>
      </w:r>
    </w:p>
    <w:p>
      <w:pPr>
        <w:ind w:left="0" w:right="0" w:firstLine="560"/>
        <w:spacing w:before="450" w:after="450" w:line="312" w:lineRule="auto"/>
      </w:pPr>
      <w:r>
        <w:rPr>
          <w:rFonts w:ascii="宋体" w:hAnsi="宋体" w:eastAsia="宋体" w:cs="宋体"/>
          <w:color w:val="000"/>
          <w:sz w:val="28"/>
          <w:szCs w:val="28"/>
        </w:rPr>
        <w:t xml:space="preserve">（一）依托城镇化统筹城乡协调发展。只有打破城乡二元分割的传统体制，逐步建立城乡统筹的公共财政、社会保障、教育卫生、城乡规划、基础设施等制度，才能顺利推进城镇化，农民增收才会有坚实的基础，农村社会</w:t>
      </w:r>
    </w:p>
    <w:p>
      <w:pPr>
        <w:ind w:left="0" w:right="0" w:firstLine="560"/>
        <w:spacing w:before="450" w:after="450" w:line="312" w:lineRule="auto"/>
      </w:pPr>
      <w:r>
        <w:rPr>
          <w:rFonts w:ascii="宋体" w:hAnsi="宋体" w:eastAsia="宋体" w:cs="宋体"/>
          <w:color w:val="000"/>
          <w:sz w:val="28"/>
          <w:szCs w:val="28"/>
        </w:rPr>
        <w:t xml:space="preserve">进步才会有可靠的依托。应当说，走中国特色城镇化道路是解决城乡统筹发展的切入点，是促进国民经济良性循环和社会协调运行的重大举措。要推进城镇化，首先就要以规划为龙头，树立“大规划”新理念，科学编制城乡一体化规划体系。要根据地方实际，体现地方特色，从更高的层面、更宽的视野以及城乡间的内在联系来考虑城乡空间布局、生产力布局、要素布局和人口布局，实现城乡资源的高效利用。就高桥而言，必须按照“东延、南联、西扩、北接”的战略布局，大力实施“一街二路八点”工程，加快集镇周边八个村的规划编制，全力打造“八星拱月”格局。其次，要以小城镇建设为突破口，加快城镇化步伐。要培植城镇产业，加快城镇建设步伐，以城镇的繁荣促进整个农村的繁荣。再次，要以文明生态村建设活动为抓手，全面改善农村人居环境。要大力实施“百千工程”、“生态村”、“文明村”建设，开展村庄布局调整，推进农村村庄整治和空心村改造，通过试点引路，渐次推进，加速农村城市化进程。</w:t>
      </w:r>
    </w:p>
    <w:p>
      <w:pPr>
        <w:ind w:left="0" w:right="0" w:firstLine="560"/>
        <w:spacing w:before="450" w:after="450" w:line="312" w:lineRule="auto"/>
      </w:pPr>
      <w:r>
        <w:rPr>
          <w:rFonts w:ascii="宋体" w:hAnsi="宋体" w:eastAsia="宋体" w:cs="宋体"/>
          <w:color w:val="000"/>
          <w:sz w:val="28"/>
          <w:szCs w:val="28"/>
        </w:rPr>
        <w:t xml:space="preserve">（二）依托工业化统筹城乡协调发展。农村是否发展、农民是否富裕，一个重要的条件就是工业化的发展水平，只有工业这个龙头发展起来了，才能有效带动城镇化和农业产业化的发展。工业化是产业集聚升级的主导力量，是城乡协调发展的根本动力。首先，要用创新的理念推进工业升级裂变。要运用高新技术特别是信息技术改造提升传统工业产业，走新型工业化道路。工业是高桥经济的重中之重，要根据高桥特色，促进工业功能区和特色块状经济的齐头并进。工业功能区块要按照高标准规划、高起点建设、高质量服务的思路，加快改造、提升、整合和创新步伐，全力打造橡胶、通讯、轻纺、化工、机械五大支柱产业。特色经济区块立足现有的产业和资源优势，倾力培育“五大基地”，即建立一个杭州蚕种基地、完善一个农业观光基地、扶持一个毛笔基地、发展一个弹簧基地、培植一个锅炉配件基地，以加快西北部农村的发展步伐。第二，要用工业的理念推进农业升级裂变。要用企业化的工业基本模式大幅度调整农业产业结构，注重云森农业观光园、千禧园艺场等农业龙头企业的培育，延伸农村产业链，增强辐射带动能力，推进农业区域化、专业化、社会化和高效化。第三，用“工贸结合”的理念推进第三产业升级裂变。逐步建立以集体服务组织为基础，农民自办服务为主体的农业社会服务体系。加快商贸流通业的现代化、规模化、一体化和外向化，逐步形成连接城乡、布局合理、结构优化、经营规范、服务优质的商品流通体系和统一开放、竞争有序的市场体系。</w:t>
      </w:r>
    </w:p>
    <w:p>
      <w:pPr>
        <w:ind w:left="0" w:right="0" w:firstLine="560"/>
        <w:spacing w:before="450" w:after="450" w:line="312" w:lineRule="auto"/>
      </w:pPr>
      <w:r>
        <w:rPr>
          <w:rFonts w:ascii="宋体" w:hAnsi="宋体" w:eastAsia="宋体" w:cs="宋体"/>
          <w:color w:val="000"/>
          <w:sz w:val="28"/>
          <w:szCs w:val="28"/>
        </w:rPr>
        <w:t xml:space="preserve">（三）依托市场化统筹城乡协调发展。在新的发展阶段，不仅要充分尊重农民的市场主体地位，还要充分尊重农民的公民权利；不仅要靠农业发展生产力，还要调动城市资源支援农业；不仅城市要成为先进社区，农村也要成为先进社区。在国民收入分配、要素资源配置、经济建设安排等方面都应当有利于发展农业、支持农民、富裕农村，应当有利于协调城乡关系而不是扩大社会不公。农民问题，关键是怎么样转移农村剩余劳动力，增加农民就业，促进农民增收。如何解决农民就业问题？首先，要围绕城市消费热点，大力开拓城市市场。帮助农民树立市场意识，引导他们自觉进入市场、瞄准市场需求发展市场需要的绿色无公害名优特产品。其次，要围绕“三农”消费需求，积极开拓农村市场。农民是全国最大的消费群体。但当前农村消费的市场化程度很低，我们应在增加农民收入，提高农民购买力的同时，创造良好消费环境，抓住拉动消费需求这个关键，积极开拓农副产品市场和农村消费品市场，刺激农村消费需求。积极引导农民增强消费倾向，把农村的潜在市场变为现实市场。增加农村销售服务网点，建立健全农村市场营销体系。</w:t>
      </w:r>
    </w:p>
    <w:p>
      <w:pPr>
        <w:ind w:left="0" w:right="0" w:firstLine="560"/>
        <w:spacing w:before="450" w:after="450" w:line="312" w:lineRule="auto"/>
      </w:pPr>
      <w:r>
        <w:rPr>
          <w:rFonts w:ascii="宋体" w:hAnsi="宋体" w:eastAsia="宋体" w:cs="宋体"/>
          <w:color w:val="000"/>
          <w:sz w:val="28"/>
          <w:szCs w:val="28"/>
        </w:rPr>
        <w:t xml:space="preserve">（四）依托社会化统筹城乡协调发展。在推进农村“三化”建设过程中，只有牢牢把握“以人为本，让利于民”的原则，才能在实践中把中央的有关“多予、少取、放活”方针落到实处，才能做到切实维护好农民合法权益，减轻农民负担，也是提高党的执政能力，保证农村社会和谐稳定的坚实基础。农村问题，当前重点是在政治上解决好农村的社会管理体制，以及在社会发展方面解决好农村教育、医疗等公共事业的发展。因此，我们要加快发展农村社会事业，优化整合农村各类社会事业资源，促进城市文明向农村辐射。深入实施科教兴镇战略，调整学校布局，大力实施中学“二并一”和小学“六并一”工程。继续推进农村“东海明珠工程”和“五个一”工程，加强农村文化体育设施建设，推进有线广播电视升级改造。继续办好农民体育运动会，广泛开展群众性文化、体育活动。不断深化卫生改革，加强农村卫生服务，构建新型城乡卫生网络。继续以创“文明乡镇”为载体，努力提升城乡文明水平。</w:t>
      </w:r>
    </w:p>
    <w:p>
      <w:pPr>
        <w:ind w:left="0" w:right="0" w:firstLine="560"/>
        <w:spacing w:before="450" w:after="450" w:line="312" w:lineRule="auto"/>
      </w:pPr>
      <w:r>
        <w:rPr>
          <w:rFonts w:ascii="黑体" w:hAnsi="黑体" w:eastAsia="黑体" w:cs="黑体"/>
          <w:color w:val="000000"/>
          <w:sz w:val="36"/>
          <w:szCs w:val="36"/>
          <w:b w:val="1"/>
          <w:bCs w:val="1"/>
        </w:rPr>
        <w:t xml:space="preserve">第三篇：坚持统筹发展加快城乡一体化进程</w:t>
      </w:r>
    </w:p>
    <w:p>
      <w:pPr>
        <w:ind w:left="0" w:right="0" w:firstLine="560"/>
        <w:spacing w:before="450" w:after="450" w:line="312" w:lineRule="auto"/>
      </w:pPr>
      <w:r>
        <w:rPr>
          <w:rFonts w:ascii="宋体" w:hAnsi="宋体" w:eastAsia="宋体" w:cs="宋体"/>
          <w:color w:val="000"/>
          <w:sz w:val="28"/>
          <w:szCs w:val="28"/>
        </w:rPr>
        <w:t xml:space="preserve">坚持统筹发展加快城乡一体化进程</w:t>
      </w:r>
    </w:p>
    <w:p>
      <w:pPr>
        <w:ind w:left="0" w:right="0" w:firstLine="560"/>
        <w:spacing w:before="450" w:after="450" w:line="312" w:lineRule="auto"/>
      </w:pPr>
      <w:r>
        <w:rPr>
          <w:rFonts w:ascii="宋体" w:hAnsi="宋体" w:eastAsia="宋体" w:cs="宋体"/>
          <w:color w:val="000"/>
          <w:sz w:val="28"/>
          <w:szCs w:val="28"/>
        </w:rPr>
        <w:t xml:space="preserve">攸县人民政府副县长陈可勇</w:t>
      </w:r>
    </w:p>
    <w:p>
      <w:pPr>
        <w:ind w:left="0" w:right="0" w:firstLine="560"/>
        <w:spacing w:before="450" w:after="450" w:line="312" w:lineRule="auto"/>
      </w:pPr>
      <w:r>
        <w:rPr>
          <w:rFonts w:ascii="宋体" w:hAnsi="宋体" w:eastAsia="宋体" w:cs="宋体"/>
          <w:color w:val="000"/>
          <w:sz w:val="28"/>
          <w:szCs w:val="28"/>
        </w:rPr>
        <w:t xml:space="preserve">统筹城乡发展是改变城乡二元结构，解决“三农”问题的根本出路。近年来，攸县立足县情实际，以创新、务实的举措推进城乡一体化，为促进县域经济社会又好又快发展奠定了良好基础。</w:t>
      </w:r>
    </w:p>
    <w:p>
      <w:pPr>
        <w:ind w:left="0" w:right="0" w:firstLine="560"/>
        <w:spacing w:before="450" w:after="450" w:line="312" w:lineRule="auto"/>
      </w:pPr>
      <w:r>
        <w:rPr>
          <w:rFonts w:ascii="宋体" w:hAnsi="宋体" w:eastAsia="宋体" w:cs="宋体"/>
          <w:color w:val="000"/>
          <w:sz w:val="28"/>
          <w:szCs w:val="28"/>
        </w:rPr>
        <w:t xml:space="preserve">一、统筹规划，促进城乡建设一体化</w:t>
      </w:r>
    </w:p>
    <w:p>
      <w:pPr>
        <w:ind w:left="0" w:right="0" w:firstLine="560"/>
        <w:spacing w:before="450" w:after="450" w:line="312" w:lineRule="auto"/>
      </w:pPr>
      <w:r>
        <w:rPr>
          <w:rFonts w:ascii="宋体" w:hAnsi="宋体" w:eastAsia="宋体" w:cs="宋体"/>
          <w:color w:val="000"/>
          <w:sz w:val="28"/>
          <w:szCs w:val="28"/>
        </w:rPr>
        <w:t xml:space="preserve">统筹城乡发展要着力于城乡规划先行，以统筹规划促进城乡建设一体化。一是科学规划全覆盖。坚持 “城乡统筹、协调发展”的原则，打破原有城乡分割的规划模式，以统筹城乡资源、优化发展空间、实现城乡一体化为目标，建立覆盖城乡的规划体系。攸县先后投入1000多万元编制了《城镇体系建设规划》、《土地利用总体规划》、《城乡产业发展规划》等10余个专业规划，并做到相互衔接、互相促进。二是以点带全面。以中心镇、中心村为节点，按照“以点带面、整体推进、分步实施”的思路，完成了20个乡镇镇区和180个中心村的总体规划，建设了规范化社区（村）40个，抓好罗家坪、谭桥、新联等一批农村示范创建工程示范点，着力打造106国道和网朱公路沿线的示范带，推动全县城乡一体化进程。三是完善设施促对接。把城市和农村作为一个有机整体，在推进城乡水、电、路等基础设施建设中做到统一考虑、统一布局、统一推进，实现共建共享。目前，全县95%的村、80%的组、60%的农户通了水泥路，单位面积公路密度、万人公路拥有量居全国前列、全省第一。70%的镇用上了自来水，为5万余人解决了饮水安全问题，城乡居民全部实现了安全饮水。农村电网到组到户改造率达到90%，被评为全国农村电气化试点县。去年，全县共投入4000万元对19个乡镇镇区实施净化、美化、亮化工程，面貌焕然一新。</w:t>
      </w:r>
    </w:p>
    <w:p>
      <w:pPr>
        <w:ind w:left="0" w:right="0" w:firstLine="560"/>
        <w:spacing w:before="450" w:after="450" w:line="312" w:lineRule="auto"/>
      </w:pPr>
      <w:r>
        <w:rPr>
          <w:rFonts w:ascii="宋体" w:hAnsi="宋体" w:eastAsia="宋体" w:cs="宋体"/>
          <w:color w:val="000"/>
          <w:sz w:val="28"/>
          <w:szCs w:val="28"/>
        </w:rPr>
        <w:t xml:space="preserve">二、优化布局，促进产业发展一体化</w:t>
      </w:r>
    </w:p>
    <w:p>
      <w:pPr>
        <w:ind w:left="0" w:right="0" w:firstLine="560"/>
        <w:spacing w:before="450" w:after="450" w:line="312" w:lineRule="auto"/>
      </w:pPr>
      <w:r>
        <w:rPr>
          <w:rFonts w:ascii="宋体" w:hAnsi="宋体" w:eastAsia="宋体" w:cs="宋体"/>
          <w:color w:val="000"/>
          <w:sz w:val="28"/>
          <w:szCs w:val="28"/>
        </w:rPr>
        <w:t xml:space="preserve">推进城乡一体化，产业发展是支撑。为促进城乡产业互动发展，攸县以“两区一带”（攸州工业园区、酒埠江风景区和106百里经济长廊）产业发展为重点，加快建设北部生态、中部农业、南部物流等六个功能区，努力培育一批主业突出、多业发展、各具特色的产业重镇、商贸强镇、旅游名镇。为促进城乡产业协调发展，一是推进企业向工业园区集聚。围绕打造“百亿产值园区、百亿产值能源基地、百亿产值产业集群”的目标，通过加大投入、规划引导、政策扶持等措施，基本形成以攸州工业园为龙头，网岭、新市、酒埠江、桃水、菜花坪等乡镇为补充的“一园多区”工业发展格局，园区工业成为县域经济发展的重要增长极。二是推进土地向规模大户集中。按照依法、自愿、有偿的原则，积极探索土地流转的有效机制，引导耕地向种植大户集中。去年，全县农村土地承包经营权流转总面积24.6万亩，占耕地总面积的36.2%，涉及农户6.8万户，占总农户的40%。发展专业合作组织153个。促进了农业向集约化、规模化方向发展。基本形成了60万亩优质稻、5万亩杂交制种、3万亩无公害蔬菜、6万亩优质油茶林等具有区域板块特色的农业生产基地。催生了武陵源油脂、万丰农业等一批农业产业化龙头企业，提高了农业综合效益。三是推进农民向中心城镇集居。统筹城乡发展，关键是要减少农民、增加市民。近年来，攸县大力发展劳务经济，积极引导农村劳动力向非农产业转移，全县非农就业农村居民达10万余人，外出务工人员达到18万人，在深圳的“的士”、长沙的“超市”、北京的“菜市”中形成了具有一定规模的劳务“群族”。全县每年有近2万人到城镇定居置业，成为推动城镇化的主力。通过统筹城乡产业发展，加快了农村经济发展步伐，促进了农民收入的稳步提高，2024年攸县城镇居民可支配收入和农民人均纯收入比为1.98：1，城乡收入差距在全省处于较低水平。</w:t>
      </w:r>
    </w:p>
    <w:p>
      <w:pPr>
        <w:ind w:left="0" w:right="0" w:firstLine="560"/>
        <w:spacing w:before="450" w:after="450" w:line="312" w:lineRule="auto"/>
      </w:pPr>
      <w:r>
        <w:rPr>
          <w:rFonts w:ascii="宋体" w:hAnsi="宋体" w:eastAsia="宋体" w:cs="宋体"/>
          <w:color w:val="000"/>
          <w:sz w:val="28"/>
          <w:szCs w:val="28"/>
        </w:rPr>
        <w:t xml:space="preserve">三、倾斜投入，促进公共服务一体化</w:t>
      </w:r>
    </w:p>
    <w:p>
      <w:pPr>
        <w:ind w:left="0" w:right="0" w:firstLine="560"/>
        <w:spacing w:before="450" w:after="450" w:line="312" w:lineRule="auto"/>
      </w:pPr>
      <w:r>
        <w:rPr>
          <w:rFonts w:ascii="宋体" w:hAnsi="宋体" w:eastAsia="宋体" w:cs="宋体"/>
          <w:color w:val="000"/>
          <w:sz w:val="28"/>
          <w:szCs w:val="28"/>
        </w:rPr>
        <w:t xml:space="preserve">把社会事业投入的重点放在农村，加快构筑教育、卫生、社会保障等城乡公共服务平台，缩小城乡公共产品供给差距。一是推进城乡教育资源均衡发展。大</w:t>
      </w:r>
    </w:p>
    <w:p>
      <w:pPr>
        <w:ind w:left="0" w:right="0" w:firstLine="560"/>
        <w:spacing w:before="450" w:after="450" w:line="312" w:lineRule="auto"/>
      </w:pPr>
      <w:r>
        <w:rPr>
          <w:rFonts w:ascii="宋体" w:hAnsi="宋体" w:eastAsia="宋体" w:cs="宋体"/>
          <w:color w:val="000"/>
          <w:sz w:val="28"/>
          <w:szCs w:val="28"/>
        </w:rPr>
        <w:t xml:space="preserve">力调整优化教育布局，全县学校总数由2024年的565所调减为现在的189所；加强农村薄弱学校建设，基本消除学校危房；为所有的中心完小开设了宽带网；从今年开始将用3年时间投入1亿元资金实现寄宿制学校全覆盖。二是完善城乡医疗服务体系。近年来，先后投入6000余万元对全县25个乡镇卫生院进行了改扩建，共增加病床300多张，所有病房均配置空调、电视机和卫生间。按照“一村一室”的原则，为所有的卫生室添置了必备的医疗卫生设备，县、乡、村三级医疗服务体系不断完善。同时，建立对口支援乡镇卫生院工作制度，提高农村医疗服务水平。三是提高农村社会保障水平。按照“城乡一体、全面覆盖、低点起步、逐步提高”的思路，建立健全就业、医疗、救助等民生保障体系。在所有的乡镇建立了劳动保障站，实现县乡两级人力资源和社会保障信息网络互联，促进城乡劳动者平等就业。根据经济发展情况，及时调整农村低保、大病救助和农村五保救助标准，落实城乡低保对象33419人，基本做到了应保尽保。积极推行新型农村合作医疗制度，新农合参合率保持在95%以上。积极推行九项公共卫生服务，大力保障农民的基本健康权益。</w:t>
      </w:r>
    </w:p>
    <w:p>
      <w:pPr>
        <w:ind w:left="0" w:right="0" w:firstLine="560"/>
        <w:spacing w:before="450" w:after="450" w:line="312" w:lineRule="auto"/>
      </w:pPr>
      <w:r>
        <w:rPr>
          <w:rFonts w:ascii="宋体" w:hAnsi="宋体" w:eastAsia="宋体" w:cs="宋体"/>
          <w:color w:val="000"/>
          <w:sz w:val="28"/>
          <w:szCs w:val="28"/>
        </w:rPr>
        <w:t xml:space="preserve">四、文明共建，促进社会进步一体化</w:t>
      </w:r>
    </w:p>
    <w:p>
      <w:pPr>
        <w:ind w:left="0" w:right="0" w:firstLine="560"/>
        <w:spacing w:before="450" w:after="450" w:line="312" w:lineRule="auto"/>
      </w:pPr>
      <w:r>
        <w:rPr>
          <w:rFonts w:ascii="宋体" w:hAnsi="宋体" w:eastAsia="宋体" w:cs="宋体"/>
          <w:color w:val="000"/>
          <w:sz w:val="28"/>
          <w:szCs w:val="28"/>
        </w:rPr>
        <w:t xml:space="preserve">按照“城乡文明共创共建”的思路，积极开展创建活动，大力倡导文明新风，提高城乡文明程度，推进社会进步一体化。一是生态共建。在积极发展循环经济、加大企业污染治理力度的基础上，实施东部矿区环境综合治理工程，计划用8年时间投入5亿元资金完成矿区环境污染治理任务。自2024年以来，已投入治理资金3亿元，矿区生态环境初步改善。全面开展“洁净攸县”大行动，彻底改变城乡卫生面貌，全县已实施“三清四改”8万多处，建成垃圾池2500多处，脏、乱、差的现象得到有效解决。广泛开展植树造林，被评为全国绿化模范县。二是文化共享。建成12家乡镇综合文化站、185家农家书屋、80家乡村大舞台，在全省率先启动农村数字化电视改造，农村文化建设经验在全省推介。三是文明共创。总结提炼、大力宣传“三十条”和攸县精神，促进城乡居民更新观念，养</w:t>
      </w:r>
    </w:p>
    <w:p>
      <w:pPr>
        <w:ind w:left="0" w:right="0" w:firstLine="560"/>
        <w:spacing w:before="450" w:after="450" w:line="312" w:lineRule="auto"/>
      </w:pPr>
      <w:r>
        <w:rPr>
          <w:rFonts w:ascii="宋体" w:hAnsi="宋体" w:eastAsia="宋体" w:cs="宋体"/>
          <w:color w:val="000"/>
          <w:sz w:val="28"/>
          <w:szCs w:val="28"/>
        </w:rPr>
        <w:t xml:space="preserve">成文明习俗。坚持以城带镇、以镇带村，大力开展创建省级文明县城、省级卫生县城、部级平安畅通县活动，实施绿化、美化、亮化、净化工程，努力实现城乡共建美好家园、共促社会和谐、共享发展成果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第四篇：统筹城乡协调发展  加快推进现代化进程</w:t>
      </w:r>
    </w:p>
    <w:p>
      <w:pPr>
        <w:ind w:left="0" w:right="0" w:firstLine="560"/>
        <w:spacing w:before="450" w:after="450" w:line="312" w:lineRule="auto"/>
      </w:pPr>
      <w:r>
        <w:rPr>
          <w:rFonts w:ascii="宋体" w:hAnsi="宋体" w:eastAsia="宋体" w:cs="宋体"/>
          <w:color w:val="000"/>
          <w:sz w:val="28"/>
          <w:szCs w:val="28"/>
        </w:rPr>
        <w:t xml:space="preserve">统筹城乡协调发展，是党的十六大着眼于实现全面建设小康社会的奋斗目标而提出的一个重大发展思路和战略举措。实施城乡统筹协调发展战略，不仅是落实科学发展观，实现“五个统筹”的关键，也是从根本上解决“三农”问题，实现共同富裕的必由之路。我国在经历了50多年的发展，特别是改革开放20多年经济的高速增长后，已经进入了需要通盘考虑调整城乡经济社会关系的新阶段。从城乡二元结构带来的一系列经济和社会矛盾来看，中国社会向城乡交融的一体化方向发展的前提和条件都已经成熟。因此，正视中国经济社会中客观存在的二元结构，并通过统筹的方式协调和处理城乡关系，解决新时期的农业、农村和农民问题，加快推进现代化进程，是新世纪发展中作为农业大国应有的、正确的战略选择。</w:t>
      </w:r>
    </w:p>
    <w:p>
      <w:pPr>
        <w:ind w:left="0" w:right="0" w:firstLine="560"/>
        <w:spacing w:before="450" w:after="450" w:line="312" w:lineRule="auto"/>
      </w:pPr>
      <w:r>
        <w:rPr>
          <w:rFonts w:ascii="宋体" w:hAnsi="宋体" w:eastAsia="宋体" w:cs="宋体"/>
          <w:color w:val="000"/>
          <w:sz w:val="28"/>
          <w:szCs w:val="28"/>
        </w:rPr>
        <w:t xml:space="preserve">一、统筹城乡协调发展的基本内涵和现实意义</w:t>
      </w:r>
    </w:p>
    <w:p>
      <w:pPr>
        <w:ind w:left="0" w:right="0" w:firstLine="560"/>
        <w:spacing w:before="450" w:after="450" w:line="312" w:lineRule="auto"/>
      </w:pPr>
      <w:r>
        <w:rPr>
          <w:rFonts w:ascii="宋体" w:hAnsi="宋体" w:eastAsia="宋体" w:cs="宋体"/>
          <w:color w:val="000"/>
          <w:sz w:val="28"/>
          <w:szCs w:val="28"/>
        </w:rPr>
        <w:t xml:space="preserve">城乡统筹是个新的发展理念，说到底就是在新的发展时期，城市与农村、工业与农业之间要协调发展，共同进步。其实质就是消除二元经济社会结构，在市场经济体制下实现城乡社会一体化发展。现在突出地提出城乡协调发展的问题，就是要解决发展进程中实际存在的城乡关系不够协调的问题。</w:t>
      </w:r>
    </w:p>
    <w:p>
      <w:pPr>
        <w:ind w:left="0" w:right="0" w:firstLine="560"/>
        <w:spacing w:before="450" w:after="450" w:line="312" w:lineRule="auto"/>
      </w:pPr>
      <w:r>
        <w:rPr>
          <w:rFonts w:ascii="宋体" w:hAnsi="宋体" w:eastAsia="宋体" w:cs="宋体"/>
          <w:color w:val="000"/>
          <w:sz w:val="28"/>
          <w:szCs w:val="28"/>
        </w:rPr>
        <w:t xml:space="preserve">统筹城乡协调发展对推进经济社会的共同发展具有十分重要的现实意义和战略意义。从历史发展来看，统筹城乡是解决“三农”问题的根本途径，新中国成立后，为了加速工业化进程，我国实行的是排斥市场经济的重工轻农的工业化发展战略，通过计划经济的高度集中使资源配置到工业和城市，形成了“城乡差距发展战略”、城乡分割的“二元经济结构”和“以农补工”、“以乡养城”的国民收入分配格局。随着农业的积累不断向工业流入，工业逐渐成为国民经济的主导部门，农业部门的相对收入低于非农部门，工农收入差距扩大，农民成为相对贫困的社会阶层。这种发展模式推动了工业经济和城市建设的快速发展，但也隐藏着城乡差距日益扩大和“三农”问题逐步恶化的危机，而且已经影响到中国改革发展稳定的大局。“三农”问题是我国最根本的问题，“三农”问题解决了，我国的全面繁荣和稳定就有了根本性的保障。所以，必须顺应历史发展的需要，依靠统筹城乡的协调发展来解决这个根本性的问题。</w:t>
      </w:r>
    </w:p>
    <w:p>
      <w:pPr>
        <w:ind w:left="0" w:right="0" w:firstLine="560"/>
        <w:spacing w:before="450" w:after="450" w:line="312" w:lineRule="auto"/>
      </w:pPr>
      <w:r>
        <w:rPr>
          <w:rFonts w:ascii="宋体" w:hAnsi="宋体" w:eastAsia="宋体" w:cs="宋体"/>
          <w:color w:val="000"/>
          <w:sz w:val="28"/>
          <w:szCs w:val="28"/>
        </w:rPr>
        <w:t xml:space="preserve">从当前社会来看，统筹城乡是落实科学发展观的根本要求。科学发展观是引领我国经济社会快速、协调发展的根本性指针，在科学发展观“五大统筹”中，统筹城乡位居其首。城乡关系是现阶段我国社会经济发展中最重要的关系。树立全面、协调、可持续的发展观，必须抓住城乡统筹这个重点，把城市和农村存在的问题综合起来研究。必须消除计划经济条件下形成的一些制度性，体制性和政策性障碍。应致力于逐步取消城乡间的种种不平等待遇，使城乡居民和各类经济主体都能享受公平的国民待遇；逐步打破城乡界限，提高城市化水平和生产要素配置的效率和效益；逐步改变城乡分割、各自发展的模式，走以城带乡、城乡互促的发展路子；逐步缩小工农差距、城乡差距，充分利用市场和政府的双重调控机制，按照比较优势和比较成本配置资源，促进城乡协调，实现共同繁荣和进步。</w:t>
      </w:r>
    </w:p>
    <w:p>
      <w:pPr>
        <w:ind w:left="0" w:right="0" w:firstLine="560"/>
        <w:spacing w:before="450" w:after="450" w:line="312" w:lineRule="auto"/>
      </w:pPr>
      <w:r>
        <w:rPr>
          <w:rFonts w:ascii="宋体" w:hAnsi="宋体" w:eastAsia="宋体" w:cs="宋体"/>
          <w:color w:val="000"/>
          <w:sz w:val="28"/>
          <w:szCs w:val="28"/>
        </w:rPr>
        <w:t xml:space="preserve">二、统筹城乡协调发展的基础条件和制约因素</w:t>
      </w:r>
    </w:p>
    <w:p>
      <w:pPr>
        <w:ind w:left="0" w:right="0" w:firstLine="560"/>
        <w:spacing w:before="450" w:after="450" w:line="312" w:lineRule="auto"/>
      </w:pPr>
      <w:r>
        <w:rPr>
          <w:rFonts w:ascii="宋体" w:hAnsi="宋体" w:eastAsia="宋体" w:cs="宋体"/>
          <w:color w:val="000"/>
          <w:sz w:val="28"/>
          <w:szCs w:val="28"/>
        </w:rPr>
        <w:t xml:space="preserve">改革开发20多年来，我国始终坚持以经济建设为中心，扎实推进社会各项事业，城乡面貌大为改观，人民生活继续改善，经济建设和社会事业发展进入了一个新阶段。但总体上看，城乡二元分割的局面并未根本转变，一些制约因素依然存在。统筹城乡协调发展，最根本的是要解决“三农”问题。从当前看，制约“三农”问题的两个基本矛盾，是人地关系高度紧张的基本国情矛盾和城乡二元结构的基本体制矛盾。以我们富阳市高桥镇的实际情况为例，主要有以下四个方面的基础条件和薄弱环节：</w:t>
      </w:r>
    </w:p>
    <w:p>
      <w:pPr>
        <w:ind w:left="0" w:right="0" w:firstLine="560"/>
        <w:spacing w:before="450" w:after="450" w:line="312" w:lineRule="auto"/>
      </w:pPr>
      <w:r>
        <w:rPr>
          <w:rFonts w:ascii="宋体" w:hAnsi="宋体" w:eastAsia="宋体" w:cs="宋体"/>
          <w:color w:val="000"/>
          <w:sz w:val="28"/>
          <w:szCs w:val="28"/>
        </w:rPr>
        <w:t xml:space="preserve">（一）经济实力不断增强，但村与村之间发展不平衡。高桥是富阳市的经济强镇，经过几年的不懈努力，总体经济实力不断增强。2024年，实现国内生产总值19.2亿元，在全国2万多个乡镇中的排名也上升到223位。但从局部来看，村与村之间发展不平衡问题还相当突出，我镇经济主要集中于320国道沿线和集镇周边，位于老新义的杜墓片、千家片、双浒片、坑西片等西北山区经济发展相对滞后，集体经济比较薄弱。</w:t>
      </w:r>
    </w:p>
    <w:p>
      <w:pPr>
        <w:ind w:left="0" w:right="0" w:firstLine="560"/>
        <w:spacing w:before="450" w:after="450" w:line="312" w:lineRule="auto"/>
      </w:pPr>
      <w:r>
        <w:rPr>
          <w:rFonts w:ascii="宋体" w:hAnsi="宋体" w:eastAsia="宋体" w:cs="宋体"/>
          <w:color w:val="000"/>
          <w:sz w:val="28"/>
          <w:szCs w:val="28"/>
        </w:rPr>
        <w:t xml:space="preserve">（二）、产业结构调整有所突破，但成效不够明显。高桥镇通过建立工业功能区，促进了工业发展的新突破；通过扶</w:t>
      </w:r>
    </w:p>
    <w:p>
      <w:pPr>
        <w:ind w:left="0" w:right="0" w:firstLine="560"/>
        <w:spacing w:before="450" w:after="450" w:line="312" w:lineRule="auto"/>
      </w:pPr>
      <w:r>
        <w:rPr>
          <w:rFonts w:ascii="宋体" w:hAnsi="宋体" w:eastAsia="宋体" w:cs="宋体"/>
          <w:color w:val="000"/>
          <w:sz w:val="28"/>
          <w:szCs w:val="28"/>
        </w:rPr>
        <w:t xml:space="preserve">持开发农业，效益农业格局初显；通过小城镇建设，第三产业有所发展。但是，总体来讲，三大产业调整的成效还不够明显。工业区整合步伐不快，产出效率不高，外向度低；效益农业产业化程度不高，优势不突出；三产比重过低，商贸业尚处于起步阶段。</w:t>
      </w:r>
    </w:p>
    <w:p>
      <w:pPr>
        <w:ind w:left="0" w:right="0" w:firstLine="560"/>
        <w:spacing w:before="450" w:after="450" w:line="312" w:lineRule="auto"/>
      </w:pPr>
      <w:r>
        <w:rPr>
          <w:rFonts w:ascii="宋体" w:hAnsi="宋体" w:eastAsia="宋体" w:cs="宋体"/>
          <w:color w:val="000"/>
          <w:sz w:val="28"/>
          <w:szCs w:val="28"/>
        </w:rPr>
        <w:t xml:space="preserve">（三）社会事业发展较快，但资源分配不尽合理。近年来，高桥镇通过开展教育创强、东海明珠、全民健身、有线网三级改造等工程，促进了农村社会事业的发展。但与城镇相比，还存在很大的差距，公共卫生设施不完善；教育资源力量比较单薄；农村卫生院普遍设备落后；农民的社会保障体系还处于起步阶段；城市文明向农村辐射尚未建立长效机制。</w:t>
      </w:r>
    </w:p>
    <w:p>
      <w:pPr>
        <w:ind w:left="0" w:right="0" w:firstLine="560"/>
        <w:spacing w:before="450" w:after="450" w:line="312" w:lineRule="auto"/>
      </w:pPr>
      <w:r>
        <w:rPr>
          <w:rFonts w:ascii="宋体" w:hAnsi="宋体" w:eastAsia="宋体" w:cs="宋体"/>
          <w:color w:val="000"/>
          <w:sz w:val="28"/>
          <w:szCs w:val="28"/>
        </w:rPr>
        <w:t xml:space="preserve">（四）基础设施建设大步推进，但与经济社会发展尚有距离。近年来，高桥镇通过实施康庄大道工程，高桦线、高泰线向西、北纵深推进，村级主干道基本得到硬化；通过电网改造，使农村实现了同电同价；通过实施“百千工程”，使农村面貌不断改观。但同城镇相比，大部分农村“脏、乱、差”现象仍比较突出，村庄布局不够合理；部分山区农村公路等级低，公交网络不完善，“出行难”依然存在；水、气等基础设施的辐射力不够强，无法共享城市公共服务功能。</w:t>
      </w:r>
    </w:p>
    <w:p>
      <w:pPr>
        <w:ind w:left="0" w:right="0" w:firstLine="560"/>
        <w:spacing w:before="450" w:after="450" w:line="312" w:lineRule="auto"/>
      </w:pPr>
      <w:r>
        <w:rPr>
          <w:rFonts w:ascii="宋体" w:hAnsi="宋体" w:eastAsia="宋体" w:cs="宋体"/>
          <w:color w:val="000"/>
          <w:sz w:val="28"/>
          <w:szCs w:val="28"/>
        </w:rPr>
        <w:t xml:space="preserve">三、统筹城乡协调发展的对策思路</w:t>
      </w:r>
    </w:p>
    <w:p>
      <w:pPr>
        <w:ind w:left="0" w:right="0" w:firstLine="560"/>
        <w:spacing w:before="450" w:after="450" w:line="312" w:lineRule="auto"/>
      </w:pPr>
      <w:r>
        <w:rPr>
          <w:rFonts w:ascii="宋体" w:hAnsi="宋体" w:eastAsia="宋体" w:cs="宋体"/>
          <w:color w:val="000"/>
          <w:sz w:val="28"/>
          <w:szCs w:val="28"/>
        </w:rPr>
        <w:t xml:space="preserve">统筹城乡协调发展必须跳出传统的“就农业论农业、就农村论农村、就农民论农民”的局限，反弹琵琶，跳出“三农”来解决“三农”，积极寻求统筹城乡协调发展的新路径。要围绕全面建设小康社会、率先基本实现社会主义现代化的战略目标，实现统筹城乡发展战略，加大反哺支持力度，加快推进农村工业化、城镇化和农业产业化，努力实现城乡经济社会的协调发展。</w:t>
      </w:r>
    </w:p>
    <w:p>
      <w:pPr>
        <w:ind w:left="0" w:right="0" w:firstLine="560"/>
        <w:spacing w:before="450" w:after="450" w:line="312" w:lineRule="auto"/>
      </w:pPr>
      <w:r>
        <w:rPr>
          <w:rFonts w:ascii="宋体" w:hAnsi="宋体" w:eastAsia="宋体" w:cs="宋体"/>
          <w:color w:val="000"/>
          <w:sz w:val="28"/>
          <w:szCs w:val="28"/>
        </w:rPr>
        <w:t xml:space="preserve">（一）依托城镇化统筹城乡协调发展。只有打破城乡二元分割的传统体制，逐步建立城乡统筹的公共财政、社会保障、教育卫生、城乡规划、基础设施等制度，才能顺利推进城镇化，农民增收才会有坚实的基础，农村社会进步才会有可靠的依托。应当说，走中国特色城镇化道路是解决城乡统筹发展的切入点，是促进国民经济良性循环和社会协调运行的重大举措。要推进城镇化，首先就要以规划为龙头，树立“大规划”新理念，科学编制城乡一体化规划体系。要根据地方实际，体现地方特色，从更高的层面、更宽的视野以及城乡间的内在联系来考虑城乡空间布局、生产力布局、要素布局和人口布局，实现城乡资源的高效利用。就高桥而言，必须按照“东延、南联、西扩、北接”的战略布局，大力实施“一街二路八点”工程，加快集镇周边八个村的规划编制，全力打造“八星拱月”格局。其次，要以小城镇建设为突破口，加快城镇化步伐。要培植城镇产业，加快城镇建设步伐，以城镇的繁荣促进整个农村的繁荣。再次，要以文明生态村建设活动为抓手，全面改善农村人居环境。要大力实施“百千工程”、“生态村”、“文明村”建设，开展村庄布局调整，推进农村村庄整治和空心村改造，通过试点引路，渐次推进，加速农村城市化进程。</w:t>
      </w:r>
    </w:p>
    <w:p>
      <w:pPr>
        <w:ind w:left="0" w:right="0" w:firstLine="560"/>
        <w:spacing w:before="450" w:after="450" w:line="312" w:lineRule="auto"/>
      </w:pPr>
      <w:r>
        <w:rPr>
          <w:rFonts w:ascii="宋体" w:hAnsi="宋体" w:eastAsia="宋体" w:cs="宋体"/>
          <w:color w:val="000"/>
          <w:sz w:val="28"/>
          <w:szCs w:val="28"/>
        </w:rPr>
        <w:t xml:space="preserve">（二）依托工业化统筹城乡协调发展。农村是否发展、农民是否富裕，一个重要的条件就是工业化的发展水平，只有工业这个龙头发展起来了，才能有效带动城镇化和农业产业化的发展。工业化是产业集聚升级的主导力量，是城乡协调发展的根本动力。首先，要用创新的理念推进工业升级裂变。要运用高新技术特别是信息技术改造提升传统工业产业，走新型工业化道路。工业是高桥经济的重中之重，要根据高桥特色，促进工业功能区和特色块状经济的齐头并进。工业功能区块要按照高标准规划、高起点建设、高质量服务的思路，加快改造、提升、整合和创新步伐，全力打造橡胶、通讯、轻纺、化工、机械五大支柱产业。特色经济区块立足现有的产业和资源优势，倾力培育“五大基地”，即建立一个杭州蚕种基地、完善一个农业观光基地、扶持一个毛笔基地、发展一个弹簧基地、培植一个锅炉配件基地，以加快西北部农村的发展步伐。第二，要用工业的理念推进农业升级裂变。要用企业化的工业基本模式大幅度调整农业产业结构，注重云森农业观光园、千禧园艺场等农业龙头企业的培育，延伸农村产业链，增强辐射带动能力，推进农业区域化、专业化、社会化和高效化。第三，用“工贸结合”的理念推进第三产业升级裂变。逐步建立以集体服务组织为基础，农民自办服务为主体的农业社会服务体系。加快商贸流通业的现代化、规模化、一体化和外向化，逐步形成连接城乡、布局合理、结构优化、经营规范、服务优质的商品流通体系和统一开放、竞争有序的市场体系。</w:t>
      </w:r>
    </w:p>
    <w:p>
      <w:pPr>
        <w:ind w:left="0" w:right="0" w:firstLine="560"/>
        <w:spacing w:before="450" w:after="450" w:line="312" w:lineRule="auto"/>
      </w:pPr>
      <w:r>
        <w:rPr>
          <w:rFonts w:ascii="宋体" w:hAnsi="宋体" w:eastAsia="宋体" w:cs="宋体"/>
          <w:color w:val="000"/>
          <w:sz w:val="28"/>
          <w:szCs w:val="28"/>
        </w:rPr>
        <w:t xml:space="preserve">（三）依托市场化统筹城乡协调发展。在新的发展阶段，不仅要充分尊重农民的市场主体地位，还要充分尊重农民的公民权利；不仅要靠农业发展生产力，还要调动城市资源支援农业；不仅城市要成为先进社区，农村也要成为先进社区。在国民收入分配、要素资源配置、经济建设安排等方面都应当有利于发展农业、支持农民、富裕农村，应当有利于协调城</w:t>
      </w:r>
    </w:p>
    <w:p>
      <w:pPr>
        <w:ind w:left="0" w:right="0" w:firstLine="560"/>
        <w:spacing w:before="450" w:after="450" w:line="312" w:lineRule="auto"/>
      </w:pPr>
      <w:r>
        <w:rPr>
          <w:rFonts w:ascii="黑体" w:hAnsi="黑体" w:eastAsia="黑体" w:cs="黑体"/>
          <w:color w:val="000000"/>
          <w:sz w:val="36"/>
          <w:szCs w:val="36"/>
          <w:b w:val="1"/>
          <w:bCs w:val="1"/>
        </w:rPr>
        <w:t xml:space="preserve">第五篇：统筹城乡协调发展加快推进现代化进程[范文模版]</w:t>
      </w:r>
    </w:p>
    <w:p>
      <w:pPr>
        <w:ind w:left="0" w:right="0" w:firstLine="560"/>
        <w:spacing w:before="450" w:after="450" w:line="312" w:lineRule="auto"/>
      </w:pPr>
      <w:r>
        <w:rPr>
          <w:rFonts w:ascii="宋体" w:hAnsi="宋体" w:eastAsia="宋体" w:cs="宋体"/>
          <w:color w:val="000"/>
          <w:sz w:val="28"/>
          <w:szCs w:val="28"/>
        </w:rPr>
        <w:t xml:space="preserve">统筹城乡协调发展，是党的十六大着眼于实现全面建设小康社会的奋斗目标而提出的一个重大发展思路和战略举措。实施城乡统筹协调发展战略，不仅是落实科学发展观，实现“五个统筹”的关键，也是从根本上解决“三农”问题，实现共同富裕的必由之路。我国在经历了50多年的发展，特别是改革开放20多年经济的高速增长后，已经进入了需要通盘考虑调整城乡经济社会关系的新阶段。从城乡二元结构带来的一系列经济和社会矛盾来看，中国社会向城乡交融的一体化方向发展的前提和条件都已经成熟。因此，正视中国经济社会中客观存在的二元结构，并通过统筹的方式协调和处理城乡关系，解决新时期的农业、农村和农民问题，加快推进现代化进程，是新世纪发展中作为农业大国应有的、正确的战略选择。</w:t>
      </w:r>
    </w:p>
    <w:p>
      <w:pPr>
        <w:ind w:left="0" w:right="0" w:firstLine="560"/>
        <w:spacing w:before="450" w:after="450" w:line="312" w:lineRule="auto"/>
      </w:pPr>
      <w:r>
        <w:rPr>
          <w:rFonts w:ascii="宋体" w:hAnsi="宋体" w:eastAsia="宋体" w:cs="宋体"/>
          <w:color w:val="000"/>
          <w:sz w:val="28"/>
          <w:szCs w:val="28"/>
        </w:rPr>
        <w:t xml:space="preserve">一、统筹城乡协调发展的基本内涵和现实意义</w:t>
      </w:r>
    </w:p>
    <w:p>
      <w:pPr>
        <w:ind w:left="0" w:right="0" w:firstLine="560"/>
        <w:spacing w:before="450" w:after="450" w:line="312" w:lineRule="auto"/>
      </w:pPr>
      <w:r>
        <w:rPr>
          <w:rFonts w:ascii="宋体" w:hAnsi="宋体" w:eastAsia="宋体" w:cs="宋体"/>
          <w:color w:val="000"/>
          <w:sz w:val="28"/>
          <w:szCs w:val="28"/>
        </w:rPr>
        <w:t xml:space="preserve">城乡统筹是个新的发展理念，说到底就是在新的发展时期，城市与农村、工业与农业之间要协调发展，共同进步。其实质就是消除二元经济社会结构，在市场经济体制下实现城乡社会一体化发展。现在突出地提出城乡协调发展的问题，就是要解决发展进程中实际存在的城乡关系不够协调的问题。统筹城乡协调发展对推进经济社会的共同发展具有十分重要的现实意义和战略意义。从历史发展来看，统筹城乡是解决“三农”问题的根本途径，新中国成立后，为了加速工业化进程，我国实行的是排斥市场经济的重工轻农的工业化发展战略，通过计划经济的高度集中使资源配置到工业和城市，形成了“城乡差距发展战略”、城乡分割的“二元经济结构”和“以农补工”、“以乡养城”的国民收入分配格局。随着农业的积累不断向工业流入，工业逐渐成为国民经济的主导部门，农业部门的相对收入低于非农部门，工农收入差距扩大，农民成为相对贫困的社会阶层。这种发展模式推动了工业经济和城市建设的快速发展，但也隐藏着城乡差距日益扩大和“三农”问题逐步恶化的危机，而且已经影响到中国改革发展稳定的大局。“三农”问题是我国最根本的问题，“三农”问题解决了，我国的全面繁荣和稳定就有了根本性的保障。所以，必须顺应历史发展的需要，依靠统筹城乡的协调发展来解决这个根本性的问题。从当前社会来看，统筹城乡是落实科学发展观的根本要求。科学发展观是引领我国经济社会快速、协调发展的根本性指针，在科学发展观“五大统筹”中，统筹城乡位居其首。城乡关系是现阶段我国社会经济发展中最重要的关系。树立全面、协调、可持续的发展观，必须抓住城乡统筹这个重点，把城市和农村存在的问题综合起来研究。必须消除计划经济条件下形成的一些制度性，体制性和政策性障碍。应致力于逐步取消城乡间的种种不平等待遇，使城乡居民和各类经济主体都能享受公平的国民待遇；逐步打破城乡界限，提高城市化水平和生产要素配置的效率和效益；逐步改变城乡分割、各自发展的模式，走以城带乡、城乡互促的发展路子；逐步缩小工农差距、城乡差距，充分利用市场和政府的双重调控机制，按照比较优势和比较成本配置资源，促进城乡协调，实现共同繁荣和进步。</w:t>
      </w:r>
    </w:p>
    <w:p>
      <w:pPr>
        <w:ind w:left="0" w:right="0" w:firstLine="560"/>
        <w:spacing w:before="450" w:after="450" w:line="312" w:lineRule="auto"/>
      </w:pPr>
      <w:r>
        <w:rPr>
          <w:rFonts w:ascii="宋体" w:hAnsi="宋体" w:eastAsia="宋体" w:cs="宋体"/>
          <w:color w:val="000"/>
          <w:sz w:val="28"/>
          <w:szCs w:val="28"/>
        </w:rPr>
        <w:t xml:space="preserve">二、统筹城乡协调发展的基础条件和制约因素</w:t>
      </w:r>
    </w:p>
    <w:p>
      <w:pPr>
        <w:ind w:left="0" w:right="0" w:firstLine="560"/>
        <w:spacing w:before="450" w:after="450" w:line="312" w:lineRule="auto"/>
      </w:pPr>
      <w:r>
        <w:rPr>
          <w:rFonts w:ascii="宋体" w:hAnsi="宋体" w:eastAsia="宋体" w:cs="宋体"/>
          <w:color w:val="000"/>
          <w:sz w:val="28"/>
          <w:szCs w:val="28"/>
        </w:rPr>
        <w:t xml:space="preserve">改革开发20多年来，我国始终坚持以经济建设为中心，扎实推进社会各项事业，城乡面貌大为改观，人民生活继续改善，经济建设和社会事业发展进入了一个新阶段。但总体上看，城乡二元分割的局面并未根本转变，一些制约因素依然存在。统筹城乡协调发展，最根本的是要解决“三农”问题。从当前看，制约“三农”问题的两个基本矛盾，是人地关系高度紧张的基本国情矛盾和城乡二元结构的基本体制矛盾。以我们富阳市高桥镇的实际情况为例，主要有以下四个方面的基础条件和薄弱环节：</w:t>
      </w:r>
    </w:p>
    <w:p>
      <w:pPr>
        <w:ind w:left="0" w:right="0" w:firstLine="560"/>
        <w:spacing w:before="450" w:after="450" w:line="312" w:lineRule="auto"/>
      </w:pPr>
      <w:r>
        <w:rPr>
          <w:rFonts w:ascii="宋体" w:hAnsi="宋体" w:eastAsia="宋体" w:cs="宋体"/>
          <w:color w:val="000"/>
          <w:sz w:val="28"/>
          <w:szCs w:val="28"/>
        </w:rPr>
        <w:t xml:space="preserve">（一）经济实力不断增强，但村与村之间发展不平衡。高桥是富阳市的经济强镇，经过几年的不懈努力，总体经济实力不断增强。2024年，实现国内生产总值19.2亿元，在全国2万多个乡镇中的排名也上升到223位。但从局部来看，村与村之间发展不平衡问题还相当突出，我镇经济主要集中于320国道沿线和集镇周边，位于老新义的杜墓片、千家片、双浒片、坑西片等西北山区经济发展相对滞后，集体经济比较薄弱。</w:t>
      </w:r>
    </w:p>
    <w:p>
      <w:pPr>
        <w:ind w:left="0" w:right="0" w:firstLine="560"/>
        <w:spacing w:before="450" w:after="450" w:line="312" w:lineRule="auto"/>
      </w:pPr>
      <w:r>
        <w:rPr>
          <w:rFonts w:ascii="宋体" w:hAnsi="宋体" w:eastAsia="宋体" w:cs="宋体"/>
          <w:color w:val="000"/>
          <w:sz w:val="28"/>
          <w:szCs w:val="28"/>
        </w:rPr>
        <w:t xml:space="preserve">（二）、产业结构调整有所突破，但成效不够明显。高桥镇通过建立工业功能区，促进了工业发展的新突破；通过扶持开发农业，效益农业格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2025-04-04T00:01:52+08:00</dcterms:created>
  <dcterms:modified xsi:type="dcterms:W3CDTF">2025-04-04T00:01:52+08:00</dcterms:modified>
</cp:coreProperties>
</file>

<file path=docProps/custom.xml><?xml version="1.0" encoding="utf-8"?>
<Properties xmlns="http://schemas.openxmlformats.org/officeDocument/2006/custom-properties" xmlns:vt="http://schemas.openxmlformats.org/officeDocument/2006/docPropsVTypes"/>
</file>