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市交通运输局年度重点工作总结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年度重点工作总结市交通运输局年度重点工作总结一、总体思路20**年，在市委、市政府的正确领导下，坚持以党的十八大精神为指针，以邓小平理论和“三个代表”重要思想为指导，深入贯彻落实科学发展观，进一步解放思想，改革创新，科...</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市交通运输局年度重点工作总结</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坚持以党的十八大精神为指针，以邓小平理论和“三个代表”重要思想为指导，深入贯彻落实科学发展观，进一步解放思想，改革创新，科学发展，交通运输工作以工程建设为重点，以行业管理为抓手，以改革创新、完善机制体制为突破口，以效能建设为切入点，以提升交通文化、交通文明品质为载体，以强化队伍建设为保证，全面落实“十二五”计划，积极打造便捷交通、优质交通、绿色交通、廉洁交通、和谐交通，快速提升交通服务经济社会发展、服务百姓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突出高速公路、国省干线建设重点，打通外向运输通道，优化农村公路结构，完善交通运输网络节点（即客货运站场、港埠码头、渡口渡船等配套设施），加速推进交通运输“无缝衔接”，完善机制体制，优化运输市场经营环境。2024年，启动工程总投资约50亿元，力争当年完成8亿元建设任务，在今后三年内每年完成5～8亿元。</w:t>
      </w:r>
    </w:p>
    <w:p>
      <w:pPr>
        <w:ind w:left="0" w:right="0" w:firstLine="560"/>
        <w:spacing w:before="450" w:after="450" w:line="312" w:lineRule="auto"/>
      </w:pPr>
      <w:r>
        <w:rPr>
          <w:rFonts w:ascii="宋体" w:hAnsi="宋体" w:eastAsia="宋体" w:cs="宋体"/>
          <w:color w:val="000"/>
          <w:sz w:val="28"/>
          <w:szCs w:val="28"/>
        </w:rPr>
        <w:t xml:space="preserve">三、具体目标和措施</w:t>
      </w:r>
    </w:p>
    <w:p>
      <w:pPr>
        <w:ind w:left="0" w:right="0" w:firstLine="560"/>
        <w:spacing w:before="450" w:after="450" w:line="312" w:lineRule="auto"/>
      </w:pPr>
      <w:r>
        <w:rPr>
          <w:rFonts w:ascii="宋体" w:hAnsi="宋体" w:eastAsia="宋体" w:cs="宋体"/>
          <w:color w:val="000"/>
          <w:sz w:val="28"/>
          <w:szCs w:val="28"/>
        </w:rPr>
        <w:t xml:space="preserve">（一）实施交通工程建设大会战。</w:t>
      </w:r>
    </w:p>
    <w:p>
      <w:pPr>
        <w:ind w:left="0" w:right="0" w:firstLine="560"/>
        <w:spacing w:before="450" w:after="450" w:line="312" w:lineRule="auto"/>
      </w:pPr>
      <w:r>
        <w:rPr>
          <w:rFonts w:ascii="宋体" w:hAnsi="宋体" w:eastAsia="宋体" w:cs="宋体"/>
          <w:color w:val="000"/>
          <w:sz w:val="28"/>
          <w:szCs w:val="28"/>
        </w:rPr>
        <w:t xml:space="preserve">1．全力以赴抓好重点工程项目。重中之重是全力以赴抓好茶常高速公路耒阳段、公平至黄市旅游专线、竹市至哲桥运煤大道、武广耒阳三顺汽车站、耒阳大桥重建5大工程项目建设；配合做好g4京港澳高速公路改扩建工程；全力以赴抓好g107耒阳改线工程、s320耒阳绕城工程前期准备工作，力争明后两年开工建设；继续抓好s320耒阳东段升级改造工程，完成竹市至耒阳大桥段油路铺设工程，实现全线竣工通车；着手编制红眼塘汽车货运站《工可报告》及设计文件，争取年内立项，2024年开工建设；配合做好哲桥国际物流园区交通建设工程工作；着手抓好洲陂至上架、新市至大义、大和至长坪、永济至冠市、马水至坛下、仁义至大河边“三纵三横”6条县道升省道工程前期准备工作。</w:t>
      </w:r>
    </w:p>
    <w:p>
      <w:pPr>
        <w:ind w:left="0" w:right="0" w:firstLine="560"/>
        <w:spacing w:before="450" w:after="450" w:line="312" w:lineRule="auto"/>
      </w:pPr>
      <w:r>
        <w:rPr>
          <w:rFonts w:ascii="宋体" w:hAnsi="宋体" w:eastAsia="宋体" w:cs="宋体"/>
          <w:color w:val="000"/>
          <w:sz w:val="28"/>
          <w:szCs w:val="28"/>
        </w:rPr>
        <w:t xml:space="preserve">2．继续实施农村公路通畅工程。计划完成投资8000万元，包含省下达计划在内，建设乡、村道水泥路200公里，逐步实现村村通水泥路。计划投入资金1000万元，实施农村公路大中修工程，着力提高道路通行能力和服务质量，进一步完善我市公路网络体系。继续推进农村公路“安保工程”建设，计划完成投资800万元。</w:t>
      </w:r>
    </w:p>
    <w:p>
      <w:pPr>
        <w:ind w:left="0" w:right="0" w:firstLine="560"/>
        <w:spacing w:before="450" w:after="450" w:line="312" w:lineRule="auto"/>
      </w:pPr>
      <w:r>
        <w:rPr>
          <w:rFonts w:ascii="宋体" w:hAnsi="宋体" w:eastAsia="宋体" w:cs="宋体"/>
          <w:color w:val="000"/>
          <w:sz w:val="28"/>
          <w:szCs w:val="28"/>
        </w:rPr>
        <w:t xml:space="preserve">3．实施城市公交场站建设。编制城市公交场站规划，公交车起止点有站场，实现公交线路车归站管理，城市主干道建候车亭，实现城区主干道候车亭全覆盖。同时做到城市道路规划建设与城乡结合部客运站建设同步规划实施。</w:t>
      </w:r>
    </w:p>
    <w:p>
      <w:pPr>
        <w:ind w:left="0" w:right="0" w:firstLine="560"/>
        <w:spacing w:before="450" w:after="450" w:line="312" w:lineRule="auto"/>
      </w:pPr>
      <w:r>
        <w:rPr>
          <w:rFonts w:ascii="宋体" w:hAnsi="宋体" w:eastAsia="宋体" w:cs="宋体"/>
          <w:color w:val="000"/>
          <w:sz w:val="28"/>
          <w:szCs w:val="28"/>
        </w:rPr>
        <w:t xml:space="preserve">4、继续实施农村客运站建设。抓好黄市、公平、泗门洲3个农村客运站建设；继续实施渡口码头改造、渡船改造达标工程，完成9座渡口改造、6艘渡船改造。</w:t>
      </w:r>
    </w:p>
    <w:p>
      <w:pPr>
        <w:ind w:left="0" w:right="0" w:firstLine="560"/>
        <w:spacing w:before="450" w:after="450" w:line="312" w:lineRule="auto"/>
      </w:pPr>
      <w:r>
        <w:rPr>
          <w:rFonts w:ascii="宋体" w:hAnsi="宋体" w:eastAsia="宋体" w:cs="宋体"/>
          <w:color w:val="000"/>
          <w:sz w:val="28"/>
          <w:szCs w:val="28"/>
        </w:rPr>
        <w:t xml:space="preserve">5、继续实施县乡公路危桥改造工程。2024～2024年两年完成33座。</w:t>
      </w:r>
    </w:p>
    <w:p>
      <w:pPr>
        <w:ind w:left="0" w:right="0" w:firstLine="560"/>
        <w:spacing w:before="450" w:after="450" w:line="312" w:lineRule="auto"/>
      </w:pPr>
      <w:r>
        <w:rPr>
          <w:rFonts w:ascii="宋体" w:hAnsi="宋体" w:eastAsia="宋体" w:cs="宋体"/>
          <w:color w:val="000"/>
          <w:sz w:val="28"/>
          <w:szCs w:val="28"/>
        </w:rPr>
        <w:t xml:space="preserve">（二）实现行业管理水平大提升。</w:t>
      </w:r>
    </w:p>
    <w:p>
      <w:pPr>
        <w:ind w:left="0" w:right="0" w:firstLine="560"/>
        <w:spacing w:before="450" w:after="450" w:line="312" w:lineRule="auto"/>
      </w:pPr>
      <w:r>
        <w:rPr>
          <w:rFonts w:ascii="宋体" w:hAnsi="宋体" w:eastAsia="宋体" w:cs="宋体"/>
          <w:color w:val="000"/>
          <w:sz w:val="28"/>
          <w:szCs w:val="28"/>
        </w:rPr>
        <w:t xml:space="preserve">1．推进数字化平台建设。积极开展境内公路网清查工作，切实分门别类统计好公里里程；推进综合运输能力普查，对全市运输企业、运输吞吐量、码头运输能力、运输gdp等方面全面查清；开展航道及港口清查工作；绘制新的《xx市交通图》，纠正原图错误；实行工程项目库储备制，促进交通建设科学发展、可持续发展；完善公路、港口档案制度。汇总以上各项交通基础数据，建立准确、详尽的交通数字平台，为交通行业管理奠定基础。</w:t>
      </w:r>
    </w:p>
    <w:p>
      <w:pPr>
        <w:ind w:left="0" w:right="0" w:firstLine="560"/>
        <w:spacing w:before="450" w:after="450" w:line="312" w:lineRule="auto"/>
      </w:pPr>
      <w:r>
        <w:rPr>
          <w:rFonts w:ascii="宋体" w:hAnsi="宋体" w:eastAsia="宋体" w:cs="宋体"/>
          <w:color w:val="000"/>
          <w:sz w:val="28"/>
          <w:szCs w:val="28"/>
        </w:rPr>
        <w:t xml:space="preserve">2．强化城市公交管理与服务。完善城市、城乡公交网络规划，加快城乡公交一体化建设，提升公交通达程度，实现环状网络全覆盖，城区、城乡之间有机连接，实现“便捷、舒适、安全、经济”的目标。适度调整、延伸、新xx市公交线路，实现部分公交线路的“零距离换乘”。加强对公交运营的监管力度，提升公交服务品质。同时加强公交企业内部管理。</w:t>
      </w:r>
    </w:p>
    <w:p>
      <w:pPr>
        <w:ind w:left="0" w:right="0" w:firstLine="560"/>
        <w:spacing w:before="450" w:after="450" w:line="312" w:lineRule="auto"/>
      </w:pPr>
      <w:r>
        <w:rPr>
          <w:rFonts w:ascii="宋体" w:hAnsi="宋体" w:eastAsia="宋体" w:cs="宋体"/>
          <w:color w:val="000"/>
          <w:sz w:val="28"/>
          <w:szCs w:val="28"/>
        </w:rPr>
        <w:t xml:space="preserve">3．加强农村公路养护管理。全市农村公路3847.5公里（含专用公路），其中县道339.8公里（含高速公路联络线），乡道713.9公里，专用公路169.8公里，村道2626公里。10余年来，全市农村公路已实现油路、水泥路2700公里，目前已纳入养护范畴的农村公路2520.5公里。2024年将启动已建油路、水泥路管养全覆盖。重点抓好“五个一”：抓好一项基础工作，圆满完成样板路创建任务，建立统一的养护管理标准，对农村公路进行规范性养护管理。建立一个管养系统，市交通部门代表政府对农村公路养护管理实施监管督察，乡镇建立相应机构（即乡镇交通管理站），负责辖区内养护行业管理职责，养护管理体系初步形成。组建一批队伍（已成立顺达公司），建立一支水平较高的专业养护作业队伍参与公路大中修；各乡镇建立乡镇养护作业队伍，负责乡村道日常养护作业，全面建立路政中队，加强路巡路查，同时建立治超队伍，强化县乡道治超工作。完善一套规章制度，建立养护、财务、人事等方面的一系列规范性文件，建立公共财政框架保障、法律法规体系保障。开展养护竞赛活动，推行示范养护路段评比活动，促进养护工作健康发展。</w:t>
      </w:r>
    </w:p>
    <w:p>
      <w:pPr>
        <w:ind w:left="0" w:right="0" w:firstLine="560"/>
        <w:spacing w:before="450" w:after="450" w:line="312" w:lineRule="auto"/>
      </w:pPr>
      <w:r>
        <w:rPr>
          <w:rFonts w:ascii="宋体" w:hAnsi="宋体" w:eastAsia="宋体" w:cs="宋体"/>
          <w:color w:val="000"/>
          <w:sz w:val="28"/>
          <w:szCs w:val="28"/>
        </w:rPr>
        <w:t xml:space="preserve">4．提高行政执法能力。学习先进经验，研究新形势下路政、运政、港政、城市交通、安全监管、航道、海事的综合执法模式，做好“服务国民经济和社会发展、服务新农村建设、服务人民群众安全便捷出行”三个服务工作，促进职能转变和行政效能的提高，打造一支让人民满意的交通行政执法队伍。端正执法理念，夯实执法基础，大力提升依法行政工作质量，注重运用科技手段，加快运用现代信息技术改造传统的执法方式。强化执法监督，健全行政执法激励、约束机制，确保政令畅通，令行禁止。</w:t>
      </w:r>
    </w:p>
    <w:p>
      <w:pPr>
        <w:ind w:left="0" w:right="0" w:firstLine="560"/>
        <w:spacing w:before="450" w:after="450" w:line="312" w:lineRule="auto"/>
      </w:pPr>
      <w:r>
        <w:rPr>
          <w:rFonts w:ascii="宋体" w:hAnsi="宋体" w:eastAsia="宋体" w:cs="宋体"/>
          <w:color w:val="000"/>
          <w:sz w:val="28"/>
          <w:szCs w:val="28"/>
        </w:rPr>
        <w:t xml:space="preserve">5．严抓工程建设管理。完善相关规范性文件，严格招投标管理，特别是零星小工程的招投标管理；以提高建设效率为出发点，加强施工现场管理，对工程建设实行有效控制；继续严格抓好工程建设领域的廉政建设工作。6．强化行业安全管理。落实安全管理责任制，提高安全监管水平，加大科技投入，及时整改各种事故隐患，杜绝重特大事故发生，将一般事故降到最低限度，确保交通安全发展。进一步强化水上安全监管，维护水上交通秩序，切实加强对重点水域、重点航段及重点船舶的巡航和监管。强化服务意识，增强快速反应能力，妥善做好水上交通事故的救助和处置。着力加强工程领域的安全生产管理工作。</w:t>
      </w:r>
    </w:p>
    <w:p>
      <w:pPr>
        <w:ind w:left="0" w:right="0" w:firstLine="560"/>
        <w:spacing w:before="450" w:after="450" w:line="312" w:lineRule="auto"/>
      </w:pPr>
      <w:r>
        <w:rPr>
          <w:rFonts w:ascii="宋体" w:hAnsi="宋体" w:eastAsia="宋体" w:cs="宋体"/>
          <w:color w:val="000"/>
          <w:sz w:val="28"/>
          <w:szCs w:val="28"/>
        </w:rPr>
        <w:t xml:space="preserve">7．强化交通企业管理。引导系统内企业建立现代企业制度。继续对交通资产进行清查，盘活存量资产。抓好五里牌汽车站股份转让工作，梅桥汽车站拍卖工作。进一步优化企业资产结构，提高企业效益，增强企业活力。</w:t>
      </w:r>
    </w:p>
    <w:p>
      <w:pPr>
        <w:ind w:left="0" w:right="0" w:firstLine="560"/>
        <w:spacing w:before="450" w:after="450" w:line="312" w:lineRule="auto"/>
      </w:pPr>
      <w:r>
        <w:rPr>
          <w:rFonts w:ascii="宋体" w:hAnsi="宋体" w:eastAsia="宋体" w:cs="宋体"/>
          <w:color w:val="000"/>
          <w:sz w:val="28"/>
          <w:szCs w:val="28"/>
        </w:rPr>
        <w:t xml:space="preserve">（三）推动党风、行风、文明建设大跨越。</w:t>
      </w:r>
    </w:p>
    <w:p>
      <w:pPr>
        <w:ind w:left="0" w:right="0" w:firstLine="560"/>
        <w:spacing w:before="450" w:after="450" w:line="312" w:lineRule="auto"/>
      </w:pPr>
      <w:r>
        <w:rPr>
          <w:rFonts w:ascii="宋体" w:hAnsi="宋体" w:eastAsia="宋体" w:cs="宋体"/>
          <w:color w:val="000"/>
          <w:sz w:val="28"/>
          <w:szCs w:val="28"/>
        </w:rPr>
        <w:t xml:space="preserve">1．抓好干部队伍建设。以科学发展观的要求、以群众公认的原则、以正确的政绩观衡量、选拔和使用干部，吸收工作骨干进入干部队伍。继续完善系统内干部竞争上岗制、聘任制。</w:t>
      </w:r>
    </w:p>
    <w:p>
      <w:pPr>
        <w:ind w:left="0" w:right="0" w:firstLine="560"/>
        <w:spacing w:before="450" w:after="450" w:line="312" w:lineRule="auto"/>
      </w:pPr>
      <w:r>
        <w:rPr>
          <w:rFonts w:ascii="宋体" w:hAnsi="宋体" w:eastAsia="宋体" w:cs="宋体"/>
          <w:color w:val="000"/>
          <w:sz w:val="28"/>
          <w:szCs w:val="28"/>
        </w:rPr>
        <w:t xml:space="preserve">2．强化党风廉政建设。加强防腐倡廉思想教育工作，推进党风廉政建设责任制的落实，健全权力制约监督机制，严肃查处党员、干部违法违纪行为。重点抓好工程建设领域的廉政建设工作，实现“建设优质工程、培养优秀人才”的目标。</w:t>
      </w:r>
    </w:p>
    <w:p>
      <w:pPr>
        <w:ind w:left="0" w:right="0" w:firstLine="560"/>
        <w:spacing w:before="450" w:after="450" w:line="312" w:lineRule="auto"/>
      </w:pPr>
      <w:r>
        <w:rPr>
          <w:rFonts w:ascii="宋体" w:hAnsi="宋体" w:eastAsia="宋体" w:cs="宋体"/>
          <w:color w:val="000"/>
          <w:sz w:val="28"/>
          <w:szCs w:val="28"/>
        </w:rPr>
        <w:t xml:space="preserve">3．强化信息传播工作。广泛利用新闻媒体，大力宣传交通好人好事，弘扬交通精神，传播交通文化，促进交通文明。</w:t>
      </w:r>
    </w:p>
    <w:p>
      <w:pPr>
        <w:ind w:left="0" w:right="0" w:firstLine="560"/>
        <w:spacing w:before="450" w:after="450" w:line="312" w:lineRule="auto"/>
      </w:pPr>
      <w:r>
        <w:rPr>
          <w:rFonts w:ascii="宋体" w:hAnsi="宋体" w:eastAsia="宋体" w:cs="宋体"/>
          <w:color w:val="000"/>
          <w:sz w:val="28"/>
          <w:szCs w:val="28"/>
        </w:rPr>
        <w:t xml:space="preserve">4．大力开展窗口建设。加强窗口建设，继续推行“一站式”服务和“一条龙”办公，配套实行首问责任制、服务承诺制、限时办结制、责任追究制等各项效能监察措施。积极开展文明创建活动，建设文明窗口，树立文明形象。以民为本，继续加强系统内经济建设，实现资产的保值增值，切实提高职工福利待遇。全力维护稳定工作，做好来信来访接待工作和人大建议、政协提案答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第二篇：交通运输局重点工作总结</w:t>
      </w:r>
    </w:p>
    <w:p>
      <w:pPr>
        <w:ind w:left="0" w:right="0" w:firstLine="560"/>
        <w:spacing w:before="450" w:after="450" w:line="312" w:lineRule="auto"/>
      </w:pPr>
      <w:r>
        <w:rPr>
          <w:rFonts w:ascii="宋体" w:hAnsi="宋体" w:eastAsia="宋体" w:cs="宋体"/>
          <w:color w:val="000"/>
          <w:sz w:val="28"/>
          <w:szCs w:val="28"/>
        </w:rPr>
        <w:t xml:space="preserve">交通运输局重点工作总结</w:t>
      </w:r>
    </w:p>
    <w:p>
      <w:pPr>
        <w:ind w:left="0" w:right="0" w:firstLine="560"/>
        <w:spacing w:before="450" w:after="450" w:line="312" w:lineRule="auto"/>
      </w:pPr>
      <w:r>
        <w:rPr>
          <w:rFonts w:ascii="宋体" w:hAnsi="宋体" w:eastAsia="宋体" w:cs="宋体"/>
          <w:color w:val="000"/>
          <w:sz w:val="28"/>
          <w:szCs w:val="28"/>
        </w:rPr>
        <w:t xml:space="preserve">2024年，我局积极主动适应新常态，加快转型升级、提升发展成效，全力以赴推动“六个交通”建设大局，较好地完成了年初明确的各项目标任务。</w:t>
      </w:r>
    </w:p>
    <w:p>
      <w:pPr>
        <w:ind w:left="0" w:right="0" w:firstLine="560"/>
        <w:spacing w:before="450" w:after="450" w:line="312" w:lineRule="auto"/>
      </w:pPr>
      <w:r>
        <w:rPr>
          <w:rFonts w:ascii="宋体" w:hAnsi="宋体" w:eastAsia="宋体" w:cs="宋体"/>
          <w:color w:val="000"/>
          <w:sz w:val="28"/>
          <w:szCs w:val="28"/>
        </w:rPr>
        <w:t xml:space="preserve">1．综合交通取得新进展。基础建设全面推进，8项重点工程超额完成建设计划：环湖公路改造完工；苏震桃南段主路段建成通车；常嘉高速、吴江大道完成路基桥梁，提前进入路面施工的决胜阶段；苏南运河“四改三”的万心桥完工、云梨桥主引桥贯通；农路农桥改造基本完成；菀桃公路新建段完成初步设计批复。规划引领全面落实，基本形成具备较强前瞻性、指导性和操作性的“十三五”交通运输综合发展规划和4个专项子规划。质量管养全面覆盖，圆满完成干线公路迎国检和318国道示范路创建，国省干线公路优良路率保持100%，县道优良路率提升至99%；公路、水运在建工程的监督覆盖率和质量合格率均为100%，努力打造优质工程，不断完善综合网络。</w:t>
      </w:r>
    </w:p>
    <w:p>
      <w:pPr>
        <w:ind w:left="0" w:right="0" w:firstLine="560"/>
        <w:spacing w:before="450" w:after="450" w:line="312" w:lineRule="auto"/>
      </w:pPr>
      <w:r>
        <w:rPr>
          <w:rFonts w:ascii="宋体" w:hAnsi="宋体" w:eastAsia="宋体" w:cs="宋体"/>
          <w:color w:val="000"/>
          <w:sz w:val="28"/>
          <w:szCs w:val="28"/>
        </w:rPr>
        <w:t xml:space="preserve">2．公交发展再上新台阶。公交资源全面整合，吸收合并全区公交企业，成立吴江公共交通有限公司，公交发展实现统一规划、集约管理。对接苏州提档加速，启动实施公交线路番号调整，更好融入大苏州公交都市圈；成功争取苏州562路公交延伸至同里；对接苏州的公交旅客量达到1021万人次，同比增长11.5%。线网布局不断优化，新增区内公交线路5条、优化调整12条，全区公交总里程突破2024公里；推行公交个性化服务，试运行5条定制公交线路，开行首条微循环特色公交，公交服务满意度98.8%以上。班线客运持续转型，继续深化“车头向下”，优化调整班线资源，完成5条省际班线开行；大力发展旅游客运，组建完成吴江客运站旅游集散中心，推进2家旅游包车企业实施重组整合。客运出租服务创新，完成3家区域出租企业的资源整合，更新出租车59辆；全面推行“泊位+电招+扬招”模式，新增23个市区出租车候客泊位、33个区域出租车候客泊位。公交场站布点扩面，开工新建汾湖公交保养场，建成盛泽农贸市场、南麻七庄2个公交换乘站；建设完工公交lng加气站3个、公交充电桩10个。建成公交候车亭160个。</w:t>
      </w:r>
    </w:p>
    <w:p>
      <w:pPr>
        <w:ind w:left="0" w:right="0" w:firstLine="560"/>
        <w:spacing w:before="450" w:after="450" w:line="312" w:lineRule="auto"/>
      </w:pPr>
      <w:r>
        <w:rPr>
          <w:rFonts w:ascii="宋体" w:hAnsi="宋体" w:eastAsia="宋体" w:cs="宋体"/>
          <w:color w:val="000"/>
          <w:sz w:val="28"/>
          <w:szCs w:val="28"/>
        </w:rPr>
        <w:t xml:space="preserve">3．依法行政跨入新常态。制度建设不断完善，修改完善《重大行政决策程序规定》，细化明确交通重大行政决策范围和决策程序。规范性文件报备率、及时率、规范率均为100%。部门权力公开透明，完成行政权力清单编制及清理，完成行政审批制度改革和审批事项清理，严格做到“目录之外无审批”。文明执法全面落实，大力推行柔性执法、文明执法，说理式执法文书使用率提升至70.78%；全系统继续保持行政诉讼无败诉、行政复议无撤销的“双零”目标。行政服务便民惠民，交通窗口累计办理业务3.8万余件，群众满意率99.7%以上；按时办结11件人大建议、16件政协提案，见面率、满意率均为100%；全区收费站免费放行鲜活农产品运输车辆近11万辆，免征金额247万元，重大假日免费放行小客车近40万辆，免征金额600万元。</w:t>
      </w:r>
    </w:p>
    <w:p>
      <w:pPr>
        <w:ind w:left="0" w:right="0" w:firstLine="560"/>
        <w:spacing w:before="450" w:after="450" w:line="312" w:lineRule="auto"/>
      </w:pPr>
      <w:r>
        <w:rPr>
          <w:rFonts w:ascii="宋体" w:hAnsi="宋体" w:eastAsia="宋体" w:cs="宋体"/>
          <w:color w:val="000"/>
          <w:sz w:val="28"/>
          <w:szCs w:val="28"/>
        </w:rPr>
        <w:t xml:space="preserve">4．行业转型开启新阶段。节能减排深入推进，圆满完成港口码头扬尘整治和大气污染防治任务，淘汰注销营运黄标车1647辆，新增清洁能源或新能源的公交车90辆、客运班车112辆、教练车100辆，新增货运专用车528辆，低碳环保车型在营运车辆的占比持续提升。市场转型加快推进，物流行业加速从传统模式转型，三大交通物流基地加快建设，开发区物流推行“互联网+物流”服务，海晨物流开工甩挂运输场站二期项目；驾培行业大力推行“智慧驾培”新模式；机动车维修行业专业化、品牌化发展，新增连锁加盟经营企业5家。行业管理技术升级，全区普通公路收费站完成etc和联合治超系统改造，实现收费站、治超站、应急处置服务站“三位一体”的综合管理功能；大力推行“非现场执法”，通过公路不停车检测、运政视频抓拍等技术手段，实现重点路段和重点区域的24小时全天候监控，开启行业管理新阶段。</w:t>
      </w:r>
    </w:p>
    <w:p>
      <w:pPr>
        <w:ind w:left="0" w:right="0" w:firstLine="560"/>
        <w:spacing w:before="450" w:after="450" w:line="312" w:lineRule="auto"/>
      </w:pPr>
      <w:r>
        <w:rPr>
          <w:rFonts w:ascii="宋体" w:hAnsi="宋体" w:eastAsia="宋体" w:cs="宋体"/>
          <w:color w:val="000"/>
          <w:sz w:val="28"/>
          <w:szCs w:val="28"/>
        </w:rPr>
        <w:t xml:space="preserve">5．平安交通迈出新步伐。安全责任全面落实，严格执行“党政同责”、“一岗双责”、“一票否决”和“责任追究”制度，强化安全生产各项举措，持续开展隐患排查整治，各项安全管理指标均保持在预控范围，安全生产形势总体保持稳定。管理机制不断创新，全面推行第三方安全评估机制，有效提高安全监管专业化水平；充分发挥运政监控中心职能，依托车辆动态轨迹监管，实现“两客一危”重点车辆的100%全监控。应急能力有效提升，建立运行公路应急处置中心和水上搜救应急处置中心，明确专职队伍、强化资源配备，初步形成快速高效的应急处置网络，水上搜救率和成功率均为100%。交通网络安全畅通，分别完成航政巡航2.6万公里、海事巡航12万公里、公路巡查17万公里。干线航道实现通航保证率100%，公路设施累计清除“非标”724块、路面障碍物954立方、摊点1258个，有效保障全区交通基础设施网络的安全畅通。</w:t>
      </w:r>
    </w:p>
    <w:p>
      <w:pPr>
        <w:ind w:left="0" w:right="0" w:firstLine="560"/>
        <w:spacing w:before="450" w:after="450" w:line="312" w:lineRule="auto"/>
      </w:pPr>
      <w:r>
        <w:rPr>
          <w:rFonts w:ascii="宋体" w:hAnsi="宋体" w:eastAsia="宋体" w:cs="宋体"/>
          <w:color w:val="000"/>
          <w:sz w:val="28"/>
          <w:szCs w:val="28"/>
        </w:rPr>
        <w:t xml:space="preserve">6．党建支撑实现新突破。基础工作全面夯实，圆满完成人大评议交通工作；扎实开展群众路线教育后续整改，19项整改建议全面落实到位；以创建“服务先锋机关党组织”为抓手，大力推行基层党组织的培优推优；设立交通工程建设管理处支部，全年发展党员4名，预备党员转正6名。党风廉政不断深入，全面贯彻“两个责任”，深入实施“清风行动”，严格落实作风建设各项规定；强化廉政风险防范，排查分类廉政风险点20个，全部制定防控措施并落实到位；开展廉政约谈2次，切实做到防微杜渐、警钟长鸣。队伍结构更加优化，注重人才引进，公开招聘13名事业单位工作人员，均为硕士研究生以上学历。群团工作成效明显，涌现一批先进集体和个人，天泽公司gps调度中心、盛泽收费站分别获国家级和省级“巾帼文明岗”、公交232路被评为省级“工人先锋号”，局团委被评为XX市“五四红旗团委”、区先进团委标兵。文明创建取得突破，与吴江日报社合作成立交通记者站，微博、微信、手机报等各类宣传平台全面铺开，交通宣传的深度、广度及影响力全面提升；公路处、运管处被评为“XX市文明单位”，交通运输局首次成功争创“XX市文明单位标兵”的荣誉称号，获XX市委、市政府联合表彰。</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第三篇：市交通运输局工作总结</w:t>
      </w:r>
    </w:p>
    <w:p>
      <w:pPr>
        <w:ind w:left="0" w:right="0" w:firstLine="560"/>
        <w:spacing w:before="450" w:after="450" w:line="312" w:lineRule="auto"/>
      </w:pPr>
      <w:r>
        <w:rPr>
          <w:rFonts w:ascii="宋体" w:hAnsi="宋体" w:eastAsia="宋体" w:cs="宋体"/>
          <w:color w:val="000"/>
          <w:sz w:val="28"/>
          <w:szCs w:val="28"/>
        </w:rPr>
        <w:t xml:space="preserve">市交通运输局工作总结</w:t>
      </w:r>
    </w:p>
    <w:p>
      <w:pPr>
        <w:ind w:left="0" w:right="0" w:firstLine="560"/>
        <w:spacing w:before="450" w:after="450" w:line="312" w:lineRule="auto"/>
      </w:pPr>
      <w:r>
        <w:rPr>
          <w:rFonts w:ascii="宋体" w:hAnsi="宋体" w:eastAsia="宋体" w:cs="宋体"/>
          <w:color w:val="000"/>
          <w:sz w:val="28"/>
          <w:szCs w:val="28"/>
        </w:rPr>
        <w:t xml:space="preserve">xxxx年是交通运输事业发展历程中极不平凡的一年，面对突如其来的严峻挑战和重大考验，我们坚持以习近平新时代中国特色社会主义思想为指导，深入学习贯彻总书记考察xx重要讲话指示精神，坚决贯彻落实中央及省、市各项决策部署，凝心聚力、攻坚克难，统筹推进疫情防控和经济社会发展交通运输工作，取得了较为优异的成绩。</w:t>
      </w:r>
    </w:p>
    <w:p>
      <w:pPr>
        <w:ind w:left="0" w:right="0" w:firstLine="560"/>
        <w:spacing w:before="450" w:after="450" w:line="312" w:lineRule="auto"/>
      </w:pPr>
      <w:r>
        <w:rPr>
          <w:rFonts w:ascii="宋体" w:hAnsi="宋体" w:eastAsia="宋体" w:cs="宋体"/>
          <w:color w:val="000"/>
          <w:sz w:val="28"/>
          <w:szCs w:val="28"/>
        </w:rPr>
        <w:t xml:space="preserve">（一）防疫防汛取得重大战果。坚持战疫战汛两战齐抓，复产复工双向发力，实现防疫战汛“双胜利”。x个集体、x名同志被授予全省全市疫情防控先进集体、先进个人。一是全力打赢疫情防控阻击战。及时启动疫情防控应急响应机制。全面构筑“一圈一带一网”防控体系，严格落实交通运输工具及场站防控要求，在车站、码头等重点领域开展人员监测工作，累计检查车辆xx.x万台次、船舶xxxx余艘，检测人员xx.x万人次。全力保障应急运输。坚持做到“一断三不断”“三不一优化”，自xxxx年x月xx日我市公交车、出租车停运后，开行医务等重点人员保障专线xx条、出租汽车xxxx台次，开行企业定制专线xx条。持续抓好疫情常态化防控，严把火车站、客运站等关口，累计检查到异常人员xxx人，均通过“闭环”处置流程及时处置、及时接转。二是奋力打赢复产复工先遣战。分区分级逐步恢复道路客运、城市公共交通服务，着力保障农资、医药等物资运输和邮政快递、城市配送正常运营。全力做好春运错峰返程工作，累计开行农民工“点对点”包车xxx趟次、运送农民工x.xx万人次。港口生产、交通重点项目率先复工复产。三是坚决打赢抗洪抢险防御战。第一时间完善启动防汛Ⅱ级应急响应机制，紧急抽调各类运输车辆xxx台，出动防汛人员xxxx余人次，运送储备各类防汛物资xxx吨，扎实开展道路、水面抢险应急演练，加强防汛值守与隐患排查，及时开展水毁设施抢修工作，累计投入资金xxxx.x万元，完成汛期公路路面水毁抢修xxx.x公里，切实做到保通保畅，水退路通。</w:t>
      </w:r>
    </w:p>
    <w:p>
      <w:pPr>
        <w:ind w:left="0" w:right="0" w:firstLine="560"/>
        <w:spacing w:before="450" w:after="450" w:line="312" w:lineRule="auto"/>
      </w:pPr>
      <w:r>
        <w:rPr>
          <w:rFonts w:ascii="宋体" w:hAnsi="宋体" w:eastAsia="宋体" w:cs="宋体"/>
          <w:color w:val="000"/>
          <w:sz w:val="28"/>
          <w:szCs w:val="28"/>
        </w:rPr>
        <w:t xml:space="preserve">（二）脱贫攻坚圆满收官。以“四好农村路”建设为抓手，坚持“把短板补得再扎实一些，把基础打得再牢靠一些”，充分发挥交通运输在脱贫攻坚中的基础性、先导性、支撑性作用。一是持续深入推进“四好农村路”发展。全面完成农村公路扩面延伸工程xxx公里，农村公路大中修养护工程xxx公里。xx县成功创建省级“四好农村路”示范县，市辖县均成功创建省级示范县，全省仅两个地市。xx县xx路等x条道路成功创建省级品质示范路，xx县xx镇等x个乡镇获评市级示范乡镇，引领全市“四好农村路”建设高品质发展，为全面建成小康社会提供强有力的支撑与保障。二是高标准高质量做好陈集村对口帮扶。大力实施精准扶贫，通过“消费扶贫”模式，解决陈集村x.x万斤滞销农产品。建档立卡贫困户已全部脱贫。全年村集体经济收入突破xx万元，在全市贫困村中率先完成集体经济强村目标。</w:t>
      </w:r>
    </w:p>
    <w:p>
      <w:pPr>
        <w:ind w:left="0" w:right="0" w:firstLine="560"/>
        <w:spacing w:before="450" w:after="450" w:line="312" w:lineRule="auto"/>
      </w:pPr>
      <w:r>
        <w:rPr>
          <w:rFonts w:ascii="宋体" w:hAnsi="宋体" w:eastAsia="宋体" w:cs="宋体"/>
          <w:color w:val="000"/>
          <w:sz w:val="28"/>
          <w:szCs w:val="28"/>
        </w:rPr>
        <w:t xml:space="preserve">（三）基础设施建设攻坚提速。xxxx年交通固定资产投资完成xx亿元。新增一级公路xx公里，二级公路xx.x公里。建设高速公路xx公里。一是加强规划引领顶层设计。牵头编制包括《xx市重大交通设施布局与空间一体化专项规划》《xx港总体规划》在内的两大类共x项行业发展与空间发展规划。在xx环线、xx公路、xx省干线公路、xx村公路、xx项目、xxx站等x个领域，谋划梳理形成xxxx-xxxx年交通重点项目。二是加快推进重点公路项目建设。城市xx北环、xx环、xx环建成通车，中环线全线基本贯通。xx高速xx出入口建成运营；xx、xx高速稳步推进；xx高速xx段改扩建控制性工程开工建设；xx、xx高速前期工作加快推进。xx大桥至xx路段、xx褚集至xx段建成通车；xx西至xx段加快推进；xxx北路至xx路段、xx段xx八桥控制性工程、xx张滩至xx省界段开工建设。xx大桥完成施工招标，xxx城至xx段加快推进项目前期工作。三是积极推进淮河水运发展。xx河干流航道整治工程、xx河航道整治工程进展顺利；xxx码头、xx力源二期完工；xx航道整治工程、xx综合码头、xx城南码头、xx码头加快推进前期工作；开展xx复航工程研究。成功举办xx生态经济带港口联盟成立大会暨交通发展论坛，沿淮xx个地市港口代表、xxx名参会嘉宾齐聚xx，成立xx河生态经济带港口联盟；xx港航集团有限公司挂牌成立；xx河云·大宗商品信息平台上线运营。四是要素保障平稳有序。积极协调自然资源、林业部门，完成生态保护红线评估和自然保护地整合优化工作，将xxxx年前计划实施的交通重点项目全部纳入范围，为项目实施预留通道。切实加强资金要素保障，全年累计筹措资金xx亿元。xx、xx、xx等三个xx河特大桥及接线项目被省政府批准为政府收费公路项目，为项目建设提供强有力的资金保障。</w:t>
      </w:r>
    </w:p>
    <w:p>
      <w:pPr>
        <w:ind w:left="0" w:right="0" w:firstLine="560"/>
        <w:spacing w:before="450" w:after="450" w:line="312" w:lineRule="auto"/>
      </w:pPr>
      <w:r>
        <w:rPr>
          <w:rFonts w:ascii="宋体" w:hAnsi="宋体" w:eastAsia="宋体" w:cs="宋体"/>
          <w:color w:val="000"/>
          <w:sz w:val="28"/>
          <w:szCs w:val="28"/>
        </w:rPr>
        <w:t xml:space="preserve">（四）综合运输服务水平提质增效。一是主要运输指标逆势转正。全市完成公路货运量x.x亿吨、客运量xxxx万人次，全市客货运输周转量位居全省前列。xx港迅速摆脱疫情影响，完成货物吞吐量xxxx万吨、集装箱吞吐量x.x万标箱，较上同比增长x.x%、xx.x%。严格执行收费公路绿色通道政策，全年减免政策内绿通车xx.x万辆，减免金额xxxx万元。二是全力推进市域公交一体化。统筹推进xx、xx、xx区完成xx条城乡公交、农班线路，共计xxx台车辆收购工作，同步开行公交线路，覆盖xx区沫河口、xx、xx区集、xx区马城等公交盲区，让城乡居民享受公交均等化服务。xx、xx、经开区公交一体化正快速推进。持续优化主城区公交服务水平，xx路、xx苑公交首末站建成投入使用；全年新增、优化公交线路xx条。三是加速推进怀远城乡客运一体化。历时x个月，全面完成怀远县域内xxx余台农班客车收购工作。新建镇级客运场站xx座，开通城乡线路xx条，投入车辆xxx台，实现xxx个行政村全覆盖。xx镇、xx正同步推进。四是运输结构调整成效凸显。xx物流港公水联运示范工程获批第一批省级多式联运示范工程，xx河云·大宗商品信息平台实现公水联运xx万吨、营收xxxx万元。依托xx市临港产业园综合货运中心及铁路专用线，大力发展公铁水联运，全力打造辐射xx河流域和xx地区的综合物流枢纽。五是深化运输行业供给侧结构性改革。助力传统客运企业转型升级，着力发展“汽运+旅游”、汽车租赁及通勤包车等业务，实现营收xxxx万元。xx综合客运站投入使用。探索推进出租车、网约车管理模式，推进网约车平台合规建设。xx家网络货运企业xx.x万台车辆接入省厅网络货运监管平台，网络货运快速发展。</w:t>
      </w:r>
    </w:p>
    <w:p>
      <w:pPr>
        <w:ind w:left="0" w:right="0" w:firstLine="560"/>
        <w:spacing w:before="450" w:after="450" w:line="312" w:lineRule="auto"/>
      </w:pPr>
      <w:r>
        <w:rPr>
          <w:rFonts w:ascii="宋体" w:hAnsi="宋体" w:eastAsia="宋体" w:cs="宋体"/>
          <w:color w:val="000"/>
          <w:sz w:val="28"/>
          <w:szCs w:val="28"/>
        </w:rPr>
        <w:t xml:space="preserve">（五）行业治理能效不断增强。一是综合执法改革全面完成。市县两级执法机构挂牌</w:t>
      </w:r>
    </w:p>
    <w:p>
      <w:pPr>
        <w:ind w:left="0" w:right="0" w:firstLine="560"/>
        <w:spacing w:before="450" w:after="450" w:line="312" w:lineRule="auto"/>
      </w:pPr>
      <w:r>
        <w:rPr>
          <w:rFonts w:ascii="宋体" w:hAnsi="宋体" w:eastAsia="宋体" w:cs="宋体"/>
          <w:color w:val="000"/>
          <w:sz w:val="28"/>
          <w:szCs w:val="28"/>
        </w:rPr>
        <w:t xml:space="preserve">成立并进行实质性运转，执法队伍组建全部完成，人员基本到位，权责划分、执法体制逐步理顺。二是法治交通建设深入推进。持续优化调整权责清单、中介服务清单、公共服务清单； “双随机一公开”监管全覆盖，加强事中事后监管；贯彻落实“证照分离”改革，累计办理涉改事项xxx件；积极推进“双千工程”，助力企业发展。结合“法律七进”“xx普法行”“xx.x”宪法宣传日等主题活动，推进法治宣传教育。三是持续加强“超限超载”治理。充分发挥路警联动机制，加强源头监管，强化非现场执法，全年共查处超限超载车辆xxxx辆，卸载货物x.x万吨。四是长效持续治理违规运营活动，全年共查处各类违法违规运营案件xxx起，有效打击行业乱象，净化行业环境。</w:t>
      </w:r>
    </w:p>
    <w:p>
      <w:pPr>
        <w:ind w:left="0" w:right="0" w:firstLine="560"/>
        <w:spacing w:before="450" w:after="450" w:line="312" w:lineRule="auto"/>
      </w:pPr>
      <w:r>
        <w:rPr>
          <w:rFonts w:ascii="宋体" w:hAnsi="宋体" w:eastAsia="宋体" w:cs="宋体"/>
          <w:color w:val="000"/>
          <w:sz w:val="28"/>
          <w:szCs w:val="28"/>
        </w:rPr>
        <w:t xml:space="preserve">（六）平安绿色交通发展有力。一是行业安全形势持续向好。持续深化安全生产第三方监管，累计抽查企业xx家、排查各类隐患xxx处，制定清单、细化举措、对账销号，隐患整改率xxx%。强化在建项目、公路港口及客运驾培企业等行业重点领域安全隐患日常监管巡查；加强“两会”及春运等重点节庆时段安全生产工作，有效维护行业安全生产秩序，全年无重大安全事故发生。二是扎实开展扫黑除恶专项斗争，市交通局获评全省扫黑除恶先进集体，成为全省交通运输系统唯一一家获此殊荣单位。三是绿色交通全面升级。交通在建项目全面推行环保施工，加强对绕城国省干线公路xx南段、xx、xx城区段保洁。强化汽修行业VOCS管控，全年累计检查企业xxx家次。加大港口大气污染防治检查、处罚，全年开展港口码头检查xx次、全市通航水域检查x次。重点抓好xx经济带船舶和港口污染突出问题整治工作，完成xxx总吨至xxx总吨运输船舶生活污水收集装置改造xxxx艘。推进码头初期雨污水及冲洗水的收集沉淀系统改造，同步推进岸电改造。</w:t>
      </w:r>
    </w:p>
    <w:p>
      <w:pPr>
        <w:ind w:left="0" w:right="0" w:firstLine="560"/>
        <w:spacing w:before="450" w:after="450" w:line="312" w:lineRule="auto"/>
      </w:pPr>
      <w:r>
        <w:rPr>
          <w:rFonts w:ascii="宋体" w:hAnsi="宋体" w:eastAsia="宋体" w:cs="宋体"/>
          <w:color w:val="000"/>
          <w:sz w:val="28"/>
          <w:szCs w:val="28"/>
        </w:rPr>
        <w:t xml:space="preserve">（七）党的建设持续加强。一是政治建设持续强化。深入学习贯彻党的十九届五中全会和习近平总书记在疫情防控、决战脱贫攻坚、防汛救灾以及考察xx重要讲话精神。巩固深化“不忘初心、牢记使命”主题教育成果，深化“三个以案”警示教育，结合交通系统xx、xx、xx等典型案例，用身边典型案例教育身边人。中央、省委专项巡视涉及交通问题和市委综合巡察交通反馈问题全部整改到位，市委巡察局属x家副县级单位反馈问题整改基本完成，巡察整改取得阶段性成效。二是组织建设重点发力。带头落实党建工作责任制，全年召开x次党委会和x次专题会研究部署全面从严治党工作；制定印发《xx市交通运输局xxxx宣传思想工作要点》，实行责任清单管理，意识形态形势基本平稳。积极推进支部标准化建设，推进“x+x”工作法和“x+X”模式，全系统xx个党支部标准化建设达标率xxx%。三是干部人才队伍建设进一步加强。坚持“好干部”标准，加大干部选拔任用力度，职级晋升、轮岗交流常态化开展，选人用人呈现新气象，干部职级晋升x名，局管干部交流轮岗xx名、重用x名、提拔x名。加强年轻干部培养使用力度，选优配强局属单位领导班子，整体结构得到优化，凝聚力、领导力、战斗力明显增强。四是正风肃纪不断深入。聚焦整治形式主义、官僚主义，坚决制止餐饮浪费行为，全年共派出检查组xx个，开展效能督查x次，全系统违反中央八项规定精神和“四风”问题呈逐年下降趋势。xxxx年全系统“三公”经费支出较去年同期减少xx.x万元，同比下降xx.x%。聚焦“关键节点”加强廉政提醒，精准运用监督执纪“四种形态”，廉政审查xx人次，运用第一种形态处理xx人，抓早抓小，防微杜渐。支持派驻纪检监察组监督执纪问责，办结案件xx件，立案x件，党政纪处分xx人。五是精神文明建设再上台阶。持续擦亮公交创城品牌，提升出租车服务水平，巩固礼让斑马线成果，推进志愿服务制度化，圆满完成全国文明城市“两连冠”和全国卫生城市创建任务。我局获评“xx省文明单位”和“全省民族团结进步模范集体”荣誉称号，全系统共创建全国文明单位x个，省级文明单位x个，市级文明单位xx个，xx获评全国最美公交司机、“三八”红旗标兵；xx、xx超获评xx省五一劳动奖章。出租车行业连续xx年开展爱心送考，xx 辆出租车和xxx名出租车驾驶员入选星级行列。</w:t>
      </w:r>
    </w:p>
    <w:p>
      <w:pPr>
        <w:ind w:left="0" w:right="0" w:firstLine="560"/>
        <w:spacing w:before="450" w:after="450" w:line="312" w:lineRule="auto"/>
      </w:pPr>
      <w:r>
        <w:rPr>
          <w:rFonts w:ascii="宋体" w:hAnsi="宋体" w:eastAsia="宋体" w:cs="宋体"/>
          <w:color w:val="000"/>
          <w:sz w:val="28"/>
          <w:szCs w:val="28"/>
        </w:rPr>
        <w:t xml:space="preserve">一年来，交通工会、交通战备、人大建议政协提案办理、信访综治、政务公开、民族帮扶等工作也都取得了新的进步。xxxx年，各项目标任务顺利完成，为“十三五”规划的顺利收官划上了圆满句号。</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第四篇：市交通运输局2024年工作总结</w:t>
      </w:r>
    </w:p>
    <w:p>
      <w:pPr>
        <w:ind w:left="0" w:right="0" w:firstLine="560"/>
        <w:spacing w:before="450" w:after="450" w:line="312" w:lineRule="auto"/>
      </w:pPr>
      <w:r>
        <w:rPr>
          <w:rFonts w:ascii="宋体" w:hAnsi="宋体" w:eastAsia="宋体" w:cs="宋体"/>
          <w:color w:val="000"/>
          <w:sz w:val="28"/>
          <w:szCs w:val="28"/>
        </w:rPr>
        <w:t xml:space="preserve">今年以来，在晋州市委、市政府和石家庄市交通局的正确领导下，我局全体干部职工以交通运输和公路建设为中心，深入贯彻落实科学发展观，认真转变工作作风，较好地完成了各项目标任务。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307国道隔离带改造工程。全长4.7公里，共投资270万元，动用土方4800立方，清除旧路沿砖2900块，铺</w:t>
      </w:r>
    </w:p>
    <w:p>
      <w:pPr>
        <w:ind w:left="0" w:right="0" w:firstLine="560"/>
        <w:spacing w:before="450" w:after="450" w:line="312" w:lineRule="auto"/>
      </w:pPr>
      <w:r>
        <w:rPr>
          <w:rFonts w:ascii="宋体" w:hAnsi="宋体" w:eastAsia="宋体" w:cs="宋体"/>
          <w:color w:val="000"/>
          <w:sz w:val="28"/>
          <w:szCs w:val="28"/>
        </w:rPr>
        <w:t xml:space="preserve">设沥青混凝土路面1平方，于6月7日全部完工。</w:t>
      </w:r>
    </w:p>
    <w:p>
      <w:pPr>
        <w:ind w:left="0" w:right="0" w:firstLine="560"/>
        <w:spacing w:before="450" w:after="450" w:line="312" w:lineRule="auto"/>
      </w:pPr>
      <w:r>
        <w:rPr>
          <w:rFonts w:ascii="宋体" w:hAnsi="宋体" w:eastAsia="宋体" w:cs="宋体"/>
          <w:color w:val="000"/>
          <w:sz w:val="28"/>
          <w:szCs w:val="28"/>
        </w:rPr>
        <w:t xml:space="preserve">东环桥工程。投资400余万元，新建东环路石津渠中桥一座，全长52米，宽24.5米，标准跨径16米，于10月26日完工。</w:t>
      </w:r>
    </w:p>
    <w:p>
      <w:pPr>
        <w:ind w:left="0" w:right="0" w:firstLine="560"/>
        <w:spacing w:before="450" w:after="450" w:line="312" w:lineRule="auto"/>
      </w:pPr>
      <w:r>
        <w:rPr>
          <w:rFonts w:ascii="宋体" w:hAnsi="宋体" w:eastAsia="宋体" w:cs="宋体"/>
          <w:color w:val="000"/>
          <w:sz w:val="28"/>
          <w:szCs w:val="28"/>
        </w:rPr>
        <w:t xml:space="preserve">国道307线非业主路中修工程。全长13.98ｋｍ，路面宽度24.5ｍ，按一级路标准设计，工程总投资1400万元，于10月中旬完工。</w:t>
      </w:r>
    </w:p>
    <w:p>
      <w:pPr>
        <w:ind w:left="0" w:right="0" w:firstLine="560"/>
        <w:spacing w:before="450" w:after="450" w:line="312" w:lineRule="auto"/>
      </w:pPr>
      <w:r>
        <w:rPr>
          <w:rFonts w:ascii="宋体" w:hAnsi="宋体" w:eastAsia="宋体" w:cs="宋体"/>
          <w:color w:val="000"/>
          <w:sz w:val="28"/>
          <w:szCs w:val="28"/>
        </w:rPr>
        <w:t xml:space="preserve">农村公路建设工程。多方筹资1071万元，先后完成程家营路、万庄路等24条乡村公路建设工程，施工总长度达34.6公里，超额完成市政府下达10条的目标任务。工程的完工，将进一步改善群众的出行条件，对当地的经济发展起到进一步的促进作用。</w:t>
      </w:r>
    </w:p>
    <w:p>
      <w:pPr>
        <w:ind w:left="0" w:right="0" w:firstLine="560"/>
        <w:spacing w:before="450" w:after="450" w:line="312" w:lineRule="auto"/>
      </w:pPr>
      <w:r>
        <w:rPr>
          <w:rFonts w:ascii="宋体" w:hAnsi="宋体" w:eastAsia="宋体" w:cs="宋体"/>
          <w:color w:val="000"/>
          <w:sz w:val="28"/>
          <w:szCs w:val="28"/>
        </w:rPr>
        <w:t xml:space="preserve">公路养护工作。国省干线好路率达到85.5%；地方路好路率达到73.1%。</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公路建设方面。一是全力推进与城市发展密切相关的重点项目建设，对改善我市公路格局和交通环境起到了积极的促进作用。二是坚持农村公路与重点公路建设项目并重的发展思路，努力克服资金短缺、技术人员不足等困难，加快了农村道路建设步伐。三是经过半年的努力，使局属工程队的资质由三级升为二级，提高了市场竞争力，同时出台了《公路工程专业技术人员管理办法》，使各类公路建设专业技术人员享受特殊津贴待遇，充分调动了专业技术人员的积极性和创造性。四是多方筹措资金760多万元，购置了3000型拌合楼、952型摊铺机、灌缝机、双钢轮压路机等施工设备，不但满足了自身需要，而且还可以向社会出租、承揽工程，为提高工程质量，更好地完成公路建设任务打下了坚实的基础。</w:t>
      </w:r>
    </w:p>
    <w:p>
      <w:pPr>
        <w:ind w:left="0" w:right="0" w:firstLine="560"/>
        <w:spacing w:before="450" w:after="450" w:line="312" w:lineRule="auto"/>
      </w:pPr>
      <w:r>
        <w:rPr>
          <w:rFonts w:ascii="宋体" w:hAnsi="宋体" w:eastAsia="宋体" w:cs="宋体"/>
          <w:color w:val="000"/>
          <w:sz w:val="28"/>
          <w:szCs w:val="28"/>
        </w:rPr>
        <w:t xml:space="preserve">（二）公路养护和绿化工作。通过采取走出去、引进来的方法，积极学习、借鉴外地的先进管理经验，对公路养护实行“四定”管理，即定人员、定路段、定责任、定岗位，并从维护职工根本利益出发，为养路工购买了“人身意外伤害保险”，消除了养路工的后顾之忧。同时，把东卓宿镇乡村公路养护作为市场化的试点，努力创新、探索公路养护的新思路、新措施。目前累计清扫辖区公路路面30892km，坑槽挖补20428㎡，清运垃圾15820m3，清理衡井线排水沟20km/4遍，整修路肩平台88km/3次，处理裂缝130000延米，307除草、灌木除虫88km/3遍，路间边坡除草88km/3遍，并刷新了307线、衡井线、晋深连接线所有百米桩、里程碑、公路界碑，确保了公路清洁、畅通。其次，因地制宜，加大投入，努力提高公路绿化水平。307线花池补植冬青38000株，307北侧花池新植冬青7株、女贞13株，东环路新植法国梧桐3000株，营造了“畅、洁、绿、美”的公路形象。</w:t>
      </w:r>
    </w:p>
    <w:p>
      <w:pPr>
        <w:ind w:left="0" w:right="0" w:firstLine="560"/>
        <w:spacing w:before="450" w:after="450" w:line="312" w:lineRule="auto"/>
      </w:pPr>
      <w:r>
        <w:rPr>
          <w:rFonts w:ascii="宋体" w:hAnsi="宋体" w:eastAsia="宋体" w:cs="宋体"/>
          <w:color w:val="000"/>
          <w:sz w:val="28"/>
          <w:szCs w:val="28"/>
        </w:rPr>
        <w:t xml:space="preserve">(三)路政管理工作。在机构改革的大背景下，以最短的时间完成了公路路政管理站的组建，并全面开展了工作。一是完善了路政管理的各项规章制度，对内部机构、科室进行了科学的设置，做到了分工明确、职责清晰。二是加大巡查力度，依法维护路产路权，清理建筑垃圾511m3，拆除违法广告21块，清理棚屋、摊点217处，处理立案文书案件9起，结案率达到100%。三是加大了治超力度。截止目前，共检测车辆17776辆，处罚超限车辆3507辆，卸载超限物料22045吨,全年超限车辆控制率达到3%。四是加强了治超点建设。投资200多万元建成占地22亩集检测区、卸载区、业务大厅为一体的307国道安通治超站，被省厅列入十个重点示范治超点之一。省交通厅、市交通运输局等各级领导多次视察过治超站，并对治超站基础设施建设、档案管理以及人员素质给予高度肯定和赞扬。6月4日，“石家庄市公路路政内业管理规范化现场会”在我市路政站召开；7月30日，“石家庄市交通运输行政执法暨执法案卷评查交流现场观摩会”在我市召开，对路政治超站和治超日常管理档案、台账、处罚文书等工作进行了参观和学习，并在全区进行推广。</w:t>
      </w:r>
    </w:p>
    <w:p>
      <w:pPr>
        <w:ind w:left="0" w:right="0" w:firstLine="560"/>
        <w:spacing w:before="450" w:after="450" w:line="312" w:lineRule="auto"/>
      </w:pPr>
      <w:r>
        <w:rPr>
          <w:rFonts w:ascii="宋体" w:hAnsi="宋体" w:eastAsia="宋体" w:cs="宋体"/>
          <w:color w:val="000"/>
          <w:sz w:val="28"/>
          <w:szCs w:val="28"/>
        </w:rPr>
        <w:t xml:space="preserve">（四）运输市场管理工作。一是通过改进监管手段，加大了运输市场监管力度，共查处各类违法车辆620多部，有力地打击了“黑车”和非法营运等违法经营行为。二是开展了货运源头治超工作。自《治超规定》下发后，充分利用电视、报刊等新闻媒体进行了大规模的宣传，并印制宣传材料余份，营造了源头治超的舆论氛围，同时加大了对重点企业的巡查力度，完善了禁止超载的各项制度，在石家庄市治超办的大检查中，抽调的10名治超执法人员在称重、登记、治超知识等方面以平均成绩94分的优异成绩，名列石家庄市第一名，受到了上级领导的高</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市交通运输局依法行政工作总结</w:t>
      </w:r>
    </w:p>
    <w:p>
      <w:pPr>
        <w:ind w:left="0" w:right="0" w:firstLine="560"/>
        <w:spacing w:before="450" w:after="450" w:line="312" w:lineRule="auto"/>
      </w:pPr>
      <w:r>
        <w:rPr>
          <w:rFonts w:ascii="宋体" w:hAnsi="宋体" w:eastAsia="宋体" w:cs="宋体"/>
          <w:color w:val="000"/>
          <w:sz w:val="28"/>
          <w:szCs w:val="28"/>
        </w:rPr>
        <w:t xml:space="preserve">20**年，**市交通运输局以科学发展观为统领，以我市开展主导产业培育年、项目比学赶超年、工作绩效提升年“三年”活动为契机，紧紧围绕全市交通建设与行业管理重点，深化行政执法责任制，加强交通行政执法队伍建设，依法实施交通行政管理，积极开展“六五”普法和交通运输领域专项治理活动，全力打造“法治交通”，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（一）依法履行管理职责，交通行政执法行为规范</w:t>
      </w:r>
    </w:p>
    <w:p>
      <w:pPr>
        <w:ind w:left="0" w:right="0" w:firstLine="560"/>
        <w:spacing w:before="450" w:after="450" w:line="312" w:lineRule="auto"/>
      </w:pPr>
      <w:r>
        <w:rPr>
          <w:rFonts w:ascii="宋体" w:hAnsi="宋体" w:eastAsia="宋体" w:cs="宋体"/>
          <w:color w:val="000"/>
          <w:sz w:val="28"/>
          <w:szCs w:val="28"/>
        </w:rPr>
        <w:t xml:space="preserve">20**年，市行政服务中心交通窗口共办理交通行政许可1022件，其中道路运输行政许可940件，路政许可82件。办件正确率100％，连续保持“五星级窗口”荣誉。全市交通行政执法单位共办理行政处罚案件438件，其中：公路路政处罚案件242件，道路运政处罚案件196件；适用简易程序案件71件，适用一般程序案件367件，结案率100%。全年交通行政执法未发生行政复议和行政应诉案件。</w:t>
      </w:r>
    </w:p>
    <w:p>
      <w:pPr>
        <w:ind w:left="0" w:right="0" w:firstLine="560"/>
        <w:spacing w:before="450" w:after="450" w:line="312" w:lineRule="auto"/>
      </w:pPr>
      <w:r>
        <w:rPr>
          <w:rFonts w:ascii="宋体" w:hAnsi="宋体" w:eastAsia="宋体" w:cs="宋体"/>
          <w:color w:val="000"/>
          <w:sz w:val="28"/>
          <w:szCs w:val="28"/>
        </w:rPr>
        <w:t xml:space="preserve">（二）深化审批制度改革，交通行政许可实现再提速</w:t>
      </w:r>
    </w:p>
    <w:p>
      <w:pPr>
        <w:ind w:left="0" w:right="0" w:firstLine="560"/>
        <w:spacing w:before="450" w:after="450" w:line="312" w:lineRule="auto"/>
      </w:pPr>
      <w:r>
        <w:rPr>
          <w:rFonts w:ascii="宋体" w:hAnsi="宋体" w:eastAsia="宋体" w:cs="宋体"/>
          <w:color w:val="000"/>
          <w:sz w:val="28"/>
          <w:szCs w:val="28"/>
        </w:rPr>
        <w:t xml:space="preserve">为进一步提高行政审批服务效能，2024年7月，我局开展了以“三减少”为主要内容的审批流程再造工作，进一步减少审批环节、减少申请材料、减少审批时间，出台了《XX市交通行政审批事项办理程序》，各类审批事项有30项，涵盖了交通工程建设管理、路政管理、运政管理和港航管理，其中行政许可21项，非行政许可8项，公共管理与服务1项。该30件事项办理期限的总法定时限为405天，总承诺时限从原来的70天压缩至34天，与法定时限相比提速92%；审批环节从原来的129个压缩到现在的97个，减少25%；申请材料从原来的207个精简到180个，精简13%；即办件从原来的1项增至14项。</w:t>
      </w:r>
    </w:p>
    <w:p>
      <w:pPr>
        <w:ind w:left="0" w:right="0" w:firstLine="560"/>
        <w:spacing w:before="450" w:after="450" w:line="312" w:lineRule="auto"/>
      </w:pPr>
      <w:r>
        <w:rPr>
          <w:rFonts w:ascii="宋体" w:hAnsi="宋体" w:eastAsia="宋体" w:cs="宋体"/>
          <w:color w:val="000"/>
          <w:sz w:val="28"/>
          <w:szCs w:val="28"/>
        </w:rPr>
        <w:t xml:space="preserve">（三）注重学习培训工作，确保规范实施《行政强制法》</w:t>
      </w:r>
    </w:p>
    <w:p>
      <w:pPr>
        <w:ind w:left="0" w:right="0" w:firstLine="560"/>
        <w:spacing w:before="450" w:after="450" w:line="312" w:lineRule="auto"/>
      </w:pPr>
      <w:r>
        <w:rPr>
          <w:rFonts w:ascii="宋体" w:hAnsi="宋体" w:eastAsia="宋体" w:cs="宋体"/>
          <w:color w:val="000"/>
          <w:sz w:val="28"/>
          <w:szCs w:val="28"/>
        </w:rPr>
        <w:t xml:space="preserve">《行政强制法》于2024年1月1日正式实施。交通各行政执法单位高度重视《行政强制法》的学习贯彻工作。一是抓好学习、培训工作。组织全系统干部职工、特别是交通行政执法人员认真学习《行政强制法》，深刻领会精神实质，准确把握《行政强制法》对交通行政执法提出的新任务、新要求。组织专题学习会5次，派员参加专题培训20多人次，举办专题讲座1期，召集专题座谈（讨论）会2次。二是认真清理交通行政强制权限。交通各行政执法单位结合各自工作实际，对照《行政强制法》的规定，对原有的行政强制措施及行政强制执行权限进行了全面的清理。并依照《行政强制法》的要求，及时调整执法程序，完善执法文书，确保交通行政强制行为实施主体合法、依据合法、程序合法、文书规范。三是通过检查保障行政强制实施规范。专门邀请市法院行政案件审理人员对交通行政执法案卷进行检查和评议，从行政诉讼的角度对交通行政处罚、行政强制的主体、程序、证据、依据、自由裁量权等内容逐一检查，确保交通行政处罚、行政强制实施规范。四是组织考试促进执法人员熟练掌握。收集、编辑《行政强制法》复习题，由各执法单位自行组织执法人员进行专题考试。结合交通行政执法评议工作，把《行政强制法》学习考试情况列入执法人员评议和考核范围，督促了执法人员的自觉学习，达到熟练掌握的程度。《行政强制法》实施一年来，在交通行政处罚过程中已依法规范实施行政强制措施15件，未出现行政复议和行政诉讼案件。</w:t>
      </w:r>
    </w:p>
    <w:p>
      <w:pPr>
        <w:ind w:left="0" w:right="0" w:firstLine="560"/>
        <w:spacing w:before="450" w:after="450" w:line="312" w:lineRule="auto"/>
      </w:pPr>
      <w:r>
        <w:rPr>
          <w:rFonts w:ascii="宋体" w:hAnsi="宋体" w:eastAsia="宋体" w:cs="宋体"/>
          <w:color w:val="000"/>
          <w:sz w:val="28"/>
          <w:szCs w:val="28"/>
        </w:rPr>
        <w:t xml:space="preserve">（四）大力开展普法宣传，优化交通运输法制环境</w:t>
      </w:r>
    </w:p>
    <w:p>
      <w:pPr>
        <w:ind w:left="0" w:right="0" w:firstLine="560"/>
        <w:spacing w:before="450" w:after="450" w:line="312" w:lineRule="auto"/>
      </w:pPr>
      <w:r>
        <w:rPr>
          <w:rFonts w:ascii="宋体" w:hAnsi="宋体" w:eastAsia="宋体" w:cs="宋体"/>
          <w:color w:val="000"/>
          <w:sz w:val="28"/>
          <w:szCs w:val="28"/>
        </w:rPr>
        <w:t xml:space="preserve">以现行《宪法》颁布实施30周年和今年7月1日正式实施《浙江省道路运输条例》为契机，结合“六五”普法规划，大力开展以《浙江省道路运输条例》、《公路安全保护条例》为重点的交通法律法规宣传教育活动。一是领导高度重视。针对交通法律法规宣传教育工作，制定了“交通运输法制工作要点”、“浙江法治宣传月”方案、宣传贯彻《浙江省道路运输条例》实施意见、“12·4”全国法制宣传日方案等文件，局长亲自担任《浙江省道路运输条例》宣传贯彻工作领导小组组长，有组织、有计划、有步骤地推进法律法规宣传教育工作。二是注重新颁法律法规学习。通过交通办公网，共组织交通运输系统干部职工网上学习13次，内容包括《行政强制法》、《校车安全管理条例》、《浙江省道路运输条例》、《出租汽车驾驶员从业资格管理规定》、《交通运输突发事件应急管理规定》、《路政文明执法管理工作规范》等法律法规、规章和交通运输部门规范性文件，同时利用每周学习时间，组织干部职工开展法律法规专题学习10余次，着力提高干部职工的法律素养，增强依法行政能力。三是开展重点宣传活动。在不同时段以不同内容的法律法规为重点开展宣传教育活动。今年1-3月份，围绕《行政强制法》的实施，重点开展以行政执法人员为主要对象的学习、培训活动；4月“路政宣传月”的宣传重点是《公路法》、《公路安全保护条例》、《浙江省路政管理条例》、超限运输治理相关规定；“浙江法治宣传月”、“安全生产月”的重点是《宪法》、《安全生产法》等法律法规；6月份的重点是《浙江省道路运输条例》，“12·4”全国法制宣传日的重点是《宪法》和党的十八大精神。四是宣传教育形式多样。利用电视、广播等媒体，通过悬挂横幅、张贴标语、散发传单、知识竞赛、送法上门等形式广泛开展法律法规宣传教育工作，在全市主要道口、公路节点、龙门架等处悬挂横幅近百条；出动宣传车到重点乡镇、交通流量较大的路段进行宣传，行程23000公里；各执法单位、职能科室结合道路运输市场秩序专项整治和打造品质型、平安型、生态型、服务型、阳光型“五型公路”以及超限运输治理、提案议案办理等工作，走访企业、单位50余家，在送法上门的同时，面对面听取企业、单位对交通运输部门各项工作的意见，实地调研、解决一些涉及交通工作的具体问题；针对《浙江省道路运输条例》实施和党的十八大精神宣贯工作，于6月27日和12月2日，专门组织了2场交通法律法规专题现场宣传咨询会；参与市委法治办、市安委会等部门组织的法律法规咨询活动5次；组织交通系统安全生产及法律知识竞赛1次，全员考试1次，学法用法考试1次；在各类媒体上刊发、播出宣传稿件60多篇，向群众、车主及驾驶员发放宣传资料7000多份。</w:t>
      </w:r>
    </w:p>
    <w:p>
      <w:pPr>
        <w:ind w:left="0" w:right="0" w:firstLine="560"/>
        <w:spacing w:before="450" w:after="450" w:line="312" w:lineRule="auto"/>
      </w:pPr>
      <w:r>
        <w:rPr>
          <w:rFonts w:ascii="宋体" w:hAnsi="宋体" w:eastAsia="宋体" w:cs="宋体"/>
          <w:color w:val="000"/>
          <w:sz w:val="28"/>
          <w:szCs w:val="28"/>
        </w:rPr>
        <w:t xml:space="preserve">（五）加强运输行业监管，着力净化道路运输市场 一是开展出租车专项整治，以贯彻交通运输部《出租汽车驾驶员从业资格管理规定》为抓手，与公安交警部门联合开展为期3个月的出租车专项整治活动，加大对出租车不打表、绕道、乱收费、拼载等不规范行为的整治力度。专项整治期间，共组织路面专项执法检查7次，暗访45人次，共检查出租车258辆次，查处不规范经营行为车辆39辆次。同时在出租车行业开展“诚信经营，文明服务”创建活动，制定出台出租车驾驶员自律公约和从业人员“十不准”规定，自觉接受社会各界和广大乘客监督，不断提升出租车行业服务水平和社会满意度。二是开展查非打黑行动，以打击非法经营道路旅客运输、保障群众安全出行为重点，制定“点、线、面”全面出击的打击方案，充分利用电视台、广播电台、信息网、出租车led进行广泛宣传引导，宣传乘座“黑车”危害，教育广大群众拒乘“黑车”，共查处非法营运车15辆次，有效维护了客运市场的良好秩序。三是加强货运车辆超限超载运输源头治理，将重点货物集散地、货运车辆、运输企业及相关从业人员作为监管重点，印制《告知书》，坚持监管与服务相结合，以及货运源头治理与道路货运市场管理相结合，积极创新管理方式，强化管理手段，打击非法运输，建立货运市场诚信考核体系，维护公平竞争、规范有序的市场秩序。四是加强危化企业监管力度，重点对企业管理松懈、安全责任不落实、押运员配备不足、车辆脱管等情况进行监督检查，督促企业与驾驶员签订安全责任书，切实执行危险货物运输车辆技术趟次检查制度和车辆调度制度，将安全责任落到实处。五是规范驾驶员培训管理，开展驾培行业“促规范、兴师德、树形象”文明创建主题教育，修改完善驾培质量排行榜考核细则，做到考核以暗访和动态内容为主、明查和静态内容为辅，全年监督检查54次，下发整改通知书6份，培训学员1468人。六是严格车辆维修管理，严把道路运输车辆的二级维护检测关和签证关，每月底及时向客运车辆、危险品运输车辆所属企业发出“二级维护”温馨提醒，及时进行跟踪排查，督促按时维护和上线检测，共完成二级维护签证7631辆，车辆技术等级评定4033辆。组织开展维修企业日常监督检查92次，下发整改通知书6份。</w:t>
      </w:r>
    </w:p>
    <w:p>
      <w:pPr>
        <w:ind w:left="0" w:right="0" w:firstLine="560"/>
        <w:spacing w:before="450" w:after="450" w:line="312" w:lineRule="auto"/>
      </w:pPr>
      <w:r>
        <w:rPr>
          <w:rFonts w:ascii="宋体" w:hAnsi="宋体" w:eastAsia="宋体" w:cs="宋体"/>
          <w:color w:val="000"/>
          <w:sz w:val="28"/>
          <w:szCs w:val="28"/>
        </w:rPr>
        <w:t xml:space="preserve">（六）强化公路路政管理，全力保障公路安全畅通</w:t>
      </w:r>
    </w:p>
    <w:p>
      <w:pPr>
        <w:ind w:left="0" w:right="0" w:firstLine="560"/>
        <w:spacing w:before="450" w:after="450" w:line="312" w:lineRule="auto"/>
      </w:pPr>
      <w:r>
        <w:rPr>
          <w:rFonts w:ascii="宋体" w:hAnsi="宋体" w:eastAsia="宋体" w:cs="宋体"/>
          <w:color w:val="000"/>
          <w:sz w:val="28"/>
          <w:szCs w:val="28"/>
        </w:rPr>
        <w:t xml:space="preserve">一年来，公路管理部门深入贯彻执行《公路安全保护条例》，结合205国道示范公路创建工作，以为社会经济发展和群众出行提供安全、畅通、优良、便捷的交通环境为目标，努力提高公路安全保障水平。1．开展公路整治，及时消除安全隐患。一是对公路沿线乱堆乱放、乱搭乱建、接线接坡、种植作物等违法行为进行详细调查，制定方案、开展整治，及时发现，及时处置；二是严格执行路政巡查制度，以山区库区公路为重点，加强巡查力度，消除安全隐患，落实各项安全措施；三是对公路沿线的乡镇群众，厂矿企业、施工现场人员开展宣传，提高群众守法护路意识，配合路政管理工作的开展；四是汛期前提前部署，安排人员分区域对公路桥梁、涵洞、边沟、截水沟、边坡、高填方路基等重点进行检查，及时发现和排除安全隐患，保障公路及公路设施安全渡汛。2．多项措施并举，打造全天候平安路。节假日期间是路政违法行为高发期，为了让各种违法行为无机可乘，市路政大队采取有力措施，确保路政管理无缝对接。一是建立节假日值班巡查制度，保证放假期间公路巡查到位，特别是干线公路、有客运班车通行的线路和重点山区、库区公路；二是完善信息报告制度，做到值班有记录、有报告，值班领导和值班人员电话24小时畅通，发现情况及时处置；三是注重对公路状况的日常检查和维护，从微小变化中发现公路安全隐患、群众违章搭建等情况，提前关注，避免事态进一步扩大；四是密切注意天气变化，做好重点路段的防冻、防滑、防塌方工作。从年初的春运到上半年的多雨季节，一直到中秋、国庆“双节”长假，全市境内干线公路未发生影响安全畅通事件。</w:t>
      </w:r>
    </w:p>
    <w:p>
      <w:pPr>
        <w:ind w:left="0" w:right="0" w:firstLine="560"/>
        <w:spacing w:before="450" w:after="450" w:line="312" w:lineRule="auto"/>
      </w:pPr>
      <w:r>
        <w:rPr>
          <w:rFonts w:ascii="宋体" w:hAnsi="宋体" w:eastAsia="宋体" w:cs="宋体"/>
          <w:color w:val="000"/>
          <w:sz w:val="28"/>
          <w:szCs w:val="28"/>
        </w:rPr>
        <w:t xml:space="preserve">3．加大治超力度，稳固多年治超成果。经过近几年的努力，我市公路超限运输情况有所好转，但由于受到产业结构等影响，超限运输现象并未从根本上得到遏制，超限运输车辆昼伏夜行、绕路逃跑等现象屡屡发生。为此，市路政大队调整整治方案，打破工作常规，针对重点路段、重点时段，以加强公路巡查、流动治超为依托，加大执法力度，有效开展治超工作。一是强化源头管控，一方面对水泥生产企业、公路沿线矿场、运输大户、施工单位等上门走访宣传，另一方面借助运管部门的货运市场诚信考核体系，以考核规范货物集散地、货运车辆、运输企业及相关从业人员的运输行为；二是加大重点路段、重点时段的巡查力度，保持路面治超高压态势。巧借政府重视桥梁保护工作之东风，督促本地水泥制造企业原材料运输车辆按桥梁限载标志通行，减少超限运输，切实保护公路桥梁安全；三是全力推进“华东地区集中治超活动”，按照上级统一部署，制定细致的整治方案，集中人力、物力，开展集中整治活动。全年3次集中整治行动，共出动路政执法人员178人次，设置检查处理点26个，出动执法车辆33辆（次），对534辆货车进行总质量检测，查获超限车44辆；四是严厉打击恶意超限行为，对严重威胁公路安全、超限率达到100％以上的超限货车，依照法律法规和自由裁量权的规定实行严查、严处，震摄恶意超限行为，确保公路安全。</w:t>
      </w:r>
    </w:p>
    <w:p>
      <w:pPr>
        <w:ind w:left="0" w:right="0" w:firstLine="560"/>
        <w:spacing w:before="450" w:after="450" w:line="312" w:lineRule="auto"/>
      </w:pPr>
      <w:r>
        <w:rPr>
          <w:rFonts w:ascii="宋体" w:hAnsi="宋体" w:eastAsia="宋体" w:cs="宋体"/>
          <w:color w:val="000"/>
          <w:sz w:val="28"/>
          <w:szCs w:val="28"/>
        </w:rPr>
        <w:t xml:space="preserve">（七）继续加强队伍建设，树交通行政执法队伍形象</w:t>
      </w:r>
    </w:p>
    <w:p>
      <w:pPr>
        <w:ind w:left="0" w:right="0" w:firstLine="560"/>
        <w:spacing w:before="450" w:after="450" w:line="312" w:lineRule="auto"/>
      </w:pPr>
      <w:r>
        <w:rPr>
          <w:rFonts w:ascii="宋体" w:hAnsi="宋体" w:eastAsia="宋体" w:cs="宋体"/>
          <w:color w:val="000"/>
          <w:sz w:val="28"/>
          <w:szCs w:val="28"/>
        </w:rPr>
        <w:t xml:space="preserve">组织交通行政执法人员开展政治理论、法律法规、业务知识、办案方法和技巧等方面的学习和培训，不断提高执法人员的素质。一年来，组织执法人员参加《行政强制法》、《浙江省道路运输条例》等专题学习、培训10次，组织法律法规知识竞赛1场，法律法规考试4次。为提高交通执法人员依法行政、防腐拒变的能力，组织参加法院行政案件审理旁听2次，开设“预防职务犯罪”专题讲座1期，全力打造一支素质优良、行为规范、纪律严明、作风过硬的交通行政执法队伍。在加强执法人员依法履责、文明执法教育的同时，重视公民道德、传统美德的教育，执法人员在执法过程中，每次遇群众有困难，都会及时伸出援手，助人为乐、扶贫助困、助学帮扶成为大家的自觉行动，得到了社会各界的广泛好评，进一步树立了交通行政执法队伍的良好形象。</w:t>
      </w:r>
    </w:p>
    <w:p>
      <w:pPr>
        <w:ind w:left="0" w:right="0" w:firstLine="560"/>
        <w:spacing w:before="450" w:after="450" w:line="312" w:lineRule="auto"/>
      </w:pPr>
      <w:r>
        <w:rPr>
          <w:rFonts w:ascii="宋体" w:hAnsi="宋体" w:eastAsia="宋体" w:cs="宋体"/>
          <w:color w:val="000"/>
          <w:sz w:val="28"/>
          <w:szCs w:val="28"/>
        </w:rPr>
        <w:t xml:space="preserve">（八）积极开展创建活动，以争先创优推动整体工作提升</w:t>
      </w:r>
    </w:p>
    <w:p>
      <w:pPr>
        <w:ind w:left="0" w:right="0" w:firstLine="560"/>
        <w:spacing w:before="450" w:after="450" w:line="312" w:lineRule="auto"/>
      </w:pPr>
      <w:r>
        <w:rPr>
          <w:rFonts w:ascii="宋体" w:hAnsi="宋体" w:eastAsia="宋体" w:cs="宋体"/>
          <w:color w:val="000"/>
          <w:sz w:val="28"/>
          <w:szCs w:val="28"/>
        </w:rPr>
        <w:t xml:space="preserve">市行政服务中心交通窗口连续保持“五星级窗口”荣誉，被评为2024“群众最满意窗口”。2024年交通窗口以“求真务实、便民高效”为目标，开展了审批流程再造工作，进一步提高行政审批服务效能。市公路段路政大队、市运管所紧紧围绕“党风廉政建设好、依法行政严、服务质量优、服务环境好、长效机制全”的要求，积极开展“群众满意基层站所”创建工作，分别被评为2011XX市和XX市的“群众满意基层站所”。2024年4月，市公路段路政大队淤头中队荣获“全省十一五模范路政中队”荣誉称号，在XX市公路管理系统开展的“学法规、明职责、严规范、树形象”活动中，市公路段路政大队通过制定方案、法规学习、思想剖析、考试比武、模拟考核、军事训练、体能强化、创建党员示范路等形式，努力使路政大队的整体建设再上一个新台阶，并在全市公路管理系统法律法规和业务知识考核中取得第二名的好成绩。2024年11月23日，市港航所被省港航管理局授予“全省港航管理系统基层站所行风竞赛优胜单位”称号。2024年12月6日，市运管所机动中队被省道路运输管理局评为“文明执法中队”。局连续4年荣获XX市依法行政优秀单位，2024“最佳满意部门（单位）”、落实党风廉政建设责任制先进集体、信访工作先进集体，先后获得省交通战备工作先进单位、XX市重点工程立功竞赛先进集体、XX市安全生产工作先进集体、“平安衢州”建设·社会治安综合治理工作先进单位、XX市先进基层党校、XX市拥军优属先进单位、XX市“十一五”档案工作先进集体等一系列荣誉称号，水上交通管理连续保持35年安全无事故。</w:t>
      </w:r>
    </w:p>
    <w:p>
      <w:pPr>
        <w:ind w:left="0" w:right="0" w:firstLine="560"/>
        <w:spacing w:before="450" w:after="450" w:line="312" w:lineRule="auto"/>
      </w:pPr>
      <w:r>
        <w:rPr>
          <w:rFonts w:ascii="宋体" w:hAnsi="宋体" w:eastAsia="宋体" w:cs="宋体"/>
          <w:color w:val="000"/>
          <w:sz w:val="28"/>
          <w:szCs w:val="28"/>
        </w:rPr>
        <w:t xml:space="preserve">（九）依法起草规范性文件，落实科学民主决策制度</w:t>
      </w:r>
    </w:p>
    <w:p>
      <w:pPr>
        <w:ind w:left="0" w:right="0" w:firstLine="560"/>
        <w:spacing w:before="450" w:after="450" w:line="312" w:lineRule="auto"/>
      </w:pPr>
      <w:r>
        <w:rPr>
          <w:rFonts w:ascii="宋体" w:hAnsi="宋体" w:eastAsia="宋体" w:cs="宋体"/>
          <w:color w:val="000"/>
          <w:sz w:val="28"/>
          <w:szCs w:val="28"/>
        </w:rPr>
        <w:t xml:space="preserve">为进一步规范客运出租汽车的经营和行业管理，根据XX市市政府规范性文件制定计划，我局以运管所为主起草了《关于规范我市出租汽车行业发展的意见》。</w:t>
      </w:r>
    </w:p>
    <w:p>
      <w:pPr>
        <w:ind w:left="0" w:right="0" w:firstLine="560"/>
        <w:spacing w:before="450" w:after="450" w:line="312" w:lineRule="auto"/>
      </w:pPr>
      <w:r>
        <w:rPr>
          <w:rFonts w:ascii="宋体" w:hAnsi="宋体" w:eastAsia="宋体" w:cs="宋体"/>
          <w:color w:val="000"/>
          <w:sz w:val="28"/>
          <w:szCs w:val="28"/>
        </w:rPr>
        <w:t xml:space="preserve">起草过程中，按照我局制订的《科学民主决策制度实施办法》，通过前期大量的调研、考察工作，于5月份完成初稿后，先后组织所领导及相关科室、局领导及相关科室和法律顾问参与的讨论，在听取各种意见的基础上重新加以修改，再进行第二轮的讨论和征求意见工作。为保证规范性文件内容今后能顺利实施，我们特别重视管理对象——出租汽车公司的意见，8月份将征求意见稿发给6家出租汽车公司征询意见，并根据汇总的意见再次进行了修改。9月份召开局党委会，组织了一次专题讨论。针对局党委会专题讨论提出的意见，运管所组织相关人员到桐庐、建德等地考察学习出租车管理的经验和做法，结合我市的实际再次进行修改。10月份，在征求相关部门意见后，再次组织修改，确保起草的规范性文件在符合法律法规规定的前提下，汇聚各方意见，有利于今后顺利贯彻实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完善机构，为依法行政提供组织保障。为切实加强对交通依法行政工作的领导，局成立了由局长任组长，分管领导任副组长，局其他班子成员和执法单位主要负责人为成员的交通依法行政工作领导小组，同时在局法规科设置办公室，确定专人负责交通依法行政工作。各执法单位也相应建立了领导小组，设立法制科室，形成了上下联动的交通依法行政组织机构。在日常的、具体的交通工作中，局领导始终把依法行政放在首位，从“法治”的角度处理问题，特别是在重大决策和处理疑难信访案件过程中，坚持法律咨询制度，确保依法行政。2．明确责任，健全制度，为依法行政打好法治基础。在行政执法责任制的基础上，建立健全岗位责任制、服务承诺制、限时办结制、首问责任制、一次性告知制、责任追究制、处罚公示制、重大处罚报备制、安全及信访风险评估制、廉洁承诺制、重大事项法律咨询制等一系列的工作制度，各岗位工作人员明确各自的职责，清楚各自应为和应不为的界限以及如何做好工作，为依法行政、依法管理打下基础。3．规范执法，适度裁量，为依法行政建立执法标准。在交通行政执法过程中，严格按照法律法规的规定实施行政许可、行政处罚和行政强制，做到了执法主体合法、依据合法、程序正当，同时又合乎情理。特别是在行政处罚案件的处理上，根据当事人的违法事实、性质、情节、社会危害程度及后果等因素，对照《浙江省交通运输行政处罚裁量权实施办法》和《浙江省交通运输行政处罚裁量基准》进行合理、适度的裁量，统一了行政处罚标准，充分体现“同过同罚、罚过相当”的原则，在合法行政的基础上合理执法，维护社会公平。4．加强培训，提高能力，为依法行政建设高素质队伍。</w:t>
      </w:r>
    </w:p>
    <w:p>
      <w:pPr>
        <w:ind w:left="0" w:right="0" w:firstLine="560"/>
        <w:spacing w:before="450" w:after="450" w:line="312" w:lineRule="auto"/>
      </w:pPr>
      <w:r>
        <w:rPr>
          <w:rFonts w:ascii="宋体" w:hAnsi="宋体" w:eastAsia="宋体" w:cs="宋体"/>
          <w:color w:val="000"/>
          <w:sz w:val="28"/>
          <w:szCs w:val="28"/>
        </w:rPr>
        <w:t xml:space="preserve">一支高素质的人员队伍是做好依行政工作的基本保障，局领导非常重视人员队伍的学习、教育和培训工作，每年安排资金，通过“送出去、请进来”的方式，以组织培训、学习、考试、岗位练兵、军训等活动为载体，加强干部职工的思想道德教育、政策法制教育和专业技能培训等，提高干部职工的政治素质、业务素质和法治素质，进一步转变思想作风、工作作风，增强依法行政能力，促进整个交通依法行政工作水平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（一）行政执法案卷质量有待进一步提高</w:t>
      </w:r>
    </w:p>
    <w:p>
      <w:pPr>
        <w:ind w:left="0" w:right="0" w:firstLine="560"/>
        <w:spacing w:before="450" w:after="450" w:line="312" w:lineRule="auto"/>
      </w:pPr>
      <w:r>
        <w:rPr>
          <w:rFonts w:ascii="宋体" w:hAnsi="宋体" w:eastAsia="宋体" w:cs="宋体"/>
          <w:color w:val="000"/>
          <w:sz w:val="28"/>
          <w:szCs w:val="28"/>
        </w:rPr>
        <w:t xml:space="preserve">1．文书格式亟需统一、优化。行政处罚案件文书的格式、制作没有一个自上而下的统一标准，部分执法文书内容、版面等已不适应当前的实际工作需求，有待进一步优化与完善。</w:t>
      </w:r>
    </w:p>
    <w:p>
      <w:pPr>
        <w:ind w:left="0" w:right="0" w:firstLine="560"/>
        <w:spacing w:before="450" w:after="450" w:line="312" w:lineRule="auto"/>
      </w:pPr>
      <w:r>
        <w:rPr>
          <w:rFonts w:ascii="宋体" w:hAnsi="宋体" w:eastAsia="宋体" w:cs="宋体"/>
          <w:color w:val="000"/>
          <w:sz w:val="28"/>
          <w:szCs w:val="28"/>
        </w:rPr>
        <w:t xml:space="preserve">2．执法文书填制需继续规范。由于人员素质不</w:t>
      </w:r>
    </w:p>
    <w:p>
      <w:pPr>
        <w:ind w:left="0" w:right="0" w:firstLine="560"/>
        <w:spacing w:before="450" w:after="450" w:line="312" w:lineRule="auto"/>
      </w:pPr>
      <w:r>
        <w:rPr>
          <w:rFonts w:ascii="宋体" w:hAnsi="宋体" w:eastAsia="宋体" w:cs="宋体"/>
          <w:color w:val="000"/>
          <w:sz w:val="28"/>
          <w:szCs w:val="28"/>
        </w:rPr>
        <w:t xml:space="preserve">一、文书制作标准不明确等原因，部分执法文书填制有遐疵，需要进一步规范。</w:t>
      </w:r>
    </w:p>
    <w:p>
      <w:pPr>
        <w:ind w:left="0" w:right="0" w:firstLine="560"/>
        <w:spacing w:before="450" w:after="450" w:line="312" w:lineRule="auto"/>
      </w:pPr>
      <w:r>
        <w:rPr>
          <w:rFonts w:ascii="宋体" w:hAnsi="宋体" w:eastAsia="宋体" w:cs="宋体"/>
          <w:color w:val="000"/>
          <w:sz w:val="28"/>
          <w:szCs w:val="28"/>
        </w:rPr>
        <w:t xml:space="preserve">（二）行政执法环境有待进一步优化</w:t>
      </w:r>
    </w:p>
    <w:p>
      <w:pPr>
        <w:ind w:left="0" w:right="0" w:firstLine="560"/>
        <w:spacing w:before="450" w:after="450" w:line="312" w:lineRule="auto"/>
      </w:pPr>
      <w:r>
        <w:rPr>
          <w:rFonts w:ascii="宋体" w:hAnsi="宋体" w:eastAsia="宋体" w:cs="宋体"/>
          <w:color w:val="000"/>
          <w:sz w:val="28"/>
          <w:szCs w:val="28"/>
        </w:rPr>
        <w:t xml:space="preserve">1．治超工作难度空前。货物大进大出的本地产业结构状况，导致货物装载源头的监管成为超限运输管理的关键所在。但货物装载源头的监管除交通部门以外，还涉及其他职能部门和企业，由于法律规定不细、且管理手段缺乏，相关职能部门的监管难以落实到位；企业又出于经济利益目的，放任超限装载行为。加上治超其他相关部门对超限运输工作力度的大幅削弱，交通部门路面治超执法的压力巨大。《公路安全保护条例》中针对违法超限运输车辆营运证、车辆驾驶人以及道路运输企业的综合处罚规定，由于未形成统一有效的、自上而下的操作规程，综合处罚仅停留在法律层面上，难以真正实施。</w:t>
      </w:r>
    </w:p>
    <w:p>
      <w:pPr>
        <w:ind w:left="0" w:right="0" w:firstLine="560"/>
        <w:spacing w:before="450" w:after="450" w:line="312" w:lineRule="auto"/>
      </w:pPr>
      <w:r>
        <w:rPr>
          <w:rFonts w:ascii="宋体" w:hAnsi="宋体" w:eastAsia="宋体" w:cs="宋体"/>
          <w:color w:val="000"/>
          <w:sz w:val="28"/>
          <w:szCs w:val="28"/>
        </w:rPr>
        <w:t xml:space="preserve">2．公路建筑控制区管理难度大。未批先建、突击搭建等现象屡禁不止，部分乡镇政府和相关职能部门对联合做好建控区管理工作意识不强，有些建设项目未能做好前期把关，如下山脱贫小区、工业区建设等政府工程也在公路建筑控制区范围违建，依法查处困难重重。同时受到社会维稳等方面压力制约以及部门协同整治机制的缺乏，公路建筑控制区违章建筑强制拆除工作阻力较大，很难付诸实施。</w:t>
      </w:r>
    </w:p>
    <w:p>
      <w:pPr>
        <w:ind w:left="0" w:right="0" w:firstLine="560"/>
        <w:spacing w:before="450" w:after="450" w:line="312" w:lineRule="auto"/>
      </w:pPr>
      <w:r>
        <w:rPr>
          <w:rFonts w:ascii="宋体" w:hAnsi="宋体" w:eastAsia="宋体" w:cs="宋体"/>
          <w:color w:val="000"/>
          <w:sz w:val="28"/>
          <w:szCs w:val="28"/>
        </w:rPr>
        <w:t xml:space="preserve">3．执法外部压力增大。一是暴力抗法仍然存在，特别是“软暴力抗法”，在治超、打黑执法中，当事人往往以耍赖、谩骂、威胁等无理取闹行为干扰行政执法，加大了执法成本，同时也给执法人员的人身安全带来了严重威胁。二是证据收集难，在治超、打黑执法中，驾驶员拒绝配合，就难以取得必需的证据。另外，一些乘坐黑车的乘客因图省事、怕报复也不愿意出面作证，加大了证据收集的难度。三是维稳矛盾大，我市地处三省边境，现有产业结构运输量大，地方籍车辆超限超载、改装现象严重，依法查处不仅要承受来自社会各方的压力，还要承受部分车主、驾驶员为逃避巨额罚款而采取聚众上访等手段制造的维稳压力。</w:t>
      </w:r>
    </w:p>
    <w:p>
      <w:pPr>
        <w:ind w:left="0" w:right="0" w:firstLine="560"/>
        <w:spacing w:before="450" w:after="450" w:line="312" w:lineRule="auto"/>
      </w:pPr>
      <w:r>
        <w:rPr>
          <w:rFonts w:ascii="宋体" w:hAnsi="宋体" w:eastAsia="宋体" w:cs="宋体"/>
          <w:color w:val="000"/>
          <w:sz w:val="28"/>
          <w:szCs w:val="28"/>
        </w:rPr>
        <w:t xml:space="preserve">（三）行政执法队伍有待进一步强化</w:t>
      </w:r>
    </w:p>
    <w:p>
      <w:pPr>
        <w:ind w:left="0" w:right="0" w:firstLine="560"/>
        <w:spacing w:before="450" w:after="450" w:line="312" w:lineRule="auto"/>
      </w:pPr>
      <w:r>
        <w:rPr>
          <w:rFonts w:ascii="宋体" w:hAnsi="宋体" w:eastAsia="宋体" w:cs="宋体"/>
          <w:color w:val="000"/>
          <w:sz w:val="28"/>
          <w:szCs w:val="28"/>
        </w:rPr>
        <w:t xml:space="preserve">交通行政执法队伍中，人员结构年龄偏大。特别是运政执法队伍中，由于费改税后人员编制上的限制，近年来一直没有新增人员，运政现有34名执法人员中，50岁以上人员14人，占41%；45岁到50岁人员10人，占29%；40岁到45岁人员6人，占18%；35岁到40岁、30岁到35岁人员各2人，仅占12%。由此带来的后果是：执法人员素质参差不齐，实际操作能力偏弱，特别是在行政执法过程中，运用高科技设备收集证据的作用难以充分发挥。同时，由于一线执法人员缺乏，执法装备落后等因素，难以适应交通事业快速发展期的行政执法要求。</w:t>
      </w:r>
    </w:p>
    <w:p>
      <w:pPr>
        <w:ind w:left="0" w:right="0" w:firstLine="560"/>
        <w:spacing w:before="450" w:after="450" w:line="312" w:lineRule="auto"/>
      </w:pPr>
      <w:r>
        <w:rPr>
          <w:rFonts w:ascii="宋体" w:hAnsi="宋体" w:eastAsia="宋体" w:cs="宋体"/>
          <w:color w:val="000"/>
          <w:sz w:val="28"/>
          <w:szCs w:val="28"/>
        </w:rPr>
        <w:t xml:space="preserve">四、2024年主要工作思路</w:t>
      </w:r>
    </w:p>
    <w:p>
      <w:pPr>
        <w:ind w:left="0" w:right="0" w:firstLine="560"/>
        <w:spacing w:before="450" w:after="450" w:line="312" w:lineRule="auto"/>
      </w:pPr>
      <w:r>
        <w:rPr>
          <w:rFonts w:ascii="宋体" w:hAnsi="宋体" w:eastAsia="宋体" w:cs="宋体"/>
          <w:color w:val="000"/>
          <w:sz w:val="28"/>
          <w:szCs w:val="28"/>
        </w:rPr>
        <w:t xml:space="preserve">1．完善依法行政各项制度。结合新时期交通行政执法工作实际，进一步修改和完善交通行政执法过错责任追究制度、重大行政处罚案件备案制度、案卷评查制度、监督检查制度等一系列的工作制度，全面落实交通行政执法责任制，全力推进依法行政工作。</w:t>
      </w:r>
    </w:p>
    <w:p>
      <w:pPr>
        <w:ind w:left="0" w:right="0" w:firstLine="560"/>
        <w:spacing w:before="450" w:after="450" w:line="312" w:lineRule="auto"/>
      </w:pPr>
      <w:r>
        <w:rPr>
          <w:rFonts w:ascii="宋体" w:hAnsi="宋体" w:eastAsia="宋体" w:cs="宋体"/>
          <w:color w:val="000"/>
          <w:sz w:val="28"/>
          <w:szCs w:val="28"/>
        </w:rPr>
        <w:t xml:space="preserve">2．加强执法监督和考核评议。通过定期或不定期开展交通行政执法案卷检查工作、召开案例评析会、执法实务座谈会、行政相对人评议、专项检查等形式，大力促进交通行政执法行为的进一步规范和执法案卷质量的进一步提高。</w:t>
      </w:r>
    </w:p>
    <w:p>
      <w:pPr>
        <w:ind w:left="0" w:right="0" w:firstLine="560"/>
        <w:spacing w:before="450" w:after="450" w:line="312" w:lineRule="auto"/>
      </w:pPr>
      <w:r>
        <w:rPr>
          <w:rFonts w:ascii="宋体" w:hAnsi="宋体" w:eastAsia="宋体" w:cs="宋体"/>
          <w:color w:val="000"/>
          <w:sz w:val="28"/>
          <w:szCs w:val="28"/>
        </w:rPr>
        <w:t xml:space="preserve">3．开展执法难点的研究和探索。针对公路违法超限运输综合处罚的实施问题、擅自改装营运车辆违法行为的认定问题等工作难点，认真开展调查研究，积极探索解决问题的办法，创新管理方式。</w:t>
      </w:r>
    </w:p>
    <w:p>
      <w:pPr>
        <w:ind w:left="0" w:right="0" w:firstLine="560"/>
        <w:spacing w:before="450" w:after="450" w:line="312" w:lineRule="auto"/>
      </w:pPr>
      <w:r>
        <w:rPr>
          <w:rFonts w:ascii="宋体" w:hAnsi="宋体" w:eastAsia="宋体" w:cs="宋体"/>
          <w:color w:val="000"/>
          <w:sz w:val="28"/>
          <w:szCs w:val="28"/>
        </w:rPr>
        <w:t xml:space="preserve">4．强化交通行政执法队伍建设。加强执法人员的学习培训，全力打造一支素质优良、行为规范、纪律严明、作风过硬的交通行政执法队伍。积极推进交通运输行政执法形象“四统一”建设。</w:t>
      </w:r>
    </w:p>
    <w:p>
      <w:pPr>
        <w:ind w:left="0" w:right="0" w:firstLine="560"/>
        <w:spacing w:before="450" w:after="450" w:line="312" w:lineRule="auto"/>
      </w:pPr>
      <w:r>
        <w:rPr>
          <w:rFonts w:ascii="宋体" w:hAnsi="宋体" w:eastAsia="宋体" w:cs="宋体"/>
          <w:color w:val="000"/>
          <w:sz w:val="28"/>
          <w:szCs w:val="28"/>
        </w:rPr>
        <w:t xml:space="preserve">5．继续深入开展“六五”普法。以《国内水路运输管理条例》宣贯为契机，结合党的十八大精神宣讲，开展内容丰富、形式多样的普法宣传教育活动，营造良好的法制环境。</w:t>
      </w:r>
    </w:p>
    <w:p>
      <w:pPr>
        <w:ind w:left="0" w:right="0" w:firstLine="560"/>
        <w:spacing w:before="450" w:after="450" w:line="312" w:lineRule="auto"/>
      </w:pPr>
      <w:r>
        <w:rPr>
          <w:rFonts w:ascii="宋体" w:hAnsi="宋体" w:eastAsia="宋体" w:cs="宋体"/>
          <w:color w:val="000"/>
          <w:sz w:val="28"/>
          <w:szCs w:val="28"/>
        </w:rPr>
        <w:t xml:space="preserve">6．依法开展行业专项治理活动。通过开展道路运输市场专项整治、公路超限运输治理、路容路貌专项整治、水上交通安全监管、交通建设工程监管等专项活动，保障道路运输市场公平有序，公路、水路安全畅通，交通工程建设又好又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2025-01-19T07:58:22+08:00</dcterms:created>
  <dcterms:modified xsi:type="dcterms:W3CDTF">2025-01-19T07:58:22+08:00</dcterms:modified>
</cp:coreProperties>
</file>

<file path=docProps/custom.xml><?xml version="1.0" encoding="utf-8"?>
<Properties xmlns="http://schemas.openxmlformats.org/officeDocument/2006/custom-properties" xmlns:vt="http://schemas.openxmlformats.org/officeDocument/2006/docPropsVTypes"/>
</file>