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小学语文培优补差总结</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培优补差总结小学语文培优补差总结玄滩小学李绍琼一学期教学工作即将结束，为了今后更好开展工作，现特对本学期工作，尤其是培优补差方面的工作做有的放矢的总结：学生在学习程度上，学习态度上都存在着很大的差异，学生两极分化有些严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第一篇：小学语文培优补差总结</w:t>
      </w:r>
    </w:p>
    <w:p>
      <w:pPr>
        <w:ind w:left="0" w:right="0" w:firstLine="560"/>
        <w:spacing w:before="450" w:after="450" w:line="312" w:lineRule="auto"/>
      </w:pPr>
      <w:r>
        <w:rPr>
          <w:rFonts w:ascii="宋体" w:hAnsi="宋体" w:eastAsia="宋体" w:cs="宋体"/>
          <w:color w:val="000"/>
          <w:sz w:val="28"/>
          <w:szCs w:val="28"/>
        </w:rPr>
        <w:t xml:space="preserve">小学语文培优补差总结</w:t>
      </w:r>
    </w:p>
    <w:p>
      <w:pPr>
        <w:ind w:left="0" w:right="0" w:firstLine="560"/>
        <w:spacing w:before="450" w:after="450" w:line="312" w:lineRule="auto"/>
      </w:pPr>
      <w:r>
        <w:rPr>
          <w:rFonts w:ascii="宋体" w:hAnsi="宋体" w:eastAsia="宋体" w:cs="宋体"/>
          <w:color w:val="000"/>
          <w:sz w:val="28"/>
          <w:szCs w:val="28"/>
        </w:rPr>
        <w:t xml:space="preserve">玄滩小学</w:t>
      </w:r>
    </w:p>
    <w:p>
      <w:pPr>
        <w:ind w:left="0" w:right="0" w:firstLine="560"/>
        <w:spacing w:before="450" w:after="450" w:line="312" w:lineRule="auto"/>
      </w:pPr>
      <w:r>
        <w:rPr>
          <w:rFonts w:ascii="宋体" w:hAnsi="宋体" w:eastAsia="宋体" w:cs="宋体"/>
          <w:color w:val="000"/>
          <w:sz w:val="28"/>
          <w:szCs w:val="28"/>
        </w:rPr>
        <w:t xml:space="preserve">李绍琼</w:t>
      </w:r>
    </w:p>
    <w:p>
      <w:pPr>
        <w:ind w:left="0" w:right="0" w:firstLine="560"/>
        <w:spacing w:before="450" w:after="450" w:line="312" w:lineRule="auto"/>
      </w:pPr>
      <w:r>
        <w:rPr>
          <w:rFonts w:ascii="宋体" w:hAnsi="宋体" w:eastAsia="宋体" w:cs="宋体"/>
          <w:color w:val="000"/>
          <w:sz w:val="28"/>
          <w:szCs w:val="28"/>
        </w:rPr>
        <w:t xml:space="preserve">一学期教学工作即将结束，为了今后更好开展工作，现特对本学期工作，尤其是培优补差方面的工作做有的放矢的总结：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学生在学习程度上，学习态度上都存在着很大的差异，学生两极分化有些严重，比较来说，优等生人数要好于差生，其中很大的原因就是出现低分的同学比较集中，所以在本学期内，差生我侧重于补差，优生我侧重于培优。对于差等生的培养，我首先会从提高对他们的要求做起，在这个班里有两三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第二篇：语文培优补差总结</w:t>
      </w:r>
    </w:p>
    <w:p>
      <w:pPr>
        <w:ind w:left="0" w:right="0" w:firstLine="560"/>
        <w:spacing w:before="450" w:after="450" w:line="312" w:lineRule="auto"/>
      </w:pPr>
      <w:r>
        <w:rPr>
          <w:rFonts w:ascii="宋体" w:hAnsi="宋体" w:eastAsia="宋体" w:cs="宋体"/>
          <w:color w:val="000"/>
          <w:sz w:val="28"/>
          <w:szCs w:val="28"/>
        </w:rPr>
        <w:t xml:space="preserve">四年级语文培优补差工作总结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钱学华</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为今后更好地开展培优补差工作，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应综合运用观察、调查、谈话等方法，从不同的侧面全方位了解后进生，2、教师根据学生成绩情况确定需要培优或辅差的学生名单，一般利用每天中午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通过优化课堂教学结构，改进教法学法，全面提高了教育教学质量。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w:t>
      </w:r>
    </w:p>
    <w:p>
      <w:pPr>
        <w:ind w:left="0" w:right="0" w:firstLine="560"/>
        <w:spacing w:before="450" w:after="450" w:line="312" w:lineRule="auto"/>
      </w:pPr>
      <w:r>
        <w:rPr>
          <w:rFonts w:ascii="宋体" w:hAnsi="宋体" w:eastAsia="宋体" w:cs="宋体"/>
          <w:color w:val="000"/>
          <w:sz w:val="28"/>
          <w:szCs w:val="28"/>
        </w:rPr>
        <w:t xml:space="preserve">7、通过第二课堂活动培养了学生的特长。第二课堂活动是培优补差的基础。这学期一开始，我就依据上学期学生的学习情况，挑选出了10名学困生，把他们编为培优补差活动小组，他们进行课外辅导，进行基础知识的补救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二.有效的培优补潜措施。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钻研教材、讲究教法，认真上好每一节课，上复习课时，把知识进行比较，把知识系统化，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第四篇：小学语文培优补差工作计划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小文档网文秘助手(www.feisuxs)之小学语文培优补差工作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三、辅导内容 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四、具体辅导措施 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 “小老师”。在课下召集学习好的同学，让他们与学困生结成“对子”。在学习上随时帮助、督促后进生，促进后进生的转化。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五、辅导对象 优生： 后进生：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第五篇：小学语文培优补差工作总结</w:t>
      </w:r>
    </w:p>
    <w:p>
      <w:pPr>
        <w:ind w:left="0" w:right="0" w:firstLine="560"/>
        <w:spacing w:before="450" w:after="450" w:line="312" w:lineRule="auto"/>
      </w:pPr>
      <w:r>
        <w:rPr>
          <w:rFonts w:ascii="宋体" w:hAnsi="宋体" w:eastAsia="宋体" w:cs="宋体"/>
          <w:color w:val="000"/>
          <w:sz w:val="28"/>
          <w:szCs w:val="28"/>
        </w:rPr>
        <w:t xml:space="preserve">小学语文培优补差工作总结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认为只有扎实做好培优工作，才会是优生更优，差生不差。于是就先成立课外兴趣小组，通过活动进行培优。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接着更要照顾好中等生，因为中等学生中还存在个别科目比较差的现象，所以他们的补差科问题也是非常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地关爱学困生。(1)、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泗水县卞桥小学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2025-01-19T20:42:43+08:00</dcterms:created>
  <dcterms:modified xsi:type="dcterms:W3CDTF">2025-01-19T20:42:43+08:00</dcterms:modified>
</cp:coreProperties>
</file>

<file path=docProps/custom.xml><?xml version="1.0" encoding="utf-8"?>
<Properties xmlns="http://schemas.openxmlformats.org/officeDocument/2006/custom-properties" xmlns:vt="http://schemas.openxmlformats.org/officeDocument/2006/docPropsVTypes"/>
</file>