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中医药服务能力提升工作汇报</w:t>
      </w:r>
      <w:bookmarkEnd w:id="1"/>
    </w:p>
    <w:p>
      <w:pPr>
        <w:jc w:val="center"/>
        <w:spacing w:before="0" w:after="450"/>
      </w:pPr>
      <w:r>
        <w:rPr>
          <w:rFonts w:ascii="Arial" w:hAnsi="Arial" w:eastAsia="Arial" w:cs="Arial"/>
          <w:color w:val="999999"/>
          <w:sz w:val="20"/>
          <w:szCs w:val="20"/>
        </w:rPr>
        <w:t xml:space="preserve">来源：网络  作者：梦里寻梅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中医药服务能力提升工作汇报中医药服务能力提升工作汇报我院以“强化中医为主的发展方向，注重突出中医药特色”为宗旨，以充分发挥中医药优势，为人民群众提供更加优质的中医药服务为目的，全院各科室共同努力，进一步提升了我院中医药服务能力，现...</w:t>
      </w:r>
    </w:p>
    <w:p>
      <w:pPr>
        <w:ind w:left="0" w:right="0" w:firstLine="560"/>
        <w:spacing w:before="450" w:after="450" w:line="312" w:lineRule="auto"/>
      </w:pPr>
      <w:r>
        <w:rPr>
          <w:rFonts w:ascii="黑体" w:hAnsi="黑体" w:eastAsia="黑体" w:cs="黑体"/>
          <w:color w:val="000000"/>
          <w:sz w:val="36"/>
          <w:szCs w:val="36"/>
          <w:b w:val="1"/>
          <w:bCs w:val="1"/>
        </w:rPr>
        <w:t xml:space="preserve">第一篇：中医药服务能力提升工作汇报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一、贯彻落实中医药扶持政策方面</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二、加强了中医药人才培养与队伍建设</w:t>
      </w:r>
    </w:p>
    <w:p>
      <w:pPr>
        <w:ind w:left="0" w:right="0" w:firstLine="560"/>
        <w:spacing w:before="450" w:after="450" w:line="312" w:lineRule="auto"/>
      </w:pPr>
      <w:r>
        <w:rPr>
          <w:rFonts w:ascii="宋体" w:hAnsi="宋体" w:eastAsia="宋体" w:cs="宋体"/>
          <w:color w:val="000"/>
          <w:sz w:val="28"/>
          <w:szCs w:val="28"/>
        </w:rPr>
        <w:t xml:space="preserve">1.今年6月，开通了国家中管局基层中医药适宜技术推广视频网络平台。本院职工及乡镇卫生院专业人员可以收看中管局视频会议和参加专业知识技能视屏培训（每周二下午）。</w:t>
      </w:r>
    </w:p>
    <w:p>
      <w:pPr>
        <w:ind w:left="0" w:right="0" w:firstLine="560"/>
        <w:spacing w:before="450" w:after="450" w:line="312" w:lineRule="auto"/>
      </w:pPr>
      <w:r>
        <w:rPr>
          <w:rFonts w:ascii="宋体" w:hAnsi="宋体" w:eastAsia="宋体" w:cs="宋体"/>
          <w:color w:val="000"/>
          <w:sz w:val="28"/>
          <w:szCs w:val="28"/>
        </w:rPr>
        <w:t xml:space="preserve">2、加强了中医药知识与技能的培训工作力度，开展了老中医药教师带徒工作，中医院队伍建设得到进一步加强。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3、进一步落实对基层中医药人员的帮扶指导工作：指派3名中医药人员到对口支援的乡镇卫生院开展中医医疗与技术培训，根据需要，免费接受基层中医药人员进修学习。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三、中医药特色优势建设进一步加强</w:t>
      </w:r>
    </w:p>
    <w:p>
      <w:pPr>
        <w:ind w:left="0" w:right="0" w:firstLine="560"/>
        <w:spacing w:before="450" w:after="450" w:line="312" w:lineRule="auto"/>
      </w:pPr>
      <w:r>
        <w:rPr>
          <w:rFonts w:ascii="宋体" w:hAnsi="宋体" w:eastAsia="宋体" w:cs="宋体"/>
          <w:color w:val="000"/>
          <w:sz w:val="28"/>
          <w:szCs w:val="28"/>
        </w:rPr>
        <w:t xml:space="preserve">各科室正在逐步建立中医综合治疗室，根据临床需要，为患者提供针灸、推拿、按摩、火罐等中医技术服务；效果显著。2024年诊治患者400余人。</w:t>
      </w:r>
    </w:p>
    <w:p>
      <w:pPr>
        <w:ind w:left="0" w:right="0" w:firstLine="560"/>
        <w:spacing w:before="450" w:after="450" w:line="312" w:lineRule="auto"/>
      </w:pPr>
      <w:r>
        <w:rPr>
          <w:rFonts w:ascii="宋体" w:hAnsi="宋体" w:eastAsia="宋体" w:cs="宋体"/>
          <w:color w:val="000"/>
          <w:sz w:val="28"/>
          <w:szCs w:val="28"/>
        </w:rPr>
        <w:t xml:space="preserve">四、基础设施建设进一步完善</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五、中医预防保健工作逐步开展</w:t>
      </w:r>
    </w:p>
    <w:p>
      <w:pPr>
        <w:ind w:left="0" w:right="0" w:firstLine="560"/>
        <w:spacing w:before="450" w:after="450" w:line="312" w:lineRule="auto"/>
      </w:pPr>
      <w:r>
        <w:rPr>
          <w:rFonts w:ascii="宋体" w:hAnsi="宋体" w:eastAsia="宋体" w:cs="宋体"/>
          <w:color w:val="000"/>
          <w:sz w:val="28"/>
          <w:szCs w:val="28"/>
        </w:rPr>
        <w:t xml:space="preserve">根据《广西省基本公共卫生服务规范》等要求，对65岁老年人，0-3岁儿童、孕产妇、老年人、高血压、乙型糖尿病患者运用中医药技术开展中医健康教育。</w:t>
      </w:r>
    </w:p>
    <w:p>
      <w:pPr>
        <w:ind w:left="0" w:right="0" w:firstLine="560"/>
        <w:spacing w:before="450" w:after="450" w:line="312" w:lineRule="auto"/>
      </w:pPr>
      <w:r>
        <w:rPr>
          <w:rFonts w:ascii="宋体" w:hAnsi="宋体" w:eastAsia="宋体" w:cs="宋体"/>
          <w:color w:val="000"/>
          <w:sz w:val="28"/>
          <w:szCs w:val="28"/>
        </w:rPr>
        <w:t xml:space="preserve">结合季节特点，开展中医“治未病”项目。针对咳嗽、哮喘、体质虚弱的患者，在三伏天开展“三伏贴”疗法。</w:t>
      </w:r>
    </w:p>
    <w:p>
      <w:pPr>
        <w:ind w:left="0" w:right="0" w:firstLine="560"/>
        <w:spacing w:before="450" w:after="450" w:line="312" w:lineRule="auto"/>
      </w:pPr>
      <w:r>
        <w:rPr>
          <w:rFonts w:ascii="黑体" w:hAnsi="黑体" w:eastAsia="黑体" w:cs="黑体"/>
          <w:color w:val="000000"/>
          <w:sz w:val="36"/>
          <w:szCs w:val="36"/>
          <w:b w:val="1"/>
          <w:bCs w:val="1"/>
        </w:rPr>
        <w:t xml:space="preserve">第二篇：中医药服务能力提升工作汇报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盐都区中西医结合医院 中医药服务能力提升工作情况汇报</w:t>
      </w:r>
    </w:p>
    <w:p>
      <w:pPr>
        <w:ind w:left="0" w:right="0" w:firstLine="560"/>
        <w:spacing w:before="450" w:after="450" w:line="312" w:lineRule="auto"/>
      </w:pPr>
      <w:r>
        <w:rPr>
          <w:rFonts w:ascii="宋体" w:hAnsi="宋体" w:eastAsia="宋体" w:cs="宋体"/>
          <w:color w:val="000"/>
          <w:sz w:val="28"/>
          <w:szCs w:val="28"/>
        </w:rPr>
        <w:t xml:space="preserve">为贯彻落实国家中医药管理局等上级部门《关于实施基层中医药服务能力提升工程的意见》和《江苏省基层中医药服务能力提升工程实施方案》等文件精神，切实加强我院中医药服务能力和开展基层中医药服务指导工作。结合我院实际，找准定位，突出特色，以传承和发扬传统医学，积极吸收现代医学成果，以优质服务和中医特色为核心竞争力；充分发挥中医药优势，发挥我院在盐都区中医药服务网络的龙头作用，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区卫生局有关中医药特色服务能力建设文件精神，结合医院实际，成立了中医药特色服务能力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按照《中医医院建设标准》，我院进行了医院业务用房改扩建和配置中医医疗设备工作，进一步改善服务条件，提高服务能力，更好的满足了广大群众的中医药服务需求。医院接建病房楼2597平方米，基中标准化消毒供应室、血液透析室，已投入使用；</w:t>
      </w:r>
    </w:p>
    <w:p>
      <w:pPr>
        <w:ind w:left="0" w:right="0" w:firstLine="560"/>
        <w:spacing w:before="450" w:after="450" w:line="312" w:lineRule="auto"/>
      </w:pPr>
      <w:r>
        <w:rPr>
          <w:rFonts w:ascii="宋体" w:hAnsi="宋体" w:eastAsia="宋体" w:cs="宋体"/>
          <w:color w:val="000"/>
          <w:sz w:val="28"/>
          <w:szCs w:val="28"/>
        </w:rPr>
        <w:t xml:space="preserve">三、四楼手术室、产房，正在装修。门诊楼的辅助用房，接建220平方米，部分用于开展磁共振项目，该项目已经省卫生厅审核许可；部分用于数字化接种门诊。变压器由原来的160KW，增容到400KW。在病区设置了中医综合治疗区，门诊设置了综合治疗室。重新规范全院科室名称，制作更换了具有中医特色的导向标识标牌。未病堂、百草堂设计装修风格有鲜明的中医特色。</w:t>
      </w:r>
    </w:p>
    <w:p>
      <w:pPr>
        <w:ind w:left="0" w:right="0" w:firstLine="560"/>
        <w:spacing w:before="450" w:after="450" w:line="312" w:lineRule="auto"/>
      </w:pPr>
      <w:r>
        <w:rPr>
          <w:rFonts w:ascii="宋体" w:hAnsi="宋体" w:eastAsia="宋体" w:cs="宋体"/>
          <w:color w:val="000"/>
          <w:sz w:val="28"/>
          <w:szCs w:val="28"/>
        </w:rPr>
        <w:t xml:space="preserve">2.加强特色专科建设。我院疼痛科为市级重点专科，肛肠科、糖尿病科为区级重点发展学科。疼痛科注重中医特色，对该科病症坚持以针灸、推拿治疗为主，同时根据专家的经验，针灸配合中药内服、外敷，标本兼顾，治疗颈肩腰腿痛、风湿病、肩周炎等病症，临床效果确切，受到广大患者好评。肛肠科在治疗痔疮、肛瘘、肛裂等方面运用“中西医结合”的方法，取得了良好的疗效。建立了“治未病”服务平台。规范了服务流程面向公众提供中医特色健康保障服务模式，包括体质辨识、健康评估、健康信息库建设、中医健康指导和干预等中医特色健康保障服务。通过开展“治未病”服务，拓展了医院服务范围，我院服务对象从疾病人群扩大到“未病”、“欲病”、“已病”人群。拓宽了服务半径，提高医院影响力。通过健康宣传、健康管理服务等多种方式，将服务半径从院内扩大到社区、农村和家庭，充分显示出开展“治未病”服务的综合实力和指导作用，大大提高了我院的影响力。连续开展“冬病夏治”活动，为广大患者提供冬病夏治穴位三伏贴中医特色治疗。取得疗效显著，得到广大患者普遍。</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建立和完善以电子病历为核心的医院HIS信息系统；门诊、病房全部使用电子处方，近期院分管院长、医务科长、临床科室派人到区卫生局参加培训，正积极准备使用电子病历。建设中医药视频网络学习的平台，每周二下午，组织全院职工进行中医学习。与市中医院专家建设远程会诊平台，开展远程会诊。</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执行相关法律法规，成立药事管理领导小组，明确药品质量管理责任，每年对药品从业人员进行培训，严格执行规范中药房相关管理制度，中药饮片全部由盐城市中药饮片厂购进，由主管中药师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开展非中医类别专业技术人员“西学中”教育；并不断引进中医人才，通过人才引进、外派进修、对口支援、师承培养和继续教育等方式，持续加强我院中医药人才培养和队伍建设。今年引进中医药人才2名，加快中医人才引进培养，9人参加中医研究生班学习。将全院所有青年中医类别临床执业医师纳入青苗工程培养，中医师承有声有色，2024年、2024年分别举行第一、第二批中医师承拜师仪式。</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认真贯彻执行《关于加强中医医院中医药文化建设的指导意见》，形成富含中医药文化特色的服务文化和管理文化。我院在医院走廊、过道、诊室、病房等处悬挂古代中医名家、中医药、“治未病”等宣传图画，积极营造中医药特色服务氛围，大力倡导“看中医、吃中药”、“治未病”理念，每年和省中医药学会、南京中医药大学等合作开展“中医中药中国行”、“中医江苏行、健康你我他”、“中医进社区、进乡村、进家庭”、“中医适宜技术推广”等活动。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区中医药适宜技术培训基地，承担了全区的中医药适宜技术推广、培训任务。区卫生局和我院联合举办了“盐都区中医药治未病冬病夏治社区行活动”，并深入乡镇卫生院对乡村医生进行了中医药健康管理和保健服务相关规范及技术规范培训。医院对口支援中兴、北蒋等乡镇卫生院，以专家门诊、定期查房、学术讲座等形式，构建中医对口支援关系。</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今后要定期召开专门会议，具体研究部署中医工作，解决实际问题；加强中医药适宜技术的宣传教育和培训工作；加大中医诊疗设备和中药房设备的投资力度；加快中医药人才培养，进一步提高中医医疗业务技术水平。</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第三篇：玉门市中医医院中医药服务能力提升工作汇报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中医药服务能力提升工作汇报</w:t>
      </w:r>
    </w:p>
    <w:p>
      <w:pPr>
        <w:ind w:left="0" w:right="0" w:firstLine="560"/>
        <w:spacing w:before="450" w:after="450" w:line="312" w:lineRule="auto"/>
      </w:pPr>
      <w:r>
        <w:rPr>
          <w:rFonts w:ascii="宋体" w:hAnsi="宋体" w:eastAsia="宋体" w:cs="宋体"/>
          <w:color w:val="000"/>
          <w:sz w:val="28"/>
          <w:szCs w:val="28"/>
        </w:rPr>
        <w:t xml:space="preserve">玉门市中医院始建于一九八六年十二月,正式挂牌开始于一九九一年十月,于1999年被授予“甘肃省爱婴医院”，于2024年晋升为二级甲等中医医院，是玉门地区唯一的一所县级中医医院,是玉门市中医药工作的龙头。</w:t>
      </w:r>
    </w:p>
    <w:p>
      <w:pPr>
        <w:ind w:left="0" w:right="0" w:firstLine="560"/>
        <w:spacing w:before="450" w:after="450" w:line="312" w:lineRule="auto"/>
      </w:pPr>
      <w:r>
        <w:rPr>
          <w:rFonts w:ascii="宋体" w:hAnsi="宋体" w:eastAsia="宋体" w:cs="宋体"/>
          <w:color w:val="000"/>
          <w:sz w:val="28"/>
          <w:szCs w:val="28"/>
        </w:rPr>
        <w:t xml:space="preserve">现占地面积8800平方米,总建筑面积9116平方米,其中门诊建筑面积 1796平方米,住院部建筑面积6560平方米 ,辅助用房面积760平方米，实际开放病床 158张。年门诊量10万余人,年收治住院病人4200余人,住院患者次均费用为2728元。</w:t>
      </w:r>
    </w:p>
    <w:p>
      <w:pPr>
        <w:ind w:left="0" w:right="0" w:firstLine="560"/>
        <w:spacing w:before="450" w:after="450" w:line="312" w:lineRule="auto"/>
      </w:pPr>
      <w:r>
        <w:rPr>
          <w:rFonts w:ascii="宋体" w:hAnsi="宋体" w:eastAsia="宋体" w:cs="宋体"/>
          <w:color w:val="000"/>
          <w:sz w:val="28"/>
          <w:szCs w:val="28"/>
        </w:rPr>
        <w:t xml:space="preserve">全院现有职工190人，其中卫生技术人员172人,副高职称2人，中级职称13人,初级职称145人；设置临床科室有：内儿科、外科、妇产科、风湿疼痛科、口腔科、皮肤科、急诊科，医技科室有：中心药房、检验科、功能科、放射科；拥有16排螺旋CT1台，美国GE彩超3台、DR、C型臂、500MAX光机、全自动生化分析仪、全自动电解质分析仪、全自动血细胞分析仪、免疫荧光分析仪、细菌鉴定仪、血培养箱、尿沉渣分析仪、ECG-8110P型全自动心电图机、胃镜、肛肠多功能检查治疗仪、数字化宫腔手术B超诊察仪、中药熏蒸舱、蜡疗机、脑循环治疗仪等先进仪器设备100余种150余台件。</w:t>
      </w:r>
    </w:p>
    <w:p>
      <w:pPr>
        <w:ind w:left="0" w:right="0" w:firstLine="560"/>
        <w:spacing w:before="450" w:after="450" w:line="312" w:lineRule="auto"/>
      </w:pPr>
      <w:r>
        <w:rPr>
          <w:rFonts w:ascii="宋体" w:hAnsi="宋体" w:eastAsia="宋体" w:cs="宋体"/>
          <w:color w:val="000"/>
          <w:sz w:val="28"/>
          <w:szCs w:val="28"/>
        </w:rPr>
        <w:t xml:space="preserve">我院以“强化中医为主的发展方向，注重突出中医药特色”为宗旨，以充分发挥中医药优势，为人民群众提供更加优质的中医药服务为目的，全院各科室共同努力，进一步提升了我院中医药服务能力，现将前段时间的相关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领导班子高度重视，认真贯彻落实卫生局有关中医药特色服务能力建设文件精神，并结合医院实际，成立了中医药服务能力提升工程建设领导小组，具体负责贯彻落实基层中医药各项政策、制定工作计划和发挥中医药特色优势的具体措施及考核标准、制度。</w:t>
      </w:r>
    </w:p>
    <w:p>
      <w:pPr>
        <w:ind w:left="0" w:right="0" w:firstLine="560"/>
        <w:spacing w:before="450" w:after="450" w:line="312" w:lineRule="auto"/>
      </w:pPr>
      <w:r>
        <w:rPr>
          <w:rFonts w:ascii="宋体" w:hAnsi="宋体" w:eastAsia="宋体" w:cs="宋体"/>
          <w:color w:val="000"/>
          <w:sz w:val="28"/>
          <w:szCs w:val="28"/>
        </w:rPr>
        <w:t xml:space="preserve">二、认真贯彻落实中医药扶持政策</w:t>
      </w:r>
    </w:p>
    <w:p>
      <w:pPr>
        <w:ind w:left="0" w:right="0" w:firstLine="560"/>
        <w:spacing w:before="450" w:after="450" w:line="312" w:lineRule="auto"/>
      </w:pPr>
      <w:r>
        <w:rPr>
          <w:rFonts w:ascii="宋体" w:hAnsi="宋体" w:eastAsia="宋体" w:cs="宋体"/>
          <w:color w:val="000"/>
          <w:sz w:val="28"/>
          <w:szCs w:val="28"/>
        </w:rPr>
        <w:t xml:space="preserve">1、将符合条件的中药（含中药饮片、中药配方颗粒、中成药、中药制剂）和中医非药物治疗项目按规定纳入到农合报 销范围。</w:t>
      </w:r>
    </w:p>
    <w:p>
      <w:pPr>
        <w:ind w:left="0" w:right="0" w:firstLine="560"/>
        <w:spacing w:before="450" w:after="450" w:line="312" w:lineRule="auto"/>
      </w:pPr>
      <w:r>
        <w:rPr>
          <w:rFonts w:ascii="宋体" w:hAnsi="宋体" w:eastAsia="宋体" w:cs="宋体"/>
          <w:color w:val="000"/>
          <w:sz w:val="28"/>
          <w:szCs w:val="28"/>
        </w:rPr>
        <w:t xml:space="preserve">2、落实基本药物制度中的中医药扶持政策；按照基本药物制度的要求，配备了中药饮片和中成药品种，基本能满足临床需要。</w:t>
      </w:r>
    </w:p>
    <w:p>
      <w:pPr>
        <w:ind w:left="0" w:right="0" w:firstLine="560"/>
        <w:spacing w:before="450" w:after="450" w:line="312" w:lineRule="auto"/>
      </w:pPr>
      <w:r>
        <w:rPr>
          <w:rFonts w:ascii="宋体" w:hAnsi="宋体" w:eastAsia="宋体" w:cs="宋体"/>
          <w:color w:val="000"/>
          <w:sz w:val="28"/>
          <w:szCs w:val="28"/>
        </w:rPr>
        <w:t xml:space="preserve">三、加强中医药人才培养与队伍建设</w:t>
      </w:r>
    </w:p>
    <w:p>
      <w:pPr>
        <w:ind w:left="0" w:right="0" w:firstLine="560"/>
        <w:spacing w:before="450" w:after="450" w:line="312" w:lineRule="auto"/>
      </w:pPr>
      <w:r>
        <w:rPr>
          <w:rFonts w:ascii="宋体" w:hAnsi="宋体" w:eastAsia="宋体" w:cs="宋体"/>
          <w:color w:val="000"/>
          <w:sz w:val="28"/>
          <w:szCs w:val="28"/>
        </w:rPr>
        <w:t xml:space="preserve">1、开展中医药专业技术人员继续医学教育，开展非中医类别专业技术人员“西学中”教育；并不断引进中医人才，通过人才引进、外派进修持续加强我院中医药人才培养和队伍建设。去年引进中医药人才6名，加快中医人才引进培养，9人参加进修学习。</w:t>
      </w:r>
    </w:p>
    <w:p>
      <w:pPr>
        <w:ind w:left="0" w:right="0" w:firstLine="560"/>
        <w:spacing w:before="450" w:after="450" w:line="312" w:lineRule="auto"/>
      </w:pPr>
      <w:r>
        <w:rPr>
          <w:rFonts w:ascii="宋体" w:hAnsi="宋体" w:eastAsia="宋体" w:cs="宋体"/>
          <w:color w:val="000"/>
          <w:sz w:val="28"/>
          <w:szCs w:val="28"/>
        </w:rPr>
        <w:t xml:space="preserve">2、依托医院中医适宜技术培训基地平台，共培训我院以及乡镇卫生院、社区、村卫生所中医适宜技术三期，共300多人次。</w:t>
      </w:r>
    </w:p>
    <w:p>
      <w:pPr>
        <w:ind w:left="0" w:right="0" w:firstLine="560"/>
        <w:spacing w:before="450" w:after="450" w:line="312" w:lineRule="auto"/>
      </w:pPr>
      <w:r>
        <w:rPr>
          <w:rFonts w:ascii="宋体" w:hAnsi="宋体" w:eastAsia="宋体" w:cs="宋体"/>
          <w:color w:val="000"/>
          <w:sz w:val="28"/>
          <w:szCs w:val="28"/>
        </w:rPr>
        <w:t xml:space="preserve">3、加强了中医药知识与技能的培训工作力度，开展了 五级师承教育中医药教师带徒工作，中医院队伍建设得到进一步加强。</w:t>
      </w:r>
    </w:p>
    <w:p>
      <w:pPr>
        <w:ind w:left="0" w:right="0" w:firstLine="560"/>
        <w:spacing w:before="450" w:after="450" w:line="312" w:lineRule="auto"/>
      </w:pPr>
      <w:r>
        <w:rPr>
          <w:rFonts w:ascii="宋体" w:hAnsi="宋体" w:eastAsia="宋体" w:cs="宋体"/>
          <w:color w:val="000"/>
          <w:sz w:val="28"/>
          <w:szCs w:val="28"/>
        </w:rPr>
        <w:t xml:space="preserve">4、充分发挥中医基层指导科作用，定期对口支援的乡镇卫生院开展中医医疗与技术培训，根据需要，免费接受基层中医药人员进修学习。</w:t>
      </w:r>
    </w:p>
    <w:p>
      <w:pPr>
        <w:ind w:left="0" w:right="0" w:firstLine="560"/>
        <w:spacing w:before="450" w:after="450" w:line="312" w:lineRule="auto"/>
      </w:pPr>
      <w:r>
        <w:rPr>
          <w:rFonts w:ascii="宋体" w:hAnsi="宋体" w:eastAsia="宋体" w:cs="宋体"/>
          <w:color w:val="000"/>
          <w:sz w:val="28"/>
          <w:szCs w:val="28"/>
        </w:rPr>
        <w:t xml:space="preserve">三、加强中医药特色优势建设</w:t>
      </w:r>
    </w:p>
    <w:p>
      <w:pPr>
        <w:ind w:left="0" w:right="0" w:firstLine="560"/>
        <w:spacing w:before="450" w:after="450" w:line="312" w:lineRule="auto"/>
      </w:pPr>
      <w:r>
        <w:rPr>
          <w:rFonts w:ascii="宋体" w:hAnsi="宋体" w:eastAsia="宋体" w:cs="宋体"/>
          <w:color w:val="000"/>
          <w:sz w:val="28"/>
          <w:szCs w:val="28"/>
        </w:rPr>
        <w:t xml:space="preserve">各科室建立了中医综合治疗室，根据临床需要，为患者提供针灸、推拿、按摩、火罐等中医技术服务；重点加强了肛肠科和肺病科专科建设，其中肛肠科采用中药灌肠和中药薰药等方法，肺病科采用针灸疗法、穴位贴敷、中药熏洗等特色疗法，效果显著。2024年诊治患者100余人。</w:t>
      </w:r>
    </w:p>
    <w:p>
      <w:pPr>
        <w:ind w:left="0" w:right="0" w:firstLine="560"/>
        <w:spacing w:before="450" w:after="450" w:line="312" w:lineRule="auto"/>
      </w:pPr>
      <w:r>
        <w:rPr>
          <w:rFonts w:ascii="宋体" w:hAnsi="宋体" w:eastAsia="宋体" w:cs="宋体"/>
          <w:color w:val="000"/>
          <w:sz w:val="28"/>
          <w:szCs w:val="28"/>
        </w:rPr>
        <w:t xml:space="preserve">四、完善基础设施建设</w:t>
      </w:r>
    </w:p>
    <w:p>
      <w:pPr>
        <w:ind w:left="0" w:right="0" w:firstLine="560"/>
        <w:spacing w:before="450" w:after="450" w:line="312" w:lineRule="auto"/>
      </w:pPr>
      <w:r>
        <w:rPr>
          <w:rFonts w:ascii="宋体" w:hAnsi="宋体" w:eastAsia="宋体" w:cs="宋体"/>
          <w:color w:val="000"/>
          <w:sz w:val="28"/>
          <w:szCs w:val="28"/>
        </w:rPr>
        <w:t xml:space="preserve">我院现有门诊中药房50平米，中药品种360余种，中药饮片的管理严格执行相关法律法规，成立药事管理委员会，明确药品质量管理责任，层层把关，严格执行规范中药房相关管理制度，对每味中药饮片都进行验收入库、晾晒炮制等记录，保证了药品质量，加强了中药房规范化建设。</w:t>
      </w:r>
    </w:p>
    <w:p>
      <w:pPr>
        <w:ind w:left="0" w:right="0" w:firstLine="560"/>
        <w:spacing w:before="450" w:after="450" w:line="312" w:lineRule="auto"/>
      </w:pPr>
      <w:r>
        <w:rPr>
          <w:rFonts w:ascii="宋体" w:hAnsi="宋体" w:eastAsia="宋体" w:cs="宋体"/>
          <w:color w:val="000"/>
          <w:sz w:val="28"/>
          <w:szCs w:val="28"/>
        </w:rPr>
        <w:t xml:space="preserve">五、鼓励使用中草药，推行中医绩效考核。医院逐年完善绩效考核方案，将中药饮片使用率、中医治疗率、中医优势病种治疗率纳入科室综合考核目标。培育中医临床优势病种，力推中医临床路径，每个临床科室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六、开展中医预防保健工作</w:t>
      </w:r>
    </w:p>
    <w:p>
      <w:pPr>
        <w:ind w:left="0" w:right="0" w:firstLine="560"/>
        <w:spacing w:before="450" w:after="450" w:line="312" w:lineRule="auto"/>
      </w:pPr>
      <w:r>
        <w:rPr>
          <w:rFonts w:ascii="宋体" w:hAnsi="宋体" w:eastAsia="宋体" w:cs="宋体"/>
          <w:color w:val="000"/>
          <w:sz w:val="28"/>
          <w:szCs w:val="28"/>
        </w:rPr>
        <w:t xml:space="preserve">根据《甘肃省基本公共卫生服务规范》等要求，对儿童、孕产妇、老年人、高血压、乙型糖尿病患者运用中医药技术开展中医健康教育。结合季节特点，开展中医“治未病”项目。针对咳嗽、哮喘、体质虚弱的患者，在三伏天开展“三伏贴”疗法。</w:t>
      </w:r>
    </w:p>
    <w:p>
      <w:pPr>
        <w:ind w:left="0" w:right="0" w:firstLine="560"/>
        <w:spacing w:before="450" w:after="450" w:line="312" w:lineRule="auto"/>
      </w:pPr>
      <w:r>
        <w:rPr>
          <w:rFonts w:ascii="宋体" w:hAnsi="宋体" w:eastAsia="宋体" w:cs="宋体"/>
          <w:color w:val="000"/>
          <w:sz w:val="28"/>
          <w:szCs w:val="28"/>
        </w:rPr>
        <w:t xml:space="preserve">七、加强信息化建设</w:t>
      </w:r>
    </w:p>
    <w:p>
      <w:pPr>
        <w:ind w:left="0" w:right="0" w:firstLine="560"/>
        <w:spacing w:before="450" w:after="450" w:line="312" w:lineRule="auto"/>
      </w:pPr>
      <w:r>
        <w:rPr>
          <w:rFonts w:ascii="宋体" w:hAnsi="宋体" w:eastAsia="宋体" w:cs="宋体"/>
          <w:color w:val="000"/>
          <w:sz w:val="28"/>
          <w:szCs w:val="28"/>
        </w:rPr>
        <w:t xml:space="preserve">为提高医院质量和效率，满足医务人员工作需要，更好的为患者服务，我院已建立和完善以电子病历、电子处方为核心的医院HIS信息系统。积极争取项目资金筹建中医药视频网络学习的平台，完善远程学习系统。</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1、定期召开专门会议，具体研究部署中医工作，解决实际问题；</w:t>
      </w:r>
    </w:p>
    <w:p>
      <w:pPr>
        <w:ind w:left="0" w:right="0" w:firstLine="560"/>
        <w:spacing w:before="450" w:after="450" w:line="312" w:lineRule="auto"/>
      </w:pPr>
      <w:r>
        <w:rPr>
          <w:rFonts w:ascii="宋体" w:hAnsi="宋体" w:eastAsia="宋体" w:cs="宋体"/>
          <w:color w:val="000"/>
          <w:sz w:val="28"/>
          <w:szCs w:val="28"/>
        </w:rPr>
        <w:t xml:space="preserve">2、加强中医药适宜技术的宣传教育和培训工作；</w:t>
      </w:r>
    </w:p>
    <w:p>
      <w:pPr>
        <w:ind w:left="0" w:right="0" w:firstLine="560"/>
        <w:spacing w:before="450" w:after="450" w:line="312" w:lineRule="auto"/>
      </w:pPr>
      <w:r>
        <w:rPr>
          <w:rFonts w:ascii="宋体" w:hAnsi="宋体" w:eastAsia="宋体" w:cs="宋体"/>
          <w:color w:val="000"/>
          <w:sz w:val="28"/>
          <w:szCs w:val="28"/>
        </w:rPr>
        <w:t xml:space="preserve">3、加大中医诊疗设备和中药房设备的投资力度；</w:t>
      </w:r>
    </w:p>
    <w:p>
      <w:pPr>
        <w:ind w:left="0" w:right="0" w:firstLine="560"/>
        <w:spacing w:before="450" w:after="450" w:line="312" w:lineRule="auto"/>
      </w:pPr>
      <w:r>
        <w:rPr>
          <w:rFonts w:ascii="宋体" w:hAnsi="宋体" w:eastAsia="宋体" w:cs="宋体"/>
          <w:color w:val="000"/>
          <w:sz w:val="28"/>
          <w:szCs w:val="28"/>
        </w:rPr>
        <w:t xml:space="preserve">4、加快中医药人才培养，进一步提高中医医疗业务技术水平。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玉门市中医医院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第四篇：中医药服务能力提升工作总结</w:t>
      </w:r>
    </w:p>
    <w:p>
      <w:pPr>
        <w:ind w:left="0" w:right="0" w:firstLine="560"/>
        <w:spacing w:before="450" w:after="450" w:line="312" w:lineRule="auto"/>
      </w:pPr>
      <w:r>
        <w:rPr>
          <w:rFonts w:ascii="宋体" w:hAnsi="宋体" w:eastAsia="宋体" w:cs="宋体"/>
          <w:color w:val="000"/>
          <w:sz w:val="28"/>
          <w:szCs w:val="28"/>
        </w:rPr>
        <w:t xml:space="preserve">王家镇卫生院</w:t>
      </w:r>
    </w:p>
    <w:p>
      <w:pPr>
        <w:ind w:left="0" w:right="0" w:firstLine="560"/>
        <w:spacing w:before="450" w:after="450" w:line="312" w:lineRule="auto"/>
      </w:pPr>
      <w:r>
        <w:rPr>
          <w:rFonts w:ascii="宋体" w:hAnsi="宋体" w:eastAsia="宋体" w:cs="宋体"/>
          <w:color w:val="000"/>
          <w:sz w:val="28"/>
          <w:szCs w:val="28"/>
        </w:rPr>
        <w:t xml:space="preserve">中医药服务能力提升工作情况总结</w:t>
      </w:r>
    </w:p>
    <w:p>
      <w:pPr>
        <w:ind w:left="0" w:right="0" w:firstLine="560"/>
        <w:spacing w:before="450" w:after="450" w:line="312" w:lineRule="auto"/>
      </w:pPr>
      <w:r>
        <w:rPr>
          <w:rFonts w:ascii="宋体" w:hAnsi="宋体" w:eastAsia="宋体" w:cs="宋体"/>
          <w:color w:val="000"/>
          <w:sz w:val="28"/>
          <w:szCs w:val="28"/>
        </w:rPr>
        <w:t xml:space="preserve">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充分发挥中医药优势，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县卫计局有关中医药特色服务能力建设文件精神，结合医院实际，成立了中医药特色服务能力建设领导小组，具体负责贯彻落实基层中医药各项政策、制定工作计划和发挥中医药特色优势的具体措施及考核标准、制度。召开了基层中医药服务能力提升工程“十三五”行动计划动员工作会。</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我院进行了医院业务用房改扩建和配置中医医疗设备工作，进一步改善服务条件，提高服务能力，更好的满足了广大群众的中医药服务需求。医院于年初改建门诊楼用房200平米，集中设置了中医综合治疗区，门诊设置了中医诊断室、中医康复科、中医特色技术治疗室、针刀埋线室等。重新规范中医科室名称，制作更换了具有中医特色的标识标牌及宣传栏。</w:t>
      </w:r>
    </w:p>
    <w:p>
      <w:pPr>
        <w:ind w:left="0" w:right="0" w:firstLine="560"/>
        <w:spacing w:before="450" w:after="450" w:line="312" w:lineRule="auto"/>
      </w:pPr>
      <w:r>
        <w:rPr>
          <w:rFonts w:ascii="宋体" w:hAnsi="宋体" w:eastAsia="宋体" w:cs="宋体"/>
          <w:color w:val="000"/>
          <w:sz w:val="28"/>
          <w:szCs w:val="28"/>
        </w:rPr>
        <w:t xml:space="preserve">2.加强特色专科建设。我院中医康复科注重中医特色，对该科病症坚持以针灸、推拿治疗为主，同时根据临床经验，针灸配合中药内服、外敷，标本兼顾，治疗颈肩腰腿痛、风湿病、肩周炎等病症，临床效果确切，受到广大患者好评。我院开展“治未病”服务，将服务对象从疾病人群扩大到“未病”、“欲病”、“已病”人群。拓宽了服务半径，提高医院影响力。通过健康宣传、健康管理服务等多种方式，将服务半径从院内扩大到社区、农村和家庭，充分显示出开展</w:t>
      </w:r>
    </w:p>
    <w:p>
      <w:pPr>
        <w:ind w:left="0" w:right="0" w:firstLine="560"/>
        <w:spacing w:before="450" w:after="450" w:line="312" w:lineRule="auto"/>
      </w:pPr>
      <w:r>
        <w:rPr>
          <w:rFonts w:ascii="宋体" w:hAnsi="宋体" w:eastAsia="宋体" w:cs="宋体"/>
          <w:color w:val="000"/>
          <w:sz w:val="28"/>
          <w:szCs w:val="28"/>
        </w:rPr>
        <w:t xml:space="preserve">“治未病”服务的综合实力和指导作用，大大提高了我院的影响力。</w:t>
      </w:r>
    </w:p>
    <w:p>
      <w:pPr>
        <w:ind w:left="0" w:right="0" w:firstLine="560"/>
        <w:spacing w:before="450" w:after="450" w:line="312" w:lineRule="auto"/>
      </w:pPr>
      <w:r>
        <w:rPr>
          <w:rFonts w:ascii="宋体" w:hAnsi="宋体" w:eastAsia="宋体" w:cs="宋体"/>
          <w:color w:val="000"/>
          <w:sz w:val="28"/>
          <w:szCs w:val="28"/>
        </w:rPr>
        <w:t xml:space="preserve">3.加强信息化建设。为提高医院质量和效率，满足医务人员工作需要，更好的为患者服务，我院已使用四川省基层医疗卫生管理信息系统；门诊、病房全部使用电子处方及电子病历。</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我院严格严格执行规范中药房相关管理制度，中药饮片全部由正规渠道购进，对每味中药饮片都进行验收入库并做好记录，每季度对中草药养护一遍，保证了药品质量。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医院将中药饮片使用率、中医治疗率、中医优势病种治疗率纳入科室综合考核目标。培育中医临床优势病种，力推中医临床路径，每个临床医生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宋体" w:hAnsi="宋体" w:eastAsia="宋体" w:cs="宋体"/>
          <w:color w:val="000"/>
          <w:sz w:val="28"/>
          <w:szCs w:val="28"/>
        </w:rPr>
        <w:t xml:space="preserve">开展中医药专业技术人员继续医学教育；并不断引进中医人才，通过人才引进、外派进修和继续教育等方式，持续加强我院中医药人才培养和队伍建设。今年引进中医药人才1名，加快中医人才引进培养，3人参加网络医博士培训。</w:t>
      </w:r>
    </w:p>
    <w:p>
      <w:pPr>
        <w:ind w:left="0" w:right="0" w:firstLine="560"/>
        <w:spacing w:before="450" w:after="450" w:line="312" w:lineRule="auto"/>
      </w:pPr>
      <w:r>
        <w:rPr>
          <w:rFonts w:ascii="宋体" w:hAnsi="宋体" w:eastAsia="宋体" w:cs="宋体"/>
          <w:color w:val="000"/>
          <w:sz w:val="28"/>
          <w:szCs w:val="28"/>
        </w:rPr>
        <w:t xml:space="preserve">五、加强中医药文化建设</w:t>
      </w:r>
    </w:p>
    <w:p>
      <w:pPr>
        <w:ind w:left="0" w:right="0" w:firstLine="560"/>
        <w:spacing w:before="450" w:after="450" w:line="312" w:lineRule="auto"/>
      </w:pPr>
      <w:r>
        <w:rPr>
          <w:rFonts w:ascii="宋体" w:hAnsi="宋体" w:eastAsia="宋体" w:cs="宋体"/>
          <w:color w:val="000"/>
          <w:sz w:val="28"/>
          <w:szCs w:val="28"/>
        </w:rPr>
        <w:t xml:space="preserve">为形成富含中医药文化特色的服务文化和管理文化。我院在医院走廊、过道、诊室等处悬挂古代中医名家、中医药、“治未病”等宣传图画，积极营造中医药特色服务氛围，大力倡导“看中医、吃中药”、“治未病”理念，让群众切实享受到中医药特色服务“简、便、廉、优”的实惠，提高群众对中医药知识的知晓率，作用率。</w:t>
      </w:r>
    </w:p>
    <w:p>
      <w:pPr>
        <w:ind w:left="0" w:right="0" w:firstLine="560"/>
        <w:spacing w:before="450" w:after="450" w:line="312" w:lineRule="auto"/>
      </w:pPr>
      <w:r>
        <w:rPr>
          <w:rFonts w:ascii="宋体" w:hAnsi="宋体" w:eastAsia="宋体" w:cs="宋体"/>
          <w:color w:val="000"/>
          <w:sz w:val="28"/>
          <w:szCs w:val="28"/>
        </w:rPr>
        <w:t xml:space="preserve">六、加强中医药基本公共卫生服务</w:t>
      </w:r>
    </w:p>
    <w:p>
      <w:pPr>
        <w:ind w:left="0" w:right="0" w:firstLine="560"/>
        <w:spacing w:before="450" w:after="450" w:line="312" w:lineRule="auto"/>
      </w:pPr>
      <w:r>
        <w:rPr>
          <w:rFonts w:ascii="宋体" w:hAnsi="宋体" w:eastAsia="宋体" w:cs="宋体"/>
          <w:color w:val="000"/>
          <w:sz w:val="28"/>
          <w:szCs w:val="28"/>
        </w:rPr>
        <w:t xml:space="preserve">我院作为边远山区基层卫生院，承担了全镇的中医药适宜技术推广和村医生培训任务。对乡村医生进行了中医药健康管理和保健服务相关规范及技术规范培训。规范了服务流程面向公众提供中医特色健康保障服务模式，包括体质辨识、健康评估、健康信息库建设、中医健康指导和干预等中医特色健康保障服务。</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（一）中医药技术资源及业务用房、设施设备等硬件配置仍然不足，中药房、中药库房等科室设置不妥，使中医科室的设置及业务的开展明显受限。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（二）中医科业务收入统计仍然未分开单列，使中医药服务量被掩盖，离标准的要求差距比较大。</w:t>
      </w:r>
    </w:p>
    <w:p>
      <w:pPr>
        <w:ind w:left="0" w:right="0" w:firstLine="560"/>
        <w:spacing w:before="450" w:after="450" w:line="312" w:lineRule="auto"/>
      </w:pPr>
      <w:r>
        <w:rPr>
          <w:rFonts w:ascii="宋体" w:hAnsi="宋体" w:eastAsia="宋体" w:cs="宋体"/>
          <w:color w:val="000"/>
          <w:sz w:val="28"/>
          <w:szCs w:val="28"/>
        </w:rPr>
        <w:t xml:space="preserve">（三）软件质量较差，特别是中医医疗文件（如处方、门诊登记、病案等）书写合格率偏低。</w:t>
      </w:r>
    </w:p>
    <w:p>
      <w:pPr>
        <w:ind w:left="0" w:right="0" w:firstLine="560"/>
        <w:spacing w:before="450" w:after="450" w:line="312" w:lineRule="auto"/>
      </w:pPr>
      <w:r>
        <w:rPr>
          <w:rFonts w:ascii="宋体" w:hAnsi="宋体" w:eastAsia="宋体" w:cs="宋体"/>
          <w:color w:val="000"/>
          <w:sz w:val="28"/>
          <w:szCs w:val="28"/>
        </w:rPr>
        <w:t xml:space="preserve">（四）相关医疗活动记录不全，直接影响中医服务量的体现。</w:t>
      </w:r>
    </w:p>
    <w:p>
      <w:pPr>
        <w:ind w:left="0" w:right="0" w:firstLine="560"/>
        <w:spacing w:before="450" w:after="450" w:line="312" w:lineRule="auto"/>
      </w:pPr>
      <w:r>
        <w:rPr>
          <w:rFonts w:ascii="宋体" w:hAnsi="宋体" w:eastAsia="宋体" w:cs="宋体"/>
          <w:color w:val="000"/>
          <w:sz w:val="28"/>
          <w:szCs w:val="28"/>
        </w:rPr>
        <w:t xml:space="preserve">八、下一步工作设想及意见建议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（二）加强对高层次中医药专业技术人才的引进力度，及时补充新鲜血液。积极争取县人民政府、县卫计局及县劳动人事部门的支持，补充中医专科人才。</w:t>
      </w:r>
    </w:p>
    <w:p>
      <w:pPr>
        <w:ind w:left="0" w:right="0" w:firstLine="560"/>
        <w:spacing w:before="450" w:after="450" w:line="312" w:lineRule="auto"/>
      </w:pPr>
      <w:r>
        <w:rPr>
          <w:rFonts w:ascii="宋体" w:hAnsi="宋体" w:eastAsia="宋体" w:cs="宋体"/>
          <w:color w:val="000"/>
          <w:sz w:val="28"/>
          <w:szCs w:val="28"/>
        </w:rPr>
        <w:t xml:space="preserve">在今后的中医药服务能力提升工程建设中，我们要从细节入手，认真总结经验，不断完善各项制度，形成富含中医药文化特色的服务文化和管理文化，着力提高中医药服务能力，促进中医事业健康快速发展，让群众切实享受到中医药特色服务“简、便、廉、优”的实惠！</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第五篇：中医药服务能力提升工作总结</w:t>
      </w:r>
    </w:p>
    <w:p>
      <w:pPr>
        <w:ind w:left="0" w:right="0" w:firstLine="560"/>
        <w:spacing w:before="450" w:after="450" w:line="312" w:lineRule="auto"/>
      </w:pPr>
      <w:r>
        <w:rPr>
          <w:rFonts w:ascii="宋体" w:hAnsi="宋体" w:eastAsia="宋体" w:cs="宋体"/>
          <w:color w:val="000"/>
          <w:sz w:val="28"/>
          <w:szCs w:val="28"/>
        </w:rPr>
        <w:t xml:space="preserve">**县2024年中医药服务能力提升工程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国家卫生部《关于做好2024年国家基本公共卫生服务项目工作的通知》(卫计生发〔2024〕26号)和卫生计生委、中医药局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2024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2、因社区卫生服务中心于2024年7月成立，科室建设及人员的配备有待完善，没有设立社区卫生服务工作站，科室建立及人员的建设将在2024年完成；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省卫生厅关于做好中医药一技之长人员纳入乡村医生管理工作的通知》（*卫发〔2024〕89号）文件精神，2024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继续医学教育范围予以考核。2、2024年，我县共派出多名中医药人员到上级医院进修学习，不断提高了中医药理论及临床技能。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1、乡（镇）卫生院、社区卫生服务中心中药房设置比例100%，大部分乡（镇）卫生院只配备中药饮片，中药比例较低；中药房建设较为完善的只有**镇中心卫生院和**镇卫生院，中医基本诊疗设备配备基本齐全。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w:t>
      </w:r>
    </w:p>
    <w:p>
      <w:pPr>
        <w:ind w:left="0" w:right="0" w:firstLine="560"/>
        <w:spacing w:before="450" w:after="450" w:line="312" w:lineRule="auto"/>
      </w:pPr>
      <w:r>
        <w:rPr>
          <w:rFonts w:ascii="宋体" w:hAnsi="宋体" w:eastAsia="宋体" w:cs="宋体"/>
          <w:color w:val="000"/>
          <w:sz w:val="28"/>
          <w:szCs w:val="28"/>
        </w:rPr>
        <w:t xml:space="preserve">3、基层中医药人员配备，乡（镇）卫生院、社区卫生服务中心通过“引进来，派出去”的方式充实中医药专业人才队伍，力争2024年乡（镇）卫生院和社区卫生服务中心中医类技术人员比例达20%。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2024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基层中医药服务网络及中医药人才队伍建设：开展基层医疗卫生机构中医科室标准化建设，集中设置乡（镇）卫生院、社区卫生服务中心的中医科、中药房等中医药综合服务功能区。加大社区卫生服务中心、乡（镇）卫生院中医药人员招募引进培养力度，开展基层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基层中医药适宜技术培训学习及中医药文化科普惠民知识的宣传：集中对《中成药临床应用指导原则》、《基本药物（中成药）临床应用指南》、《中药注射剂临床应用指南》和《基本药物（中成药）处方集》的培训学习，有效的应用到临床工作中；推动中医药文化科普知识进乡村、进社区、进家庭，2024年将中医药服务纳入健康教育讲座与宣传栏的设立与内容的更新。</w:t>
      </w:r>
    </w:p>
    <w:p>
      <w:pPr>
        <w:ind w:left="0" w:right="0" w:firstLine="560"/>
        <w:spacing w:before="450" w:after="450" w:line="312" w:lineRule="auto"/>
      </w:pPr>
      <w:r>
        <w:rPr>
          <w:rFonts w:ascii="宋体" w:hAnsi="宋体" w:eastAsia="宋体" w:cs="宋体"/>
          <w:color w:val="000"/>
          <w:sz w:val="28"/>
          <w:szCs w:val="28"/>
        </w:rPr>
        <w:t xml:space="preserve">4、加强中医药基本公共卫生服务：开展老年人中医体质辨识健康指导和儿童中医调养健康管理工作，2024年65岁以上老年人中医药健康管理服务率达21.68%，0—3岁儿童的中医药健康管理服务覆盖率达19.28%。</w:t>
      </w:r>
    </w:p>
    <w:p>
      <w:pPr>
        <w:ind w:left="0" w:right="0" w:firstLine="560"/>
        <w:spacing w:before="450" w:after="450" w:line="312" w:lineRule="auto"/>
      </w:pPr>
      <w:r>
        <w:rPr>
          <w:rFonts w:ascii="宋体" w:hAnsi="宋体" w:eastAsia="宋体" w:cs="宋体"/>
          <w:color w:val="000"/>
          <w:sz w:val="28"/>
          <w:szCs w:val="28"/>
        </w:rPr>
        <w:t xml:space="preserve">5、强化责任，层层签订目标责任书：目标细化，将纳入村卫生室年终绩效考核。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（一）中医药类人才匮乏、基础设施简陋，严重影响我县中医药事业的健康发展。</w:t>
      </w:r>
    </w:p>
    <w:p>
      <w:pPr>
        <w:ind w:left="0" w:right="0" w:firstLine="560"/>
        <w:spacing w:before="450" w:after="450" w:line="312" w:lineRule="auto"/>
      </w:pPr>
      <w:r>
        <w:rPr>
          <w:rFonts w:ascii="宋体" w:hAnsi="宋体" w:eastAsia="宋体" w:cs="宋体"/>
          <w:color w:val="000"/>
          <w:sz w:val="28"/>
          <w:szCs w:val="28"/>
        </w:rPr>
        <w:t xml:space="preserve">（二）地方财政薄弱，资金配备不到位。</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（一）积极通过”引进来、派出去”的方式充实我县中医药人才队伍，加大中医药人才的培训力度，提高我县中医药人才的综合业务素质。</w:t>
      </w:r>
    </w:p>
    <w:p>
      <w:pPr>
        <w:ind w:left="0" w:right="0" w:firstLine="560"/>
        <w:spacing w:before="450" w:after="450" w:line="312" w:lineRule="auto"/>
      </w:pPr>
      <w:r>
        <w:rPr>
          <w:rFonts w:ascii="宋体" w:hAnsi="宋体" w:eastAsia="宋体" w:cs="宋体"/>
          <w:color w:val="000"/>
          <w:sz w:val="28"/>
          <w:szCs w:val="28"/>
        </w:rPr>
        <w:t xml:space="preserve">（二）加强部门沟通，积极争取地方政府的大力支持。</w:t>
      </w:r>
    </w:p>
    <w:p>
      <w:pPr>
        <w:ind w:left="0" w:right="0" w:firstLine="560"/>
        <w:spacing w:before="450" w:after="450" w:line="312" w:lineRule="auto"/>
      </w:pPr>
      <w:r>
        <w:rPr>
          <w:rFonts w:ascii="宋体" w:hAnsi="宋体" w:eastAsia="宋体" w:cs="宋体"/>
          <w:color w:val="000"/>
          <w:sz w:val="28"/>
          <w:szCs w:val="28"/>
        </w:rPr>
        <w:t xml:space="preserve">**县卫生和食品药品监督管理局 二○一四年二月二十二日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2025-04-28T06:20:57+08:00</dcterms:created>
  <dcterms:modified xsi:type="dcterms:W3CDTF">2025-04-28T06:20:57+08:00</dcterms:modified>
</cp:coreProperties>
</file>

<file path=docProps/custom.xml><?xml version="1.0" encoding="utf-8"?>
<Properties xmlns="http://schemas.openxmlformats.org/officeDocument/2006/custom-properties" xmlns:vt="http://schemas.openxmlformats.org/officeDocument/2006/docPropsVTypes"/>
</file>