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更新观念  完善制度 精细管理  提升质量</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第一篇：更新观念  完善制度 精细管理  提升质量更新观念 完善制度 精细管理 提升质量——杨柳井乡初级中学校后勤管理纪实教育教学质量是学校发展的生命，后勤保障对教育教学质量的提高起决定性作用。杨柳井乡初级中学是一所寄宿制学校，现有教学班...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——杨柳井乡初级中学校后勤管理纪实</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后勤保障对教育教学质量的提高起决定性作用。杨柳井乡初级中学是一所寄宿制学校，现有教学班23个，学生800余人，教职工107人，专任教师105人。近几年来，学校不断探索后勤管理的方法和途径，坚持以后勤管理水平的提升，实现学校发展的内涵，积极采取措施，切实强化食堂管理，努力创建师生满意食堂，取得了显著的效果。2024年4月，省教育督导团领导在对该校后勤管理工作进行检查时，对学校后勤管理工作给予高度评价。</w:t>
      </w:r>
    </w:p>
    <w:p>
      <w:pPr>
        <w:ind w:left="0" w:right="0" w:firstLine="560"/>
        <w:spacing w:before="450" w:after="450" w:line="312" w:lineRule="auto"/>
      </w:pPr>
      <w:r>
        <w:rPr>
          <w:rFonts w:ascii="宋体" w:hAnsi="宋体" w:eastAsia="宋体" w:cs="宋体"/>
          <w:color w:val="000"/>
          <w:sz w:val="28"/>
          <w:szCs w:val="28"/>
        </w:rPr>
        <w:t xml:space="preserve">一、领导重视，认识到位，从上至下形成合力</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2024年以来，学校领导班子对食堂、宿舍进行科学化管理，由校长任组长，主管副校长任副组长，总务主任、安全专干、德育主任、食堂管理教师、各班班主任为成员的管理领导小组，重点抓食堂、宿舍规范化的管理和食品卫生安全检查，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（二）食堂、宿舍工作重中之重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宿舍管理工作的重中之重，我校有1000余名师生在学校食堂就餐，食堂服务质量的好坏，宿舍安全、整洁、舒适的程度直接关系到师生的生活质量、健康质量，直接关系青少年的健康成长，关系到学校的稳定和发展，涉及到千家万户，为此，我校高度重视食堂、宿舍管理工作，牢固树立安全第一、卫生第一、健康第一、质量第一的思想，实行全方位的管理和强有力的监督，为全校师生提供一流的服务，让学生满意，让家长放心。</w:t>
      </w:r>
    </w:p>
    <w:p>
      <w:pPr>
        <w:ind w:left="0" w:right="0" w:firstLine="560"/>
        <w:spacing w:before="450" w:after="450" w:line="312" w:lineRule="auto"/>
      </w:pPr>
      <w:r>
        <w:rPr>
          <w:rFonts w:ascii="宋体" w:hAnsi="宋体" w:eastAsia="宋体" w:cs="宋体"/>
          <w:color w:val="000"/>
          <w:sz w:val="28"/>
          <w:szCs w:val="28"/>
        </w:rPr>
        <w:t xml:space="preserve">二、坚持以人为本，狠抓食堂管理，为学生健康成长奠定坚实的基础</w:t>
      </w:r>
    </w:p>
    <w:p>
      <w:pPr>
        <w:ind w:left="0" w:right="0" w:firstLine="560"/>
        <w:spacing w:before="450" w:after="450" w:line="312" w:lineRule="auto"/>
      </w:pPr>
      <w:r>
        <w:rPr>
          <w:rFonts w:ascii="宋体" w:hAnsi="宋体" w:eastAsia="宋体" w:cs="宋体"/>
          <w:color w:val="000"/>
          <w:sz w:val="28"/>
          <w:szCs w:val="28"/>
        </w:rPr>
        <w:t xml:space="preserve">2024年7月建成了1006平方米的师生食堂，食堂按照要求配置了操作台、粗加工间、蒸饭间、有库房、学生营养办公室和更衣室，配有标准的淘菜池、浸泡池、水产肉类池、洗手消毒池、拖把池等。为了让学生在学校能够吃得饱、吃得好，我校始终坚持“健康第一”的食堂管理理念，紧紧围绕学生健康成长，严把 “五道关”。一是严把人员上岗关。坚持“先培训、后上岗，不培训、不上岗”的原则，通过提高后勤人员的素质达到提高食堂管理水平的目的。实行例</w:t>
      </w:r>
    </w:p>
    <w:p>
      <w:pPr>
        <w:ind w:left="0" w:right="0" w:firstLine="560"/>
        <w:spacing w:before="450" w:after="450" w:line="312" w:lineRule="auto"/>
      </w:pPr>
      <w:r>
        <w:rPr>
          <w:rFonts w:ascii="宋体" w:hAnsi="宋体" w:eastAsia="宋体" w:cs="宋体"/>
          <w:color w:val="000"/>
          <w:sz w:val="28"/>
          <w:szCs w:val="28"/>
        </w:rPr>
        <w:t xml:space="preserve">会学习制度。每周坚持组织后勤人员了解有关政策法规，学习《中华人民共和国卫生法》、《餐饮业卫生工作条例》、《寄宿制学校管理规范》学校的各项规章制度以及有关科学配餐的专业书籍。学校制定有《食堂卫生安全管理制度》、《后勤人员岗位职责》、《后勤人员安全工作目标责任制》、《后勤人员年度工作目标考核办法》、《突发事件应急处理办法》等制度。实行定期研究制度。每周坚持开好 4 个会，即校务会、教师例会、后勤人员会、学生代表会，听取师生的意见和建议，总结上周工作安排下周工作。实行岗位责任制度。学校分别与食堂管理教师、采购员、验收员、操作工、锅炉工，签订《工作目标责任书》，把后勤人员的福利待遇与目标考核挂钩；为充分调动后勤人员的积极性，在每学年的评先表模中，学校专门给后勤组分配一名先进模范指标。二是严把食品购入关。为了保证食品新鲜，食堂物资购进有专人负责，每天做好登记，时刻掌握库存量，做到不积压、不浪费。学校不定时抽查，严禁三无、过期、变质食品流入食堂。学校设有食品原料存放间、食品加工操作间、食品出售场所及用餐场所，配有专用冷藏、洗涤消毒的设施设备。食品分类、分架、隔墙、离地存放，定期检查、及时处理变质或超过保质期的食品。三是严把加工制作关。坚持按程序、按要求加工食品，实行科学合理配餐。对加工工具和食物实行严格出渣、洗涤、消毒、清洗四个步骤。要求操作人员在接触加工好的食品之前必须洗手消毒；工作中必须穿戴整洁的工作衣、帽，并把头发置于帽内；不留长指甲、不涂指甲油、不戴戒指加工食品；不在食品加工和销售场所内笑谈、吸烟、吐痰。为了确保食堂饭菜的质量和数量，学校领导班子和老师轮流到食堂值周。防疾病流行传染，坚持每餐餐具专人操作，采用药物消毒，并做好餐具的保洁工作，防止交叉污染。定期做好灭蝇、灭蚊、灭蟑螂、灭鼠的工作，切断传染源，保证师生健康。四是严把经营理念关。坚持“服好务，不盈利”的经营理念。学校每周编制一日四餐主副食谱，采购员按食谱的需要采购粮油、蔬菜，大批量的物资集体按月一次采购到位，零星物资实行限量采购。食堂伙食帐每月结算一次，核算后再由校长审查，最后向全体师生公布。每餐一种主食，两种配菜，荤素搭配。五是严把监督关。为了加大对食堂食品卫生监督力度，成立了管理机构，组建了学生营养办公室，负责食堂日常管理工作，检查、监督、试尝、留样、填表和食堂档案。设立了师生意见薄，不定期在师生中进行对食堂工作测评，发现问题及时解决，不定期请防疫部门对食堂进行检查指导。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三、加强制度建设，狠抓寝室管理，为学生学习生活营造舒适的环境</w:t>
      </w:r>
    </w:p>
    <w:p>
      <w:pPr>
        <w:ind w:left="0" w:right="0" w:firstLine="560"/>
        <w:spacing w:before="450" w:after="450" w:line="312" w:lineRule="auto"/>
      </w:pPr>
      <w:r>
        <w:rPr>
          <w:rFonts w:ascii="宋体" w:hAnsi="宋体" w:eastAsia="宋体" w:cs="宋体"/>
          <w:color w:val="000"/>
          <w:sz w:val="28"/>
          <w:szCs w:val="28"/>
        </w:rPr>
        <w:t xml:space="preserve">寝室是寄宿制学校的重要组成部分。寝室管理水平的高低，实际上就代表寄宿制学校管理水平的高低。</w:t>
      </w:r>
    </w:p>
    <w:p>
      <w:pPr>
        <w:ind w:left="0" w:right="0" w:firstLine="560"/>
        <w:spacing w:before="450" w:after="450" w:line="312" w:lineRule="auto"/>
      </w:pPr>
      <w:r>
        <w:rPr>
          <w:rFonts w:ascii="宋体" w:hAnsi="宋体" w:eastAsia="宋体" w:cs="宋体"/>
          <w:color w:val="000"/>
          <w:sz w:val="28"/>
          <w:szCs w:val="28"/>
        </w:rPr>
        <w:t xml:space="preserve">（一）建章立制，强化工作责任。为了加大寝室管理力度，强化管理措施，提高服务质量，学校制定了《寝室管理制度》、《寝室公约》、《寝室卫生检查评分标准》、《文明寝室评比标准》等一系列寝室管理制度。为了提高家长的责任意识，学校与家长签订了《安全协议书》，使家长明确了自身责任，并积极与学校配合共同抓好学生安全工作。对教职员工，学校实行目标管理，分别与班主任、宿管老师签订了《住宿生安全工作责任书》，强化班主任、宿管教师的工作职责。注重寝室规范管理，以清爽、整洁为目标，要求被子叠得有棱有角，被子、毛巾、牙缸摆放的位置、形状、方向一致。</w:t>
      </w:r>
    </w:p>
    <w:p>
      <w:pPr>
        <w:ind w:left="0" w:right="0" w:firstLine="560"/>
        <w:spacing w:before="450" w:after="450" w:line="312" w:lineRule="auto"/>
      </w:pPr>
      <w:r>
        <w:rPr>
          <w:rFonts w:ascii="宋体" w:hAnsi="宋体" w:eastAsia="宋体" w:cs="宋体"/>
          <w:color w:val="000"/>
          <w:sz w:val="28"/>
          <w:szCs w:val="28"/>
        </w:rPr>
        <w:t xml:space="preserve">（二）抓好常规，确保学生安全。坚持寝室管理 “三查”、“三报告”、“三登记”制度。“三查”，即宿舍管理员普查、查夜教师必查、领导督查；“三报告”，即室长向宿舍管理员和班主任报告、宿舍管理员向班主任和学校报告、班主任向学校报告；“三登记”，即住宿生外出登记、“三查”情况登记、卫生检查登记。宿管员坚持 24 小时值班，负责开关寝室门，清点住宿学生人数，督促寝室内务整理，督查学生就餐纪律，排解纠纷，处理突发事件。实行“五制”，即领导督查制、查夜教师必查制、宿管员坐阵制、室长负责制、学生举报制，提高安全管理实效。同时，学校还配备了宿舍区护栏、灭火器、消防栓等安全设施。通过狠抓常规管理，学校连续 7年无安全责任事故。</w:t>
      </w:r>
    </w:p>
    <w:p>
      <w:pPr>
        <w:ind w:left="0" w:right="0" w:firstLine="560"/>
        <w:spacing w:before="450" w:after="450" w:line="312" w:lineRule="auto"/>
      </w:pPr>
      <w:r>
        <w:rPr>
          <w:rFonts w:ascii="宋体" w:hAnsi="宋体" w:eastAsia="宋体" w:cs="宋体"/>
          <w:color w:val="000"/>
          <w:sz w:val="28"/>
          <w:szCs w:val="28"/>
        </w:rPr>
        <w:t xml:space="preserve">（三）关爱学生，营造仁义氛围。寝室是住宿生的第二个家。学校坚持人性化管理，以高度的责任感、满腔的爱心温暖每一名学生，感动每一位学生家长。学校为住校学生免费提供开水，保证学生随时都有开水喝，有热水用。学校就像家长一样关爱着每一个学生。对生病的学生，立即联系家人，并及时将学生送往医院就诊；就餐时间，既维持秩序，又检查每位学生是否都吃饭了，为了丰富住宿生的文化生活，校团委组织周末不回家的学生观看录像和参加体育锻炼。</w:t>
      </w:r>
    </w:p>
    <w:p>
      <w:pPr>
        <w:ind w:left="0" w:right="0" w:firstLine="560"/>
        <w:spacing w:before="450" w:after="450" w:line="312" w:lineRule="auto"/>
      </w:pPr>
      <w:r>
        <w:rPr>
          <w:rFonts w:ascii="宋体" w:hAnsi="宋体" w:eastAsia="宋体" w:cs="宋体"/>
          <w:color w:val="000"/>
          <w:sz w:val="28"/>
          <w:szCs w:val="28"/>
        </w:rPr>
        <w:t xml:space="preserve">学校在后勤管理方面做了大量的工作，目前食堂、宿舍运转正常，学校后勤管理工作处于全县前列，学生在校普遍感到吃得好，家长感到满意，社会各界及上级领导多次给予了充分肯定。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近两年来，任丘法院不断更新审判质量理念，以拓展案件质量评查职能为切入点，对案件质量全程动态管理的制度和措施，进行了大胆探索，进一步完善了审判质量管理机制。</w:t>
      </w:r>
    </w:p>
    <w:p>
      <w:pPr>
        <w:ind w:left="0" w:right="0" w:firstLine="560"/>
        <w:spacing w:before="450" w:after="450" w:line="312" w:lineRule="auto"/>
      </w:pPr>
      <w:r>
        <w:rPr>
          <w:rFonts w:ascii="宋体" w:hAnsi="宋体" w:eastAsia="宋体" w:cs="宋体"/>
          <w:color w:val="000"/>
          <w:sz w:val="28"/>
          <w:szCs w:val="28"/>
        </w:rPr>
        <w:t xml:space="preserve">一、更新审判质量理念，实现“三个转变”。</w:t>
      </w:r>
    </w:p>
    <w:p>
      <w:pPr>
        <w:ind w:left="0" w:right="0" w:firstLine="560"/>
        <w:spacing w:before="450" w:after="450" w:line="312" w:lineRule="auto"/>
      </w:pPr>
      <w:r>
        <w:rPr>
          <w:rFonts w:ascii="宋体" w:hAnsi="宋体" w:eastAsia="宋体" w:cs="宋体"/>
          <w:color w:val="000"/>
          <w:sz w:val="28"/>
          <w:szCs w:val="28"/>
        </w:rPr>
        <w:t xml:space="preserve">多年来，任丘法院坚持开展以审监庭为主导、以案卷评查制度为重点的审判质量管理工作。但随着时代的发展，这种运作模式显露了一定的弊端。如有的案情比较简单，矛盾也不复杂，本可以更早更顺利地结案，可是由于法官作风拖拉，在临近审限时才审结，给当事人造成了不必要的诉累；还有的法官在办理案件过程中态度粗暴、不重视司法礼仪，使当事人对法院和法官产生了较坏的印象等等。而这些通过案卷评查是难以发现的。还有的问题虽然能够发现，但已造成了既定的错误，难以挽回负面影响，不但浪费了司法资源，而且损害了人民法院的公信力。</w:t>
      </w:r>
    </w:p>
    <w:p>
      <w:pPr>
        <w:ind w:left="0" w:right="0" w:firstLine="560"/>
        <w:spacing w:before="450" w:after="450" w:line="312" w:lineRule="auto"/>
      </w:pPr>
      <w:r>
        <w:rPr>
          <w:rFonts w:ascii="宋体" w:hAnsi="宋体" w:eastAsia="宋体" w:cs="宋体"/>
          <w:color w:val="000"/>
          <w:sz w:val="28"/>
          <w:szCs w:val="28"/>
        </w:rPr>
        <w:t xml:space="preserve">为了革除上述弊端，最大程度地实现提升审判质量，任丘法院党组经过学习考察和研究探讨，不断改进审判质量管理模式，实现了审判质量管理的三个改变：一是质量理念上实现了从“法律质量”到“全面质量”的转变，即过去评价案件质量主要是看程序是否合法，实体是否公正，案卷中有没有“硬伤”，而现在不仅要看这些，还要看案件的社会效果如何，是否化解了社会矛盾，法官在审案时是否遵循了职业道德，是否符合司法仪等等；二是在管理模式上实现了从“粗放经营”到“精耕细作”的转变，过去对案件评查项目设立的较少，现在对</w:t>
      </w:r>
    </w:p>
    <w:p>
      <w:pPr>
        <w:ind w:left="0" w:right="0" w:firstLine="560"/>
        <w:spacing w:before="450" w:after="450" w:line="312" w:lineRule="auto"/>
      </w:pPr>
      <w:r>
        <w:rPr>
          <w:rFonts w:ascii="宋体" w:hAnsi="宋体" w:eastAsia="宋体" w:cs="宋体"/>
          <w:color w:val="000"/>
          <w:sz w:val="28"/>
          <w:szCs w:val="28"/>
        </w:rPr>
        <w:t xml:space="preserve">刑事、民商事、执行三大类案件，各自从案件审理过程、法律文书质量、卷宗质量三个方面列了约45项评查项目，每一个项目设定了不同的分值，使评价标准进一步量化、细化；三是在监督过程上实现了案后评查向案件全程同步监督的转化，通过巡查立案、观摩庭审、抽查裁判文书、询访当事人等方式，拓展了案件质量监督的范围。</w:t>
      </w:r>
    </w:p>
    <w:p>
      <w:pPr>
        <w:ind w:left="0" w:right="0" w:firstLine="560"/>
        <w:spacing w:before="450" w:after="450" w:line="312" w:lineRule="auto"/>
      </w:pPr>
      <w:r>
        <w:rPr>
          <w:rFonts w:ascii="宋体" w:hAnsi="宋体" w:eastAsia="宋体" w:cs="宋体"/>
          <w:color w:val="000"/>
          <w:sz w:val="28"/>
          <w:szCs w:val="28"/>
        </w:rPr>
        <w:t xml:space="preserve">二、调整管理机构，完善评价体系。</w:t>
      </w:r>
    </w:p>
    <w:p>
      <w:pPr>
        <w:ind w:left="0" w:right="0" w:firstLine="560"/>
        <w:spacing w:before="450" w:after="450" w:line="312" w:lineRule="auto"/>
      </w:pPr>
      <w:r>
        <w:rPr>
          <w:rFonts w:ascii="宋体" w:hAnsi="宋体" w:eastAsia="宋体" w:cs="宋体"/>
          <w:color w:val="000"/>
          <w:sz w:val="28"/>
          <w:szCs w:val="28"/>
        </w:rPr>
        <w:t xml:space="preserve">成立审判管理办公室。过去，任丘法院对法官的政治思想、职业道德、工作作风、业务素质、审判效果、审判业绩等方面的日常管理和考核工作，分散在政治处、案件评查室、案件监督委员会、办公室等多个部门，使法官的综合考评工作程序复杂、步骤繁琐，既浪费管理时间，又空耗管理能量。针对上述问题，任丘法院撤消了原有的案件评查室和案件监督委员会，抽调三名法官成立了审判管理办公室，专司审判管理和对法官的业绩考评工作，从而提高了考评工作效率，减少了考评工作流程。其职能是：负责审判质量、效率评估体系指标的汇总、上报、通报工作及指标数据准确性、真实性的督查工作，审判工作运行态势的评估分析工作，案件质量评查工作，优秀法律文书的评荐工作，庭审考核的组织和评比工作，对法官工作目标完成情况实行月登记、季考核、半年通报、年终总考评。06年对全院审结的4846件案件的卷宗全部进行了评查，其中发现有问题案件106件，都得到了及时纠正，评查发改案件40件，并对相关责任人进行了一定的经济处罚。通过案件审判质量监督管理，2024年再审案件的数量由45件降至2024年的38件，2024年上诉案件由231件下降</w:t>
      </w:r>
    </w:p>
    <w:p>
      <w:pPr>
        <w:ind w:left="0" w:right="0" w:firstLine="560"/>
        <w:spacing w:before="450" w:after="450" w:line="312" w:lineRule="auto"/>
      </w:pPr>
      <w:r>
        <w:rPr>
          <w:rFonts w:ascii="宋体" w:hAnsi="宋体" w:eastAsia="宋体" w:cs="宋体"/>
          <w:color w:val="000"/>
          <w:sz w:val="28"/>
          <w:szCs w:val="28"/>
        </w:rPr>
        <w:t xml:space="preserve">至2024年120件，其中发还改判案件由81件下降至40件，上诉维持调撤率较05年上升15个百分点，全院未出现一件超审限案件。</w:t>
      </w:r>
    </w:p>
    <w:p>
      <w:pPr>
        <w:ind w:left="0" w:right="0" w:firstLine="560"/>
        <w:spacing w:before="450" w:after="450" w:line="312" w:lineRule="auto"/>
      </w:pPr>
      <w:r>
        <w:rPr>
          <w:rFonts w:ascii="宋体" w:hAnsi="宋体" w:eastAsia="宋体" w:cs="宋体"/>
          <w:color w:val="000"/>
          <w:sz w:val="28"/>
          <w:szCs w:val="28"/>
        </w:rPr>
        <w:t xml:space="preserve">完善考核奖惩机制。为充分调动法官提高审判质量的主动性和积极性，任丘法院将审判质量与法官的考核奖惩充分挂钩，制定了“以审判管理为中心，以法官队伍为主体”的法官评价体系，从政治思想、审判业绩、职业道德、业务素质、审判效果、工作态度和工作作风等方面，对法官进行同岗同位评价，积分比较考核。为便于操作，制定并实施了《考核管理办法》、《考核奖惩办法》、《案件质量评查标准》、《庭审考评办法》、《优秀裁判文书评定标准》、《信息、调研、宣传工作考评实施办法》等规章制度，重点突出以案件质效评查为主体的法官审判业绩考核，从办案数量、审判效率、审判质量、审判效果、审判技能、调研能力等六个方面，将每个环节的考核分解为可直观操作、计分考评的具体内容，通过定性分析和定量分析相结合的办法，公正合理地进行综合考评，形成真实、准确反映法官综合素质的考核结果，作为评先评优、职务晋升的重要依据。</w:t>
      </w:r>
    </w:p>
    <w:p>
      <w:pPr>
        <w:ind w:left="0" w:right="0" w:firstLine="560"/>
        <w:spacing w:before="450" w:after="450" w:line="312" w:lineRule="auto"/>
      </w:pPr>
      <w:r>
        <w:rPr>
          <w:rFonts w:ascii="宋体" w:hAnsi="宋体" w:eastAsia="宋体" w:cs="宋体"/>
          <w:color w:val="000"/>
          <w:sz w:val="28"/>
          <w:szCs w:val="28"/>
        </w:rPr>
        <w:t xml:space="preserve">建立法官司法档案。任丘法院在规范法官考核标准的同时，为法官每人建立了一本司法档案，分月载明当月收、结案情况；案卷评查存在的问题；所办案件上诉后发还改判情况；申诉、抗诉再审改判情况；执行案件当事人的实体权利是否全部得到实现；涉诉上访和当事人反映执法作风问题等。对于发还、改判、上访的案件，由审判管理办公室进行全面剖析，找出原因，确定承办人有无过错及过错程度，提出处罚意见和改进措施。个人司法档案的建立，既是对每个法官全</w:t>
      </w:r>
    </w:p>
    <w:p>
      <w:pPr>
        <w:ind w:left="0" w:right="0" w:firstLine="560"/>
        <w:spacing w:before="450" w:after="450" w:line="312" w:lineRule="auto"/>
      </w:pPr>
      <w:r>
        <w:rPr>
          <w:rFonts w:ascii="宋体" w:hAnsi="宋体" w:eastAsia="宋体" w:cs="宋体"/>
          <w:color w:val="000"/>
          <w:sz w:val="28"/>
          <w:szCs w:val="28"/>
        </w:rPr>
        <w:t xml:space="preserve">年工作评价的依据，又使法官及时发现自己的问题和不足，从而有针对性地加以改进和纠正。</w:t>
      </w:r>
    </w:p>
    <w:p>
      <w:pPr>
        <w:ind w:left="0" w:right="0" w:firstLine="560"/>
        <w:spacing w:before="450" w:after="450" w:line="312" w:lineRule="auto"/>
      </w:pPr>
      <w:r>
        <w:rPr>
          <w:rFonts w:ascii="宋体" w:hAnsi="宋体" w:eastAsia="宋体" w:cs="宋体"/>
          <w:color w:val="000"/>
          <w:sz w:val="28"/>
          <w:szCs w:val="28"/>
        </w:rPr>
        <w:t xml:space="preserve">三、提高审判科技含量，强化案件流程管理。</w:t>
      </w:r>
    </w:p>
    <w:p>
      <w:pPr>
        <w:ind w:left="0" w:right="0" w:firstLine="560"/>
        <w:spacing w:before="450" w:after="450" w:line="312" w:lineRule="auto"/>
      </w:pPr>
      <w:r>
        <w:rPr>
          <w:rFonts w:ascii="宋体" w:hAnsi="宋体" w:eastAsia="宋体" w:cs="宋体"/>
          <w:color w:val="000"/>
          <w:sz w:val="28"/>
          <w:szCs w:val="28"/>
        </w:rPr>
        <w:t xml:space="preserve">任丘法院自2024年开始建设计算机局域网络，选用的软件紧密贴近审判、执行实际，年年升级版本，迄今“案件管理流程”等软件已升级至6.0版本。与之配套法院制定了《案件审判流程管理办法》、《微机网络信息管理系统使用规定》，设立了审执限预警、审执限跟踪、月结案情况公示、案件质量通报等制度，通过网络对案件实行全程监督。由立案庭将立案的相关情况输入微机，统一安排开庭的时间和地点，根据繁简分流的规定确定办案期限，利用分案系统将案件分到审判业务庭，由主办法官在办案过程中将审理、结案、执行、归档的每一个环节及时输入微机。院、庭长可随时在网上查阅和监督案件的办案进度，对案件运行的每个环节实行全程在线监控，发现临近审限和执限的案件及时向承办人发出《案件催办函》，审限预警系统也会自动向办案人发出警报，提示审限。结案后，由审判管理办公室对案件信息录入情况进行检查，做为法官业绩考核的一项重要内容。使整个办案过程在网络上公开化，解决了审判人员办案的随意性，确保了程序公正，使法院审判工作有序高效地运转。</w:t>
      </w:r>
    </w:p>
    <w:p>
      <w:pPr>
        <w:ind w:left="0" w:right="0" w:firstLine="560"/>
        <w:spacing w:before="450" w:after="450" w:line="312" w:lineRule="auto"/>
      </w:pPr>
      <w:r>
        <w:rPr>
          <w:rFonts w:ascii="宋体" w:hAnsi="宋体" w:eastAsia="宋体" w:cs="宋体"/>
          <w:color w:val="000"/>
          <w:sz w:val="28"/>
          <w:szCs w:val="28"/>
        </w:rPr>
        <w:t xml:space="preserve">四、监督、学习、培训、练兵并重，不断提升法官综合素质。</w:t>
      </w:r>
    </w:p>
    <w:p>
      <w:pPr>
        <w:ind w:left="0" w:right="0" w:firstLine="560"/>
        <w:spacing w:before="450" w:after="450" w:line="312" w:lineRule="auto"/>
      </w:pPr>
      <w:r>
        <w:rPr>
          <w:rFonts w:ascii="宋体" w:hAnsi="宋体" w:eastAsia="宋体" w:cs="宋体"/>
          <w:color w:val="000"/>
          <w:sz w:val="28"/>
          <w:szCs w:val="28"/>
        </w:rPr>
        <w:t xml:space="preserve">实践中，任丘法院党组认识到，无论是案件审理过程中的监督还是案件审结后的评查，其目的都是为了提高审判质量与效率，促使法官的工作避免错误和失误，为了达到这一目的，必须想方设法提高法</w:t>
      </w:r>
    </w:p>
    <w:p>
      <w:pPr>
        <w:ind w:left="0" w:right="0" w:firstLine="560"/>
        <w:spacing w:before="450" w:after="450" w:line="312" w:lineRule="auto"/>
      </w:pPr>
      <w:r>
        <w:rPr>
          <w:rFonts w:ascii="宋体" w:hAnsi="宋体" w:eastAsia="宋体" w:cs="宋体"/>
          <w:color w:val="000"/>
          <w:sz w:val="28"/>
          <w:szCs w:val="28"/>
        </w:rPr>
        <w:t xml:space="preserve">官的综合素质，调动其工作的自学性，所以任丘法院积极组织开展了各种学习和练兵活动。</w:t>
      </w:r>
    </w:p>
    <w:p>
      <w:pPr>
        <w:ind w:left="0" w:right="0" w:firstLine="560"/>
        <w:spacing w:before="450" w:after="450" w:line="312" w:lineRule="auto"/>
      </w:pPr>
      <w:r>
        <w:rPr>
          <w:rFonts w:ascii="宋体" w:hAnsi="宋体" w:eastAsia="宋体" w:cs="宋体"/>
          <w:color w:val="000"/>
          <w:sz w:val="28"/>
          <w:szCs w:val="28"/>
        </w:rPr>
        <w:t xml:space="preserve">任丘法院先后邀请中国法官学院的教授、上级法院的法官来为干警们授课，授课内容包括裁判文书的写作、司法礼仪和职业道德、司法实践中的疑难问题等。每当颁布新的法律法规和司法解释时，主管院长都要亲自带队组织相关法官进行学习。此外任丘法院还制定了长期的教育培训规划，鼓励法官进行深造。</w:t>
      </w:r>
    </w:p>
    <w:p>
      <w:pPr>
        <w:ind w:left="0" w:right="0" w:firstLine="560"/>
        <w:spacing w:before="450" w:after="450" w:line="312" w:lineRule="auto"/>
      </w:pPr>
      <w:r>
        <w:rPr>
          <w:rFonts w:ascii="宋体" w:hAnsi="宋体" w:eastAsia="宋体" w:cs="宋体"/>
          <w:color w:val="000"/>
          <w:sz w:val="28"/>
          <w:szCs w:val="28"/>
        </w:rPr>
        <w:t xml:space="preserve">为提高案件质量，任丘法院数次开展了庭审观摩评比、裁判文书评比、执行人员能力测试、速录技能考核等评比练兵活动，对其中优秀的予以表彰，并做好立功授奖、评选先进的依据；对表现差的则通报批评，限令其学习改正。</w:t>
      </w:r>
    </w:p>
    <w:p>
      <w:pPr>
        <w:ind w:left="0" w:right="0" w:firstLine="560"/>
        <w:spacing w:before="450" w:after="450" w:line="312" w:lineRule="auto"/>
      </w:pPr>
      <w:r>
        <w:rPr>
          <w:rFonts w:ascii="宋体" w:hAnsi="宋体" w:eastAsia="宋体" w:cs="宋体"/>
          <w:color w:val="000"/>
          <w:sz w:val="28"/>
          <w:szCs w:val="28"/>
        </w:rPr>
        <w:t xml:space="preserve">几年来，任丘法院通过对案件质量实行全面的监督管理，收到了实实在在的效果。</w:t>
      </w:r>
    </w:p>
    <w:p>
      <w:pPr>
        <w:ind w:left="0" w:right="0" w:firstLine="560"/>
        <w:spacing w:before="450" w:after="450" w:line="312" w:lineRule="auto"/>
      </w:pPr>
      <w:r>
        <w:rPr>
          <w:rFonts w:ascii="宋体" w:hAnsi="宋体" w:eastAsia="宋体" w:cs="宋体"/>
          <w:color w:val="000"/>
          <w:sz w:val="28"/>
          <w:szCs w:val="28"/>
        </w:rPr>
        <w:t xml:space="preserve">一是法官及各类工作人员的质量和效率意识进一步增强。由于加大了审判全程的监督，审判程序执行更加严格，适用法律更加准确，最大程度地避免了错误和失误的发生，增强了法院的公信力，减少了缠诉、上诉现象。</w:t>
      </w:r>
    </w:p>
    <w:p>
      <w:pPr>
        <w:ind w:left="0" w:right="0" w:firstLine="560"/>
        <w:spacing w:before="450" w:after="450" w:line="312" w:lineRule="auto"/>
      </w:pPr>
      <w:r>
        <w:rPr>
          <w:rFonts w:ascii="黑体" w:hAnsi="黑体" w:eastAsia="黑体" w:cs="黑体"/>
          <w:color w:val="000000"/>
          <w:sz w:val="36"/>
          <w:szCs w:val="36"/>
          <w:b w:val="1"/>
          <w:bCs w:val="1"/>
        </w:rPr>
        <w:t xml:space="preserve">第三篇：精细常规管理,提升过程质量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盐 井 中 心 学 校</w:t>
      </w:r>
    </w:p>
    <w:p>
      <w:pPr>
        <w:ind w:left="0" w:right="0" w:firstLine="560"/>
        <w:spacing w:before="450" w:after="450" w:line="312" w:lineRule="auto"/>
      </w:pPr>
      <w:r>
        <w:rPr>
          <w:rFonts w:ascii="宋体" w:hAnsi="宋体" w:eastAsia="宋体" w:cs="宋体"/>
          <w:color w:val="000"/>
          <w:sz w:val="28"/>
          <w:szCs w:val="28"/>
        </w:rPr>
        <w:t xml:space="preserve">“观念大更新、作风大改进、质量大提升”活动整改书面报告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自开展“观念大更新、作风大改进、质量大提升”活动以来，我校从主客观两个方面进行深刻的反思和检讨，从自身思想深处挖根源，找原因，自订措施，修正错误，主动整改，以达到自我教育、自我完善的目的。现将整改情况报告如下。</w:t>
      </w:r>
    </w:p>
    <w:p>
      <w:pPr>
        <w:ind w:left="0" w:right="0" w:firstLine="560"/>
        <w:spacing w:before="450" w:after="450" w:line="312" w:lineRule="auto"/>
      </w:pPr>
      <w:r>
        <w:rPr>
          <w:rFonts w:ascii="宋体" w:hAnsi="宋体" w:eastAsia="宋体" w:cs="宋体"/>
          <w:color w:val="000"/>
          <w:sz w:val="28"/>
          <w:szCs w:val="28"/>
        </w:rPr>
        <w:t xml:space="preserve">1、坚持学习，永葆政治上的清醒和成熟。坚持用科学理论武装头脑，不断增强学习理论的主动性、自觉性，强化系统性、条理性，以勤奋学习为先导，提高理论水平，永葆思想上的纯洁和先进。理想信念是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坚持定政治信念。通过思想作风整顿学习活动，系统地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4、加强自身修养，努力提高水平和能力。一个干部的水平和工</w:t>
      </w:r>
    </w:p>
    <w:p>
      <w:pPr>
        <w:ind w:left="0" w:right="0" w:firstLine="560"/>
        <w:spacing w:before="450" w:after="450" w:line="312" w:lineRule="auto"/>
      </w:pPr>
      <w:r>
        <w:rPr>
          <w:rFonts w:ascii="宋体" w:hAnsi="宋体" w:eastAsia="宋体" w:cs="宋体"/>
          <w:color w:val="000"/>
          <w:sz w:val="28"/>
          <w:szCs w:val="28"/>
        </w:rPr>
        <w:t xml:space="preserve">作能力，关系到一个单位和部门的发展，也关系到党的执政能力。今后一定要进一步加强自身修养，实践锻炼，不断拓宽知识领域，改进工作方法。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宋体" w:hAnsi="宋体" w:eastAsia="宋体" w:cs="宋体"/>
          <w:color w:val="000"/>
          <w:sz w:val="28"/>
          <w:szCs w:val="28"/>
        </w:rPr>
        <w:t xml:space="preserve">总之，我校将以这次活动为契机，振奋精神，扎实工作，严格要求自己，不断充实、提高和完善自己。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盐井中心学校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第五篇：精细管理提升宣传提纲</w:t>
      </w:r>
    </w:p>
    <w:p>
      <w:pPr>
        <w:ind w:left="0" w:right="0" w:firstLine="560"/>
        <w:spacing w:before="450" w:after="450" w:line="312" w:lineRule="auto"/>
      </w:pPr>
      <w:r>
        <w:rPr>
          <w:rFonts w:ascii="宋体" w:hAnsi="宋体" w:eastAsia="宋体" w:cs="宋体"/>
          <w:color w:val="000"/>
          <w:sz w:val="28"/>
          <w:szCs w:val="28"/>
        </w:rPr>
        <w:t xml:space="preserve">认清形势 坚定信心 扎实开展</w:t>
      </w:r>
    </w:p>
    <w:p>
      <w:pPr>
        <w:ind w:left="0" w:right="0" w:firstLine="560"/>
        <w:spacing w:before="450" w:after="450" w:line="312" w:lineRule="auto"/>
      </w:pPr>
      <w:r>
        <w:rPr>
          <w:rFonts w:ascii="宋体" w:hAnsi="宋体" w:eastAsia="宋体" w:cs="宋体"/>
          <w:color w:val="000"/>
          <w:sz w:val="28"/>
          <w:szCs w:val="28"/>
        </w:rPr>
        <w:t xml:space="preserve">“精细管理推进年”活动 促进企业又好又快发展</w:t>
      </w:r>
    </w:p>
    <w:p>
      <w:pPr>
        <w:ind w:left="0" w:right="0" w:firstLine="560"/>
        <w:spacing w:before="450" w:after="450" w:line="312" w:lineRule="auto"/>
      </w:pPr>
      <w:r>
        <w:rPr>
          <w:rFonts w:ascii="宋体" w:hAnsi="宋体" w:eastAsia="宋体" w:cs="宋体"/>
          <w:color w:val="000"/>
          <w:sz w:val="28"/>
          <w:szCs w:val="28"/>
        </w:rPr>
        <w:t xml:space="preserve">宣传提纲</w:t>
      </w:r>
    </w:p>
    <w:p>
      <w:pPr>
        <w:ind w:left="0" w:right="0" w:firstLine="560"/>
        <w:spacing w:before="450" w:after="450" w:line="312" w:lineRule="auto"/>
      </w:pPr>
      <w:r>
        <w:rPr>
          <w:rFonts w:ascii="宋体" w:hAnsi="宋体" w:eastAsia="宋体" w:cs="宋体"/>
          <w:color w:val="000"/>
          <w:sz w:val="28"/>
          <w:szCs w:val="28"/>
        </w:rPr>
        <w:t xml:space="preserve">集团公司十四届三次职代会暨工作会议,把“精细管理推进年”列为的重点工作。2月27日，集团公司召开“精细管理推进年”动员大会，对“精细管理推进年”活动进行了认真的安排和部署。全公司上下要积极行动起来，投入到“精细管理推进年”活动</w:t>
      </w:r>
    </w:p>
    <w:p>
      <w:pPr>
        <w:ind w:left="0" w:right="0" w:firstLine="560"/>
        <w:spacing w:before="450" w:after="450" w:line="312" w:lineRule="auto"/>
      </w:pPr>
      <w:r>
        <w:rPr>
          <w:rFonts w:ascii="宋体" w:hAnsi="宋体" w:eastAsia="宋体" w:cs="宋体"/>
          <w:color w:val="000"/>
          <w:sz w:val="28"/>
          <w:szCs w:val="28"/>
        </w:rPr>
        <w:t xml:space="preserve">中，确保活动目标的顺利实现。</w:t>
      </w:r>
    </w:p>
    <w:p>
      <w:pPr>
        <w:ind w:left="0" w:right="0" w:firstLine="560"/>
        <w:spacing w:before="450" w:after="450" w:line="312" w:lineRule="auto"/>
      </w:pPr>
      <w:r>
        <w:rPr>
          <w:rFonts w:ascii="宋体" w:hAnsi="宋体" w:eastAsia="宋体" w:cs="宋体"/>
          <w:color w:val="000"/>
          <w:sz w:val="28"/>
          <w:szCs w:val="28"/>
        </w:rPr>
        <w:t xml:space="preserve">一、认清形势、正视困难，充分认识开展“精细管理推进年”活动的重要意义</w:t>
      </w:r>
    </w:p>
    <w:p>
      <w:pPr>
        <w:ind w:left="0" w:right="0" w:firstLine="560"/>
        <w:spacing w:before="450" w:after="450" w:line="312" w:lineRule="auto"/>
      </w:pPr>
      <w:r>
        <w:rPr>
          <w:rFonts w:ascii="宋体" w:hAnsi="宋体" w:eastAsia="宋体" w:cs="宋体"/>
          <w:color w:val="000"/>
          <w:sz w:val="28"/>
          <w:szCs w:val="28"/>
        </w:rPr>
        <w:t xml:space="preserve">刚刚过去的，集团公司在科学发展观的指导下，通过深入开展第二个“管理提升年”活动，企业经济运行质量有了新的提高。但是，自去年10月份以来，受国际金融危机的冲击，国内各行业也受到不同程度的影响。从当前国际国内大环境看，受金融海啸的影响，全球经济严重滑坡，其连锁反应已逐步影响到实体经济。国内生产总值30.07万亿元，全年呈现出逐步走低的态势。可以说，中国经济发展进入调整期已经成为不争的事实。从煤炭行业发展情况看，随着金融危机对实体经济的影响越来越大，下游产业需求量大幅减少，社会煤炭库存上升，煤炭销售受阻，遭遇到了10年来罕见的低潮。各煤炭企业纷纷减产，压缩库存，市场竞争日趋白热化，纷纷抢市场、保销售。从集团公司来看，主要经济指标实现了历史性的突破，实现企业利润6亿元。但是，进入四季度，受火电发电量减少，钢铁产品走低，化工和建材行业不增，高耗能产品价格下降等的影响，我们的煤炭销售工作遇到了很大困难，销量和价格双下降，煤炭收入明显减少。</w:t>
      </w:r>
    </w:p>
    <w:p>
      <w:pPr>
        <w:ind w:left="0" w:right="0" w:firstLine="560"/>
        <w:spacing w:before="450" w:after="450" w:line="312" w:lineRule="auto"/>
      </w:pPr>
      <w:r>
        <w:rPr>
          <w:rFonts w:ascii="宋体" w:hAnsi="宋体" w:eastAsia="宋体" w:cs="宋体"/>
          <w:color w:val="000"/>
          <w:sz w:val="28"/>
          <w:szCs w:val="28"/>
        </w:rPr>
        <w:t xml:space="preserve">从以上分析可以看出，在经济危机冲击下，我们承受着巨大的压力，因此，要实现集团公司又好又快发展，就必须进一步认清形势，正视困难，准确地把握我们所处的大背景、大格局和大趋势，加强企业管理，扎实开展“精细管理推进年”活动。</w:t>
      </w:r>
    </w:p>
    <w:p>
      <w:pPr>
        <w:ind w:left="0" w:right="0" w:firstLine="560"/>
        <w:spacing w:before="450" w:after="450" w:line="312" w:lineRule="auto"/>
      </w:pPr>
      <w:r>
        <w:rPr>
          <w:rFonts w:ascii="宋体" w:hAnsi="宋体" w:eastAsia="宋体" w:cs="宋体"/>
          <w:color w:val="000"/>
          <w:sz w:val="28"/>
          <w:szCs w:val="28"/>
        </w:rPr>
        <w:t xml:space="preserve">二、坚定信心、积极应对，充分看到战胜困难的优势所在</w:t>
      </w:r>
    </w:p>
    <w:p>
      <w:pPr>
        <w:ind w:left="0" w:right="0" w:firstLine="560"/>
        <w:spacing w:before="450" w:after="450" w:line="312" w:lineRule="auto"/>
      </w:pPr>
      <w:r>
        <w:rPr>
          <w:rFonts w:ascii="宋体" w:hAnsi="宋体" w:eastAsia="宋体" w:cs="宋体"/>
          <w:color w:val="000"/>
          <w:sz w:val="28"/>
          <w:szCs w:val="28"/>
        </w:rPr>
        <w:t xml:space="preserve">董事长在“精细管理推进年”动员大会上指出：尽管经济形势很严峻，发展的压力很大，未来不确定因素很多。但是，面对困难，我们是有信心度过难关的。“信心比黄金更重要”。我们的信心，来自中央调整振兴规划等有效策略，来自省委、省政府扩内需、保增长的应对措施，更主要的是来自我们企业自身有利条件。即：“有实力”、“有能力”、“有潜力”。</w:t>
      </w:r>
    </w:p>
    <w:p>
      <w:pPr>
        <w:ind w:left="0" w:right="0" w:firstLine="560"/>
        <w:spacing w:before="450" w:after="450" w:line="312" w:lineRule="auto"/>
      </w:pPr>
      <w:r>
        <w:rPr>
          <w:rFonts w:ascii="宋体" w:hAnsi="宋体" w:eastAsia="宋体" w:cs="宋体"/>
          <w:color w:val="000"/>
          <w:sz w:val="28"/>
          <w:szCs w:val="28"/>
        </w:rPr>
        <w:t xml:space="preserve">集团公司经过50年的发展，特别是近些年来的全面快速发展，企业经济实力大大增强，资产总额超过百亿元，已达到140亿元，并且资产良好，资产负债率较低，现金流比较通畅，战胜困难渡难关我们“有实力”；多年来我们的企业管理水平不断提升，安全管理及矿井质量标准化走在煤炭行业前列，我们有一支拉得出、叫得响、打得赢的职工队伍，我们有一支能“积极干事、和谐共事、努力成事”的领导干部队伍，战胜困难渡难关我们“有能力”；以本部发展为基础，以外埠发展为重点，发展的潜力正在显现，与此同时，本部的精细管理还有空间，管理的潜力和效益的潜力还很大，战胜困难渡难关我们“有潜力”。“信心比黄金更重要”、“智者不惑、仁者不忧、勇者不惧”，只要我们坚定信心，不断增强战胜困难的决心和勇气，和衷共济，齐心协力，就一定能渡过难关，化危机为机遇，逆势而上。</w:t>
      </w:r>
    </w:p>
    <w:p>
      <w:pPr>
        <w:ind w:left="0" w:right="0" w:firstLine="560"/>
        <w:spacing w:before="450" w:after="450" w:line="312" w:lineRule="auto"/>
      </w:pPr>
      <w:r>
        <w:rPr>
          <w:rFonts w:ascii="宋体" w:hAnsi="宋体" w:eastAsia="宋体" w:cs="宋体"/>
          <w:color w:val="000"/>
          <w:sz w:val="28"/>
          <w:szCs w:val="28"/>
        </w:rPr>
        <w:t xml:space="preserve">三、强化“四种意识”，不断提升企业管理水平</w:t>
      </w:r>
    </w:p>
    <w:p>
      <w:pPr>
        <w:ind w:left="0" w:right="0" w:firstLine="560"/>
        <w:spacing w:before="450" w:after="450" w:line="312" w:lineRule="auto"/>
      </w:pPr>
      <w:r>
        <w:rPr>
          <w:rFonts w:ascii="宋体" w:hAnsi="宋体" w:eastAsia="宋体" w:cs="宋体"/>
          <w:color w:val="000"/>
          <w:sz w:val="28"/>
          <w:szCs w:val="28"/>
        </w:rPr>
        <w:t xml:space="preserve">面对严峻形势和“精细管理推进年”活动中的各项任务，各单位一定要把思想和行动统一到公司的部署和安排上来，强化“四种意识”，不断提升企业管理水平，切实把成本降下来。要强化精细管理意识，实现企业由传统管理向量化管理、粗放管理向细化管理、经验管理向科学管理、“人治”管理向机制管理、“生产型”向“经营型”的重大转变，逐步提高企业的管控力、现场力、经营力、信息力和创新力；要强化全员参与意识，落实成本管理责任制，将目标成本层层分解，横向到边，纵向到底，使每一个岗位、每一个人都有成本指标，努力提高全员实施精细管理的自觉性。要强化艰苦奋斗意识，不断继承和发扬党的优良传统，树立全员的精细管理理念，崇尚节约，通过从节约每一张纸、每一度电、每一滴水、每一件耗材入手，把艰苦朴素作风贯穿于员工岗位作业的全过程；要强化创新管理意识，树立成本效益统一观念和成本系统管理观念，强化动态成本、过程成本和班组及岗位成本管理。</w:t>
      </w:r>
    </w:p>
    <w:p>
      <w:pPr>
        <w:ind w:left="0" w:right="0" w:firstLine="560"/>
        <w:spacing w:before="450" w:after="450" w:line="312" w:lineRule="auto"/>
      </w:pPr>
      <w:r>
        <w:rPr>
          <w:rFonts w:ascii="宋体" w:hAnsi="宋体" w:eastAsia="宋体" w:cs="宋体"/>
          <w:color w:val="000"/>
          <w:sz w:val="28"/>
          <w:szCs w:val="28"/>
        </w:rPr>
        <w:t xml:space="preserve">四、认真组织、层层落实，确保 “精细管理推进年”取得实效</w:t>
      </w:r>
    </w:p>
    <w:p>
      <w:pPr>
        <w:ind w:left="0" w:right="0" w:firstLine="560"/>
        <w:spacing w:before="450" w:after="450" w:line="312" w:lineRule="auto"/>
      </w:pPr>
      <w:r>
        <w:rPr>
          <w:rFonts w:ascii="宋体" w:hAnsi="宋体" w:eastAsia="宋体" w:cs="宋体"/>
          <w:color w:val="000"/>
          <w:sz w:val="28"/>
          <w:szCs w:val="28"/>
        </w:rPr>
        <w:t xml:space="preserve">集团公司“精细管理推进年”的奋斗目标是实现增收节支2亿元目标。全公司上下要认真组织、层层落实，从我做起,从现在做起,积极投身于“精细管理推进年”活动的热潮中,为全面提升企业管理水平贡献力量。各级干部要高度重视，以对企业、对职工高度民主负责的态度，把课题和项目认真落实到生产经营的各个方面。要结合自身的实际情况，扎实推进精细岗位价值管理、精细安全管理、精细生产管理、精细成本管理，不断提高经济效益。管理项目做到领导有目标、部门有课题、单位有任务、人人有责任。通过深入扎实地开展“精细管理推进年”活动，真正实现“人人都是经营者，岗位都是利润源”，确保集团公司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2025-04-27T15:23:41+08:00</dcterms:created>
  <dcterms:modified xsi:type="dcterms:W3CDTF">2025-04-27T15:23:41+08:00</dcterms:modified>
</cp:coreProperties>
</file>

<file path=docProps/custom.xml><?xml version="1.0" encoding="utf-8"?>
<Properties xmlns="http://schemas.openxmlformats.org/officeDocument/2006/custom-properties" xmlns:vt="http://schemas.openxmlformats.org/officeDocument/2006/docPropsVTypes"/>
</file>