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安徽省2024年农村义务教育阶段教师特设岗位计划招聘公告</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第一篇：安徽省2024年农村义务教育阶段教师特设岗位计划招聘公告安徽省2024年农村义务教育阶段教师特设岗位计划招聘公告为做好我省2024年“特岗计划”实施工作，根据《安徽省教育厅 安徽省人力资源和社会保障厅关于印发安徽省2024年农村义...</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第一篇：安徽省2024年农村义务教育阶段教师特设岗位计划招聘公告</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安徽省2024年农村义务教育阶段教师特设岗位计划招聘公告</w:t>
      </w:r>
    </w:p>
    <w:p>
      <w:pPr>
        <w:ind w:left="0" w:right="0" w:firstLine="560"/>
        <w:spacing w:before="450" w:after="450" w:line="312" w:lineRule="auto"/>
      </w:pPr>
      <w:r>
        <w:rPr>
          <w:rFonts w:ascii="宋体" w:hAnsi="宋体" w:eastAsia="宋体" w:cs="宋体"/>
          <w:color w:val="000"/>
          <w:sz w:val="28"/>
          <w:szCs w:val="28"/>
        </w:rPr>
        <w:t xml:space="preserve">为做好我省2024年“特岗计划”实施工作，根据《安徽省教育厅 安徽省人力资源和社会保障厅关于印发安徽省2024年农村义务教育阶段学校教师特设岗位计划招聘办法的通知》，现将有关事项公告如下：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（一）坚持面向社会、公开公平。</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我省2024年国家下达的“特岗计划”招聘计划为3800名。特岗教师设岗实施范围严格依据国家相关文件要求，设在亳州市谯城区、涡阳县、蒙城县、利辛县，宿州市埇桥区、泗县、砀山县、萧县、灵璧县、蚌埠市怀远县，阜阳市颍东区、颍泉区、临泉县、太和县、阜南县、颍上县，六安市裕安区、金安区、霍邱县、舒城县、金寨县、叶集区，淮南市寿县，池州市石台县，安庆市潜山县、太湖县、岳西县、望江县，宿松县等29个国家连片特殊困难地区大别山片区县、国家扶贫开发工作重点县（市、区）和省级扶贫开发工作重点县（市、区）。</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1.符合招聘岗位要求，具有相应的教师资格条件（含已具备教师资格认定条件且参加2024年春季教师资格认定在2024年7月底前可取得教师资格证书的人员）。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2.本科毕业或高等师范专科毕业。</w:t>
      </w:r>
    </w:p>
    <w:p>
      <w:pPr>
        <w:ind w:left="0" w:right="0" w:firstLine="560"/>
        <w:spacing w:before="450" w:after="450" w:line="312" w:lineRule="auto"/>
      </w:pPr>
      <w:r>
        <w:rPr>
          <w:rFonts w:ascii="宋体" w:hAnsi="宋体" w:eastAsia="宋体" w:cs="宋体"/>
          <w:color w:val="000"/>
          <w:sz w:val="28"/>
          <w:szCs w:val="28"/>
        </w:rPr>
        <w:t xml:space="preserve">3.年龄不超过30周岁（1987年6月19日及以后出生）。</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2.专业基础理论扎实，综合素质较高，学业成绩（或工作实绩）优良。3.品行端正，遵纪守法，在校或工作（待业）期间表现良好，未受过纪律处分。4.身心健康，能胜任教学工作。</w:t>
      </w:r>
    </w:p>
    <w:p>
      <w:pPr>
        <w:ind w:left="0" w:right="0" w:firstLine="560"/>
        <w:spacing w:before="450" w:after="450" w:line="312" w:lineRule="auto"/>
      </w:pPr>
      <w:r>
        <w:rPr>
          <w:rFonts w:ascii="宋体" w:hAnsi="宋体" w:eastAsia="宋体" w:cs="宋体"/>
          <w:color w:val="000"/>
          <w:sz w:val="28"/>
          <w:szCs w:val="28"/>
        </w:rPr>
        <w:t xml:space="preserve">5.符合招聘岗位所需的其他资格条件（见附件1）有下列情形之一的人员，不得报考：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五、招聘程序和有关要求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设岗市、县（市、区）人社和教育部门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安徽省“特岗计划”信息管理与服务系统(http://tg.ahzsks.cn，下同)报名，网上报名时间为6月19日8:00至6月23日18：00，逾期不予受理。2.报名需录入的信息。个人基本信息：包括姓名、性别、政治面貌、身份证号等，教育信息：包括最高学历、毕业院校、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（3）每位报考人员限报一个县（市、区）的一个招聘岗位，多报无效。</w:t>
      </w:r>
    </w:p>
    <w:p>
      <w:pPr>
        <w:ind w:left="0" w:right="0" w:firstLine="560"/>
        <w:spacing w:before="450" w:after="450" w:line="312" w:lineRule="auto"/>
      </w:pPr>
      <w:r>
        <w:rPr>
          <w:rFonts w:ascii="宋体" w:hAnsi="宋体" w:eastAsia="宋体" w:cs="宋体"/>
          <w:color w:val="000"/>
          <w:sz w:val="28"/>
          <w:szCs w:val="28"/>
        </w:rPr>
        <w:t xml:space="preserve">（三）网上资格审查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市、区）教育局对照招聘条件逐人进行资格审查，于6月26日17:30前结束。报考人员在6月26日17:30前登录“特岗计划”信息管理与服务系统查看是否通过资格审查。通过资格审查的，不得再报考其他岗位；尚未审查或未通过资格审查的可在6月26日17:30前改报。</w:t>
      </w:r>
    </w:p>
    <w:p>
      <w:pPr>
        <w:ind w:left="0" w:right="0" w:firstLine="560"/>
        <w:spacing w:before="450" w:after="450" w:line="312" w:lineRule="auto"/>
      </w:pPr>
      <w:r>
        <w:rPr>
          <w:rFonts w:ascii="宋体" w:hAnsi="宋体" w:eastAsia="宋体" w:cs="宋体"/>
          <w:color w:val="000"/>
          <w:sz w:val="28"/>
          <w:szCs w:val="28"/>
        </w:rPr>
        <w:t xml:space="preserve">2.各设岗县（市、区）资格审查工作完成后，同一岗位招聘人数4人及以下的，应聘人数与招考计划数之比应不低于3:1（音乐、体育、美术和信息技术学科岗位计划数与报名人数之比不低于2:1）；同一岗位招聘人数达到5人（含5人）的，应聘人数与招考计划数之比应不低于2:1。不足规定开考比例的，经省教育厅、省人力资源和社会保障厅核准，相应核减或取消计划。</w:t>
      </w:r>
    </w:p>
    <w:p>
      <w:pPr>
        <w:ind w:left="0" w:right="0" w:firstLine="560"/>
        <w:spacing w:before="450" w:after="450" w:line="312" w:lineRule="auto"/>
      </w:pPr>
      <w:r>
        <w:rPr>
          <w:rFonts w:ascii="宋体" w:hAnsi="宋体" w:eastAsia="宋体" w:cs="宋体"/>
          <w:color w:val="000"/>
          <w:sz w:val="28"/>
          <w:szCs w:val="28"/>
        </w:rPr>
        <w:t xml:space="preserve">3.所报岗位因报名人数不足被取消的岗位计划，在6月29日前在安徽教育网公告，报考该岗位并已通过资格审查的报考人员，可在6月30日8：00-12：00进行改报，逾期不再受理。对于改报岗位的报考人员，各设岗县（市、区）教育局应于6月30日16:00前完成资格审查。</w:t>
      </w:r>
    </w:p>
    <w:p>
      <w:pPr>
        <w:ind w:left="0" w:right="0" w:firstLine="560"/>
        <w:spacing w:before="450" w:after="450" w:line="312" w:lineRule="auto"/>
      </w:pPr>
      <w:r>
        <w:rPr>
          <w:rFonts w:ascii="宋体" w:hAnsi="宋体" w:eastAsia="宋体" w:cs="宋体"/>
          <w:color w:val="000"/>
          <w:sz w:val="28"/>
          <w:szCs w:val="28"/>
        </w:rPr>
        <w:t xml:space="preserve">4.通过资格审查的报考人员于7月6日8:00至7月7日18:00直接从“特岗计划”信息管理与服务系统打印笔试准考证。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（四）组织考试与现场资格复审 考试分笔试和面试。笔试和面试满分均以100分计，并按笔试成绩占80%、面试成绩占20%计算考试总成绩，即考试总成绩=笔试成绩×80%+面试成绩×20%。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采取闭卷形式进行。笔试科目分为初中思想品德、历史、地理、物理、化学、生物学，小学科学、品德与生活(品德与社会、道德与法治)；其他科目不分初中和小学，按语文、数学、英语、信息技术、音乐、美术、体育与健康、心理健康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（2）笔试时间：7月8日上午9：00-11:30。</w:t>
      </w:r>
    </w:p>
    <w:p>
      <w:pPr>
        <w:ind w:left="0" w:right="0" w:firstLine="560"/>
        <w:spacing w:before="450" w:after="450" w:line="312" w:lineRule="auto"/>
      </w:pPr>
      <w:r>
        <w:rPr>
          <w:rFonts w:ascii="宋体" w:hAnsi="宋体" w:eastAsia="宋体" w:cs="宋体"/>
          <w:color w:val="000"/>
          <w:sz w:val="28"/>
          <w:szCs w:val="28"/>
        </w:rPr>
        <w:t xml:space="preserve">（3）笔试实行全省统一考试，由省教育厅会同省人社厅组织命题、制卷、阅卷，考点设在各设岗市，具体考务工作由各设岗市在省教育厅、省人社厅指导下实施。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7月18日，公布笔试成绩。报考人员可登录安徽教育网（http://www.feisuxs/，下同）查询。</w:t>
      </w:r>
    </w:p>
    <w:p>
      <w:pPr>
        <w:ind w:left="0" w:right="0" w:firstLine="560"/>
        <w:spacing w:before="450" w:after="450" w:line="312" w:lineRule="auto"/>
      </w:pPr>
      <w:r>
        <w:rPr>
          <w:rFonts w:ascii="宋体" w:hAnsi="宋体" w:eastAsia="宋体" w:cs="宋体"/>
          <w:color w:val="000"/>
          <w:sz w:val="28"/>
          <w:szCs w:val="28"/>
        </w:rPr>
        <w:t xml:space="preserve">设定笔试最低分数线为50分，达不到最低分数线的，取消进入下一环节资格。2.现场资格复审</w:t>
      </w:r>
    </w:p>
    <w:p>
      <w:pPr>
        <w:ind w:left="0" w:right="0" w:firstLine="560"/>
        <w:spacing w:before="450" w:after="450" w:line="312" w:lineRule="auto"/>
      </w:pPr>
      <w:r>
        <w:rPr>
          <w:rFonts w:ascii="宋体" w:hAnsi="宋体" w:eastAsia="宋体" w:cs="宋体"/>
          <w:color w:val="000"/>
          <w:sz w:val="28"/>
          <w:szCs w:val="28"/>
        </w:rPr>
        <w:t xml:space="preserve">（1）现场资格复审对象为拟参加面试人员。拟参加面试人选以设岗县（市、区）为单位，分学段按学科岗位计划数确定。计划数为10个及以下的按计划数的1：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出现小数的整数位加一取整，从高分到低分确定面试人选（最后一名如有多位报考人员成绩相同，并列进入）。拟参加面试人员名单于7月19日通过安徽教育网向社会公布。资格复审由各设岗县（市、区）教育局具体负责。设岗县（市、区）教育局要及时公布资格复审的具体时间和地点。被确定为拟参加面试人员须在申报的设岗县（市、区）教育局规定的时间内接受现场资格复审。资格复审时，各设岗县（市、区）教育局对照招聘条件逐人进行。</w:t>
      </w:r>
    </w:p>
    <w:p>
      <w:pPr>
        <w:ind w:left="0" w:right="0" w:firstLine="560"/>
        <w:spacing w:before="450" w:after="450" w:line="312" w:lineRule="auto"/>
      </w:pPr>
      <w:r>
        <w:rPr>
          <w:rFonts w:ascii="宋体" w:hAnsi="宋体" w:eastAsia="宋体" w:cs="宋体"/>
          <w:color w:val="000"/>
          <w:sz w:val="28"/>
          <w:szCs w:val="28"/>
        </w:rPr>
        <w:t xml:space="preserve">（2）拟参加面试人员接受现场资格复审时需提供的材料：</w:t>
      </w:r>
    </w:p>
    <w:p>
      <w:pPr>
        <w:ind w:left="0" w:right="0" w:firstLine="560"/>
        <w:spacing w:before="450" w:after="450" w:line="312" w:lineRule="auto"/>
      </w:pPr>
      <w:r>
        <w:rPr>
          <w:rFonts w:ascii="宋体" w:hAnsi="宋体" w:eastAsia="宋体" w:cs="宋体"/>
          <w:color w:val="000"/>
          <w:sz w:val="28"/>
          <w:szCs w:val="28"/>
        </w:rPr>
        <w:t xml:space="preserve">往届毕业生，须提供本人有效居民身份证、学历证书、教师资格证书原件和复印件及笔试准考证、《2024年特岗教师报名表》（从网上下载打印）原件；已修完教学计划规定全部课程、各科成绩合格、2024年毕业尚未取得学历（学位）证书的人员，须提供学校或省、市教育主管部门出具的书面证明和有关证件材料、本人有效居民身份证、教师资格证书原件和复印件及笔试准考证、《2024年特岗教师报名表》（从网上下载打印）原件；已具备教师资格认定条件且参加2024年春季教师资格认定在2024年7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（3）经资格复审不合格或未按时参加现场资格复审被取消面试资格的，按笔试成绩从高分到低分等额递补一次。递补人选由设岗县（市、区）教育局报省教育厅确定。</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（4）资格复审合格的报考人员，由各设岗县（市、区）教育局将名单录入安徽省“特岗计划”信息管理与服务系统“资格复审合格拟面试人员”一栏，并当场发放面试通知书。</w:t>
      </w:r>
    </w:p>
    <w:p>
      <w:pPr>
        <w:ind w:left="0" w:right="0" w:firstLine="560"/>
        <w:spacing w:before="450" w:after="450" w:line="312" w:lineRule="auto"/>
      </w:pPr>
      <w:r>
        <w:rPr>
          <w:rFonts w:ascii="宋体" w:hAnsi="宋体" w:eastAsia="宋体" w:cs="宋体"/>
          <w:color w:val="000"/>
          <w:sz w:val="28"/>
          <w:szCs w:val="28"/>
        </w:rPr>
        <w:t xml:space="preserve">（5）各设岗县（市、区）教育局在7月21日前完成资格复审工作，并于7月22日12:00前从安徽省“特岗计划”信息管理与服务系统导出《安徽省2024年“农村义务教育阶段学校教师特设岗位计划”资格复审通过人员花名册》报省教育厅师资处。省教育厅于7月22日在安徽教育网统一公布具备面试资格人员名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面试工作在设岗市教育、人社部门指导、监督下，由设岗县（市、区）教育、人社部门组织实施。面试试题由各设岗市统一命制。面试方案由设岗县（市、区）教育、人社部门制定，报设岗市教育、人社部门审核同意后实施（宿松县作为省直管县，面试方案报省教育、人社部门核准后，由宿松县组织实施）。</w:t>
      </w:r>
    </w:p>
    <w:p>
      <w:pPr>
        <w:ind w:left="0" w:right="0" w:firstLine="560"/>
        <w:spacing w:before="450" w:after="450" w:line="312" w:lineRule="auto"/>
      </w:pPr>
      <w:r>
        <w:rPr>
          <w:rFonts w:ascii="宋体" w:hAnsi="宋体" w:eastAsia="宋体" w:cs="宋体"/>
          <w:color w:val="000"/>
          <w:sz w:val="28"/>
          <w:szCs w:val="28"/>
        </w:rPr>
        <w:t xml:space="preserve">（2）面试主要考查报考人员的基本素养、仪表举止和逻辑思维、协调应变、语言表达能力以及教学岗位必备的素质能力等。满分100分。每位面试人员的面试时间为15分钟。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3）面试于7月28日前结束。具体时间由设岗县(区)公布，报考人员可在报考的设岗县(区)相关网站查询。具备面试资格的人员按网上公布的时间，凭本人有效身份证、笔试准考证、面试通知书到各设岗县（市、区）指定地点进行面试。</w:t>
      </w:r>
    </w:p>
    <w:p>
      <w:pPr>
        <w:ind w:left="0" w:right="0" w:firstLine="560"/>
        <w:spacing w:before="450" w:after="450" w:line="312" w:lineRule="auto"/>
      </w:pPr>
      <w:r>
        <w:rPr>
          <w:rFonts w:ascii="宋体" w:hAnsi="宋体" w:eastAsia="宋体" w:cs="宋体"/>
          <w:color w:val="000"/>
          <w:sz w:val="28"/>
          <w:szCs w:val="28"/>
        </w:rPr>
        <w:t xml:space="preserve">面试工作结束后，各设岗县（市、区）根据报考人员的总成绩（笔试和面试按百分比合成后成绩，在统计过程中均保留小数点后两位，四舍五入），分学段按学科，从高分到低分依次等额确定拟参加考核、体检人员名单（若出现总成绩并列的情况，则依次以报考人员的笔试成绩、笔试中《专业知识》成绩为依据，从高分到低分确定），于8月1日前在各设岗县（市、区）相关网站发布，并将拟参加考核、体检人员名单录入安徽省“特岗计划”信息管理与服务系统“拟参加考核、体检人员”一栏，以便生成岗位空缺数。</w:t>
      </w:r>
    </w:p>
    <w:p>
      <w:pPr>
        <w:ind w:left="0" w:right="0" w:firstLine="560"/>
        <w:spacing w:before="450" w:after="450" w:line="312" w:lineRule="auto"/>
      </w:pPr>
      <w:r>
        <w:rPr>
          <w:rFonts w:ascii="宋体" w:hAnsi="宋体" w:eastAsia="宋体" w:cs="宋体"/>
          <w:color w:val="000"/>
          <w:sz w:val="28"/>
          <w:szCs w:val="28"/>
        </w:rPr>
        <w:t xml:space="preserve">（五）征集志愿</w:t>
      </w:r>
    </w:p>
    <w:p>
      <w:pPr>
        <w:ind w:left="0" w:right="0" w:firstLine="560"/>
        <w:spacing w:before="450" w:after="450" w:line="312" w:lineRule="auto"/>
      </w:pPr>
      <w:r>
        <w:rPr>
          <w:rFonts w:ascii="宋体" w:hAnsi="宋体" w:eastAsia="宋体" w:cs="宋体"/>
          <w:color w:val="000"/>
          <w:sz w:val="28"/>
          <w:szCs w:val="28"/>
        </w:rPr>
        <w:t xml:space="preserve">各设岗县（市、区）在特岗教师招聘计划内，依据考试总成绩从高分到低分初步拟定体检、考察对象后，若仍有岗位空缺的，省教育厅、省人社厅将统一组织志愿征集。征集志愿具体实施方案另行公告。征集志愿于8月10日前完成。</w:t>
      </w:r>
    </w:p>
    <w:p>
      <w:pPr>
        <w:ind w:left="0" w:right="0" w:firstLine="560"/>
        <w:spacing w:before="450" w:after="450" w:line="312" w:lineRule="auto"/>
      </w:pPr>
      <w:r>
        <w:rPr>
          <w:rFonts w:ascii="宋体" w:hAnsi="宋体" w:eastAsia="宋体" w:cs="宋体"/>
          <w:color w:val="000"/>
          <w:sz w:val="28"/>
          <w:szCs w:val="28"/>
        </w:rPr>
        <w:t xml:space="preserve">（六）体检、考察</w:t>
      </w:r>
    </w:p>
    <w:p>
      <w:pPr>
        <w:ind w:left="0" w:right="0" w:firstLine="560"/>
        <w:spacing w:before="450" w:after="450" w:line="312" w:lineRule="auto"/>
      </w:pPr>
      <w:r>
        <w:rPr>
          <w:rFonts w:ascii="宋体" w:hAnsi="宋体" w:eastAsia="宋体" w:cs="宋体"/>
          <w:color w:val="000"/>
          <w:sz w:val="28"/>
          <w:szCs w:val="28"/>
        </w:rPr>
        <w:t xml:space="preserve">各设岗县（市、区）于8月15日前完成体检、考察工作。体检标准参照《安徽省教师资格申请人员体检标准及办法》和省教育厅《关于进一步做好教师资格认定体检工作的通知》执行。考察主要对应聘人员的政治思想、道德品质、业务能力、工作实绩（学业成绩）等情况进行考察。对体检、考察不合格者取消拟聘资格，按考试总成绩从高分到低分等额递补（体检、考察各递补一次）。</w:t>
      </w:r>
    </w:p>
    <w:p>
      <w:pPr>
        <w:ind w:left="0" w:right="0" w:firstLine="560"/>
        <w:spacing w:before="450" w:after="450" w:line="312" w:lineRule="auto"/>
      </w:pPr>
      <w:r>
        <w:rPr>
          <w:rFonts w:ascii="宋体" w:hAnsi="宋体" w:eastAsia="宋体" w:cs="宋体"/>
          <w:color w:val="000"/>
          <w:sz w:val="28"/>
          <w:szCs w:val="28"/>
        </w:rPr>
        <w:t xml:space="preserve">（七）确定人选</w:t>
      </w:r>
    </w:p>
    <w:p>
      <w:pPr>
        <w:ind w:left="0" w:right="0" w:firstLine="560"/>
        <w:spacing w:before="450" w:after="450" w:line="312" w:lineRule="auto"/>
      </w:pPr>
      <w:r>
        <w:rPr>
          <w:rFonts w:ascii="宋体" w:hAnsi="宋体" w:eastAsia="宋体" w:cs="宋体"/>
          <w:color w:val="000"/>
          <w:sz w:val="28"/>
          <w:szCs w:val="28"/>
        </w:rPr>
        <w:t xml:space="preserve">各设岗县（市、区）根据考试总成绩及体检、考察结果，等额确定拟聘人选建议名单，由各设岗县（市、区）教育局将名单录入安徽省“特岗计划”信息管理与服务系统“拟聘用人员”一栏，并从系统导出《安徽省2024年“农村义务教育阶段学校教师特设岗位计划”教师拟聘人员花名册》，县（市、区）教育、人社部门加盖公章后，于8月17日前报省教育厅师资处，由省教育厅会同省财政厅、省人社厅、省编办共同审定。审核确定后的拟聘特岗教师名单通过安徽教育网公示5天。</w:t>
      </w:r>
    </w:p>
    <w:p>
      <w:pPr>
        <w:ind w:left="0" w:right="0" w:firstLine="560"/>
        <w:spacing w:before="450" w:after="450" w:line="312" w:lineRule="auto"/>
      </w:pPr>
      <w:r>
        <w:rPr>
          <w:rFonts w:ascii="宋体" w:hAnsi="宋体" w:eastAsia="宋体" w:cs="宋体"/>
          <w:color w:val="000"/>
          <w:sz w:val="28"/>
          <w:szCs w:val="28"/>
        </w:rPr>
        <w:t xml:space="preserve">（八）岗前培训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岗前培训由省教育厅于8月下旬统一组织，具体培训时间、地点另行通知。</w:t>
      </w:r>
    </w:p>
    <w:p>
      <w:pPr>
        <w:ind w:left="0" w:right="0" w:firstLine="560"/>
        <w:spacing w:before="450" w:after="450" w:line="312" w:lineRule="auto"/>
      </w:pPr>
      <w:r>
        <w:rPr>
          <w:rFonts w:ascii="宋体" w:hAnsi="宋体" w:eastAsia="宋体" w:cs="宋体"/>
          <w:color w:val="000"/>
          <w:sz w:val="28"/>
          <w:szCs w:val="28"/>
        </w:rPr>
        <w:t xml:space="preserve">（九）签订聘用合同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市、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（十）上岗任教 拟聘人员在签订聘用合同前，由设岗县（市、区）教育局在相关网站公布设岗学校；拟聘人员在签订聘用合同后，由设岗县（市、区）教育局按照高分优先择岗的方式安排到设岗学校。</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2024年度安徽省“特岗计划”招聘有关政策及笔试、面试、考察、体检等后续信息，请考生及时登陆安徽教育网及各市、县（市、区）教育部门、人力资源社会保障部门网站查询。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资格审查相关事宜咨询电话：请咨询各设岗县（市、区）教育局人事部门(联系方式见附件2)政策咨询电话：0551-62822080（省教育厅师资处）、0551-62676130（省人社厅事业单位管理处）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考务咨询电话：0551-63609558（省教育招生考试院自考处）监督举报电话：0551-62815625 上述咨询服务和监督举报电话于正常办公时间使用。查询网站：安徽教育网（http://www.feisuxs）</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其他未尽事宜，请通过安徽教育网“2024年农村义务教育阶段学校教师特设岗位计划教师招聘”专栏查阅。</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3683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一、招聘计划与岗位</w:t>
      </w:r>
    </w:p>
    <w:p>
      <w:pPr>
        <w:ind w:left="0" w:right="0" w:firstLine="560"/>
        <w:spacing w:before="450" w:after="450" w:line="312" w:lineRule="auto"/>
      </w:pPr>
      <w:r>
        <w:rPr>
          <w:rFonts w:ascii="宋体" w:hAnsi="宋体" w:eastAsia="宋体" w:cs="宋体"/>
          <w:color w:val="000"/>
          <w:sz w:val="28"/>
          <w:szCs w:val="28"/>
        </w:rPr>
        <w:t xml:space="preserve">我省2024年“农村义务教育阶段学校教师特设岗位计划”（简称“特岗计划”，下同）招聘计划3683名，其中初中特岗教师1050名，小学特岗教师2633名。特岗教师岗位设在长丰县、利辛县、砀山县、萧县、灵璧县、泗县、颍东区、临泉县、阜南县、金安区、裕安区、寿县、霍山县、霍邱县、金寨县、舒城县、叶集试验区、泾县、石台县、枞阳县、潜山县、太湖县、宿松县、岳西县、望江县等25个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3.取得教师资格，具有一定教育教学实践经验，年龄在30周岁以下（1982年1月1日以后出生）未就业或与原就业单位解除了劳动（聘用）合同的全日制普通高校往届本科毕业生。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市、设岗县（区）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1.报名时间。报考人员登录教育部“特岗计划”信息管理与服务系统(http://tg.ncss.org.cn，下同)报名，网上报名时间为6月6日8：00至6月15日18：00，逾期不予受理。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最迟于6月17日18:00前结束。各设岗县（区）教育局于6月18日12:00前将已通过资格审查的人数按照分学段、分学科汇总报送省教育厅师资处（纸质文稿需加盖县区教育局公章后传真至0551-2822080，电子文稿发至sfc@ahedu.gov.cn，下同）。</w:t>
      </w:r>
    </w:p>
    <w:p>
      <w:pPr>
        <w:ind w:left="0" w:right="0" w:firstLine="560"/>
        <w:spacing w:before="450" w:after="450" w:line="312" w:lineRule="auto"/>
      </w:pPr>
      <w:r>
        <w:rPr>
          <w:rFonts w:ascii="宋体" w:hAnsi="宋体" w:eastAsia="宋体" w:cs="宋体"/>
          <w:color w:val="000"/>
          <w:sz w:val="28"/>
          <w:szCs w:val="28"/>
        </w:rPr>
        <w:t xml:space="preserve">2.资格审查结束后，招考岗位计划数与报名人数比例不足1:2的，经省教育厅、省人力资源和社会保障厅（简称“省人社厅”，下同）核准，相应调减或取消计划。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要在6月19日前登录“特岗计划”信息管理与服务系统查看是否通过资格审查。通过资格审查的，不能再报考其他岗位；未通过资格审查或虽已通过资格审查但所报岗位因报名人数不足被取消的，可在6月20日12：00-18：00进行一次改报，逾期不再受理。对于改报岗位的报考人员，各设岗县（区）教育局应于6月21日18:00前完成资格审查，并于6月23日12:00前将最终确定的通过资格审查的人数分学段、分学科汇总分别报送所在市教育局人事科和省教育厅师资处。</w:t>
      </w:r>
    </w:p>
    <w:p>
      <w:pPr>
        <w:ind w:left="0" w:right="0" w:firstLine="560"/>
        <w:spacing w:before="450" w:after="450" w:line="312" w:lineRule="auto"/>
      </w:pPr>
      <w:r>
        <w:rPr>
          <w:rFonts w:ascii="宋体" w:hAnsi="宋体" w:eastAsia="宋体" w:cs="宋体"/>
          <w:color w:val="000"/>
          <w:sz w:val="28"/>
          <w:szCs w:val="28"/>
        </w:rPr>
        <w:t xml:space="preserve">4.在各设岗县（区）完成资格审查后，各设岗市教育局要及时登录教育部“特岗计划”信息管理与服务系统，导出本市特岗计划报名信息，在省教育招生考试院的指导下，与各设岗县（区）核对后，根据报名情况安排笔试考场，并将信息导入“特岗计划”信息管理与服务系统，以便生成笔试准考证。</w:t>
      </w:r>
    </w:p>
    <w:p>
      <w:pPr>
        <w:ind w:left="0" w:right="0" w:firstLine="560"/>
        <w:spacing w:before="450" w:after="450" w:line="312" w:lineRule="auto"/>
      </w:pPr>
      <w:r>
        <w:rPr>
          <w:rFonts w:ascii="宋体" w:hAnsi="宋体" w:eastAsia="宋体" w:cs="宋体"/>
          <w:color w:val="000"/>
          <w:sz w:val="28"/>
          <w:szCs w:val="28"/>
        </w:rPr>
        <w:t xml:space="preserve">5.通过资格审查的报考人员于6月26日8:00至6月28日18:00直接从“特岗计划”信息管理与服务系统打印笔试准考证。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6.报考人员应仔细阅读笔试准考证上的注意事项和考场规则，持本人有效身份证和笔试准考证，按指定的时间、地点参加笔试。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7.各设岗市、县（区）教育局人事部门联系方式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（四）组织考试与资格复审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30日上午9：00-11:30。⑶笔试实行全省统一考试，由省教育厅会同省人社厅组织命题、制卷、阅卷，考点设在各设岗市，具体考务工作由各设岗市在省教育厅、省人社厅指导下实施。7月9日，公布笔试成绩。报考人员可登录安徽教育网（http://www.feisuxs)</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毕业证书编号</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为做好我省2024年“特岗计划”实施工作，根据《安徽省教育厅 安徽省人力资源和社会保障厅关于印发安徽省2024年农村义务教育阶段学校教师特设岗位计划招聘办法的通知》，现将有关事项公告如下：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(一)坚持面向社会、公开公平。</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同意，我省2024年“特岗计划”招聘计划3251名(见附件1)，其中初中特岗教师437名、小学特岗教师2814名。特岗教师岗位设在长丰县、利辛县、砀山县、萧县、灵璧县、泗县、临泉县、颍上县、颖东区、金安区、裕安区、寿县、霍山县、霍邱县、叶集试验区、金寨县、舒城县、泾县、石台县、枞阳县、潜山县、岳西县、望江县、宿松县等24个国家扶贫开发工作重点县(区)和国家连片特殊困难地区大别山区县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附件：安徽省2024年“特岗计划”招聘计划一览表，链接：http://fenqu02.huatu.com/uploads/soft/140530/578351_0846095591.xls</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3.取得教师资格，具有一定教育教学实践经验，年龄在30周岁以下(1984年1月1日以后出生)未就业或与原就业单位解除了劳动(聘用)合同的全日制普通高校往届本科毕业生。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4.身心健康，能胜任教学工作。</w:t>
      </w:r>
    </w:p>
    <w:p>
      <w:pPr>
        <w:ind w:left="0" w:right="0" w:firstLine="560"/>
        <w:spacing w:before="450" w:after="450" w:line="312" w:lineRule="auto"/>
      </w:pPr>
      <w:r>
        <w:rPr>
          <w:rFonts w:ascii="宋体" w:hAnsi="宋体" w:eastAsia="宋体" w:cs="宋体"/>
          <w:color w:val="000"/>
          <w:sz w:val="28"/>
          <w:szCs w:val="28"/>
        </w:rPr>
        <w:t xml:space="preserve">5.符合招聘岗位所需的其他资格条件(见附件1)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参加过“选聘高校毕业生到村任职工作”、“农村义务教育阶段学校教师特设岗位计划”、“三支一扶”计划、“大学生志愿服务西部计划”人员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五、招聘程序和办法</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设岗市、县(区)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1.报名时间。报考人员登录教育部“特岗计划”信息管理与服务系统(http://tg.ncss.org.cn，下同)报名，网上报名时间为6月7日8:00至6月16日18：00，逾期不予受理。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(三)网上资格审查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最迟于6月17日18:00前结束。报考人员要在6月17日18:00前登录“特岗计划”信息管理与服务系统查看是否通过资格审查。通过资格审查的，不能再报考其他岗位;尚未审查或未通过资格审查的可在6月18日前改报。</w:t>
      </w:r>
    </w:p>
    <w:p>
      <w:pPr>
        <w:ind w:left="0" w:right="0" w:firstLine="560"/>
        <w:spacing w:before="450" w:after="450" w:line="312" w:lineRule="auto"/>
      </w:pPr>
      <w:r>
        <w:rPr>
          <w:rFonts w:ascii="宋体" w:hAnsi="宋体" w:eastAsia="宋体" w:cs="宋体"/>
          <w:color w:val="000"/>
          <w:sz w:val="28"/>
          <w:szCs w:val="28"/>
        </w:rPr>
        <w:t xml:space="preserve">2.各设岗县(区)资格审查工作完成后，同一岗位招聘人数4人及以下的，应聘人数与招考计划数之比应不低于3:1(音乐、体育、美术和信息技术学科岗位计划数与报名人数之比不低于2:1);同一岗位招聘人数达到5人(含5人)的，应聘人数与招考计划数之比应不低于2:1。不足规定开考比例的，经省教育厅、省人力资源和社会保障厅核准，相应调减或取消计划。</w:t>
      </w:r>
    </w:p>
    <w:p>
      <w:pPr>
        <w:ind w:left="0" w:right="0" w:firstLine="560"/>
        <w:spacing w:before="450" w:after="450" w:line="312" w:lineRule="auto"/>
      </w:pPr>
      <w:r>
        <w:rPr>
          <w:rFonts w:ascii="宋体" w:hAnsi="宋体" w:eastAsia="宋体" w:cs="宋体"/>
          <w:color w:val="000"/>
          <w:sz w:val="28"/>
          <w:szCs w:val="28"/>
        </w:rPr>
        <w:t xml:space="preserve">3.所报岗位因报名人数不足被取消的岗位计划，在6月19日前在安徽教育网公告，报考该岗位并已通过资格审查的报考人员，可在6月20日12：00-18：00进行一次改报，逾期不再受理。对于改报岗位的报考人员，各设岗县(区)教育局应于6月21日18:00前完成资格审查。</w:t>
      </w:r>
    </w:p>
    <w:p>
      <w:pPr>
        <w:ind w:left="0" w:right="0" w:firstLine="560"/>
        <w:spacing w:before="450" w:after="450" w:line="312" w:lineRule="auto"/>
      </w:pPr>
      <w:r>
        <w:rPr>
          <w:rFonts w:ascii="宋体" w:hAnsi="宋体" w:eastAsia="宋体" w:cs="宋体"/>
          <w:color w:val="000"/>
          <w:sz w:val="28"/>
          <w:szCs w:val="28"/>
        </w:rPr>
        <w:t xml:space="preserve">4.各设岗县(区)于6月23日下午下班前将所有通过资格审查的分学段、分学科人数分别报送所在市教育局人事科和省教育厅师资处。</w:t>
      </w:r>
    </w:p>
    <w:p>
      <w:pPr>
        <w:ind w:left="0" w:right="0" w:firstLine="560"/>
        <w:spacing w:before="450" w:after="450" w:line="312" w:lineRule="auto"/>
      </w:pPr>
      <w:r>
        <w:rPr>
          <w:rFonts w:ascii="宋体" w:hAnsi="宋体" w:eastAsia="宋体" w:cs="宋体"/>
          <w:color w:val="000"/>
          <w:sz w:val="28"/>
          <w:szCs w:val="28"/>
        </w:rPr>
        <w:t xml:space="preserve">5.通过资格审查的报考人员于6月25日8:00至6月27日18:00直接从“特岗计划”信息管理与服务系统打印笔试准考证。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6.报考人员应仔细阅读笔试准考证上的注意事项和考场规则，持本人有效身份证和笔试准考证，按指定的时间、地点参加笔试。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7.各设岗市、县(区)教育局人事部门联系方式：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(四)组织考试与现场资格复审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考试分笔试和面试。笔试和面试满分均以100分计，并按笔试成绩占80%、面试成绩占20%计算考试总成绩，即考试总成绩=笔试成绩×80%+面试成绩×20%。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初中思想品德、历史、地理、物理、化学、生物，小学科学、品德与生活(品德与社会);其他科目不分初中和小学，按语文、数学、英语、信息技术、音乐、美术、体育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⑵笔试时间：6月29日上午9：00-11:30。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7月7日，公布笔试成绩。报考人员可登录安徽教育网(http://www.feisuxs)其他未尽事宜，请通过安徽教育网“特岗计划”专栏查阅。特此公告</w:t>
      </w:r>
    </w:p>
    <w:p>
      <w:pPr>
        <w:ind w:left="0" w:right="0" w:firstLine="560"/>
        <w:spacing w:before="450" w:after="450" w:line="312" w:lineRule="auto"/>
      </w:pPr>
      <w:r>
        <w:rPr>
          <w:rFonts w:ascii="宋体" w:hAnsi="宋体" w:eastAsia="宋体" w:cs="宋体"/>
          <w:color w:val="000"/>
          <w:sz w:val="28"/>
          <w:szCs w:val="28"/>
        </w:rPr>
        <w:t xml:space="preserve">附件：安徽省2024年“特岗计划”招聘计划一览表</w:t>
      </w:r>
    </w:p>
    <w:p>
      <w:pPr>
        <w:ind w:left="0" w:right="0" w:firstLine="560"/>
        <w:spacing w:before="450" w:after="450" w:line="312" w:lineRule="auto"/>
      </w:pPr>
      <w:r>
        <w:rPr>
          <w:rFonts w:ascii="宋体" w:hAnsi="宋体" w:eastAsia="宋体" w:cs="宋体"/>
          <w:color w:val="000"/>
          <w:sz w:val="28"/>
          <w:szCs w:val="28"/>
        </w:rPr>
        <w:t xml:space="preserve">安徽省教育厅 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安徽省2024年“特岗计划”招聘计划一览表</w:t>
      </w:r>
    </w:p>
    <w:p>
      <w:pPr>
        <w:ind w:left="0" w:right="0" w:firstLine="560"/>
        <w:spacing w:before="450" w:after="450" w:line="312" w:lineRule="auto"/>
      </w:pPr>
      <w:r>
        <w:rPr>
          <w:rFonts w:ascii="宋体" w:hAnsi="宋体" w:eastAsia="宋体" w:cs="宋体"/>
          <w:color w:val="000"/>
          <w:sz w:val="28"/>
          <w:szCs w:val="28"/>
        </w:rPr>
        <w:t xml:space="preserve">分学科岗位数</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学段 学科</w:t>
      </w:r>
    </w:p>
    <w:p>
      <w:pPr>
        <w:ind w:left="0" w:right="0" w:firstLine="560"/>
        <w:spacing w:before="450" w:after="450" w:line="312" w:lineRule="auto"/>
      </w:pPr>
      <w:r>
        <w:rPr>
          <w:rFonts w:ascii="宋体" w:hAnsi="宋体" w:eastAsia="宋体" w:cs="宋体"/>
          <w:color w:val="000"/>
          <w:sz w:val="28"/>
          <w:szCs w:val="28"/>
        </w:rPr>
        <w:t xml:space="preserve">语文 计划数 2 专业相近本科及以上</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初中 长丰县</w:t>
      </w:r>
    </w:p>
    <w:p>
      <w:pPr>
        <w:ind w:left="0" w:right="0" w:firstLine="560"/>
        <w:spacing w:before="450" w:after="450" w:line="312" w:lineRule="auto"/>
      </w:pPr>
      <w:r>
        <w:rPr>
          <w:rFonts w:ascii="宋体" w:hAnsi="宋体" w:eastAsia="宋体" w:cs="宋体"/>
          <w:color w:val="000"/>
          <w:sz w:val="28"/>
          <w:szCs w:val="28"/>
        </w:rPr>
        <w:t xml:space="preserve">小学 利辛县 初中 数学 英语</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历史 物理 化学</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音乐 体育 美术 语文 数学 英语 思想品德 历史 地理</w:t>
      </w:r>
    </w:p>
    <w:p>
      <w:pPr>
        <w:ind w:left="0" w:right="0" w:firstLine="560"/>
        <w:spacing w:before="450" w:after="450" w:line="312" w:lineRule="auto"/>
      </w:pPr>
      <w:r>
        <w:rPr>
          <w:rFonts w:ascii="宋体" w:hAnsi="宋体" w:eastAsia="宋体" w:cs="宋体"/>
          <w:color w:val="000"/>
          <w:sz w:val="28"/>
          <w:szCs w:val="28"/>
        </w:rPr>
        <w:t xml:space="preserve">物理 化学 生物 音乐 美术 体育与健康1 专业相近5 专业相近1 专业相近1 专业相近1 专业相近3</w:t>
      </w:r>
    </w:p>
    <w:p>
      <w:pPr>
        <w:ind w:left="0" w:right="0" w:firstLine="560"/>
        <w:spacing w:before="450" w:after="450" w:line="312" w:lineRule="auto"/>
      </w:pPr>
      <w:r>
        <w:rPr>
          <w:rFonts w:ascii="宋体" w:hAnsi="宋体" w:eastAsia="宋体" w:cs="宋体"/>
          <w:color w:val="000"/>
          <w:sz w:val="28"/>
          <w:szCs w:val="28"/>
        </w:rPr>
        <w:t xml:space="preserve">专业相近9 专业不限7 专业不限18 专业不限10 专业不限15 专业不限15 专业不限12 专业不限7 专业对口12 专业对口10 专业对口6 专业对口6 专业对口2</w:t>
      </w:r>
    </w:p>
    <w:p>
      <w:pPr>
        <w:ind w:left="0" w:right="0" w:firstLine="560"/>
        <w:spacing w:before="450" w:after="450" w:line="312" w:lineRule="auto"/>
      </w:pPr>
      <w:r>
        <w:rPr>
          <w:rFonts w:ascii="宋体" w:hAnsi="宋体" w:eastAsia="宋体" w:cs="宋体"/>
          <w:color w:val="000"/>
          <w:sz w:val="28"/>
          <w:szCs w:val="28"/>
        </w:rPr>
        <w:t xml:space="preserve">专业对口8 专业对口6 专业对口2 专业对口9 专业对口6 专业对口9</w:t>
      </w:r>
    </w:p>
    <w:p>
      <w:pPr>
        <w:ind w:left="0" w:right="0" w:firstLine="560"/>
        <w:spacing w:before="450" w:after="450" w:line="312" w:lineRule="auto"/>
      </w:pPr>
      <w:r>
        <w:rPr>
          <w:rFonts w:ascii="宋体" w:hAnsi="宋体" w:eastAsia="宋体" w:cs="宋体"/>
          <w:color w:val="000"/>
          <w:sz w:val="28"/>
          <w:szCs w:val="28"/>
        </w:rPr>
        <w:t xml:space="preserve">专业对口本科及以上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信息技术 心理健康 语文 数学 英语</w:t>
      </w:r>
    </w:p>
    <w:p>
      <w:pPr>
        <w:ind w:left="0" w:right="0" w:firstLine="560"/>
        <w:spacing w:before="450" w:after="450" w:line="312" w:lineRule="auto"/>
      </w:pPr>
      <w:r>
        <w:rPr>
          <w:rFonts w:ascii="宋体" w:hAnsi="宋体" w:eastAsia="宋体" w:cs="宋体"/>
          <w:color w:val="000"/>
          <w:sz w:val="28"/>
          <w:szCs w:val="28"/>
        </w:rPr>
        <w:t xml:space="preserve">品德与生活（品德与社5 7 39 39 36 21 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小学 砀山县 小学 萧县 小学 灵璧县 初中 会）</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 美术 体育 信息技术 心理健康 语文 数学 英语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美术 体育 信息技术 语文 数学 英语</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音乐 体育 美术 思想品德 语文</w:t>
      </w:r>
    </w:p>
    <w:p>
      <w:pPr>
        <w:ind w:left="0" w:right="0" w:firstLine="560"/>
        <w:spacing w:before="450" w:after="450" w:line="312" w:lineRule="auto"/>
      </w:pPr>
      <w:r>
        <w:rPr>
          <w:rFonts w:ascii="宋体" w:hAnsi="宋体" w:eastAsia="宋体" w:cs="宋体"/>
          <w:color w:val="000"/>
          <w:sz w:val="28"/>
          <w:szCs w:val="28"/>
        </w:rPr>
        <w:t xml:space="preserve">数学 物理 专业不限 24 专业对口 23 专业对口 24 专业对口 23 专业不限 22 专业不限 45 专业不限 50 专业不限 25 专业对口 24 专业对口 21 专业对口 24 专业对口 11 专业对口 32 专业不限 32 专业不限 32 专业相近12 专业相近14 专业对口 14 专业对口 14 专业对口 2 专业不限 4 专业不限 1 专业不限 1</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化学 生物 历史 英语 信息技术 音乐 5 1 1 4 1 4 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非英语专业必须具备大学英语</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小学 泗县 小学</w:t>
      </w:r>
    </w:p>
    <w:p>
      <w:pPr>
        <w:ind w:left="0" w:right="0" w:firstLine="560"/>
        <w:spacing w:before="450" w:after="450" w:line="312" w:lineRule="auto"/>
      </w:pPr>
      <w:r>
        <w:rPr>
          <w:rFonts w:ascii="宋体" w:hAnsi="宋体" w:eastAsia="宋体" w:cs="宋体"/>
          <w:color w:val="000"/>
          <w:sz w:val="28"/>
          <w:szCs w:val="28"/>
        </w:rPr>
        <w:t xml:space="preserve">颍东区 初中 体育 美术 语文 语文 数学 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音乐 体育 美术 美术 语文 数学 英语</w:t>
      </w:r>
    </w:p>
    <w:p>
      <w:pPr>
        <w:ind w:left="0" w:right="0" w:firstLine="560"/>
        <w:spacing w:before="450" w:after="450" w:line="312" w:lineRule="auto"/>
      </w:pPr>
      <w:r>
        <w:rPr>
          <w:rFonts w:ascii="宋体" w:hAnsi="宋体" w:eastAsia="宋体" w:cs="宋体"/>
          <w:color w:val="000"/>
          <w:sz w:val="28"/>
          <w:szCs w:val="28"/>
        </w:rPr>
        <w:t xml:space="preserve">体育 音乐 美术 语文 数学 历史</w:t>
      </w:r>
    </w:p>
    <w:p>
      <w:pPr>
        <w:ind w:left="0" w:right="0" w:firstLine="560"/>
        <w:spacing w:before="450" w:after="450" w:line="312" w:lineRule="auto"/>
      </w:pPr>
      <w:r>
        <w:rPr>
          <w:rFonts w:ascii="宋体" w:hAnsi="宋体" w:eastAsia="宋体" w:cs="宋体"/>
          <w:color w:val="000"/>
          <w:sz w:val="28"/>
          <w:szCs w:val="28"/>
        </w:rPr>
        <w:t xml:space="preserve">物理 音乐 美术 专业不限 1 专业不限 33 专业不限 33 专业不限 33 专业不限 33 专业不限 31 专业不限 31 专业对口 31 专业对口 23 专业相近24 专业相近20 专业不限 20 专业不限 15 专业不限 15 专业不限 15 专业相近15 专业相近3 专业不限 3 专业不限 2 专业不限 1 专业不限 1 专业不限 3</w:t>
      </w:r>
    </w:p>
    <w:p>
      <w:pPr>
        <w:ind w:left="0" w:right="0" w:firstLine="560"/>
        <w:spacing w:before="450" w:after="450" w:line="312" w:lineRule="auto"/>
      </w:pPr>
      <w:r>
        <w:rPr>
          <w:rFonts w:ascii="宋体" w:hAnsi="宋体" w:eastAsia="宋体" w:cs="宋体"/>
          <w:color w:val="000"/>
          <w:sz w:val="28"/>
          <w:szCs w:val="28"/>
        </w:rPr>
        <w:t xml:space="preserve">专业不限 本科及以上 本科及以上 专科及以上 专科及以上 专科及以上 专科及以上 专科及以上</w:t>
      </w:r>
    </w:p>
    <w:p>
      <w:pPr>
        <w:ind w:left="0" w:right="0" w:firstLine="560"/>
        <w:spacing w:before="450" w:after="450" w:line="312" w:lineRule="auto"/>
      </w:pPr>
      <w:r>
        <w:rPr>
          <w:rFonts w:ascii="宋体" w:hAnsi="宋体" w:eastAsia="宋体" w:cs="宋体"/>
          <w:color w:val="000"/>
          <w:sz w:val="28"/>
          <w:szCs w:val="28"/>
        </w:rPr>
        <w:t xml:space="preserve">专科及以上 专科及以上 专科及以上 专科及以上 专科及以上 专科及以上 专科及以上 专科及以上 专科及以上 专科及以上 本科及以上 本科及以上 本科及以上 本科及以上 本科及以上 本科及以上</w:t>
      </w:r>
    </w:p>
    <w:p>
      <w:pPr>
        <w:ind w:left="0" w:right="0" w:firstLine="560"/>
        <w:spacing w:before="450" w:after="450" w:line="312" w:lineRule="auto"/>
      </w:pPr>
      <w:r>
        <w:rPr>
          <w:rFonts w:ascii="宋体" w:hAnsi="宋体" w:eastAsia="宋体" w:cs="宋体"/>
          <w:color w:val="000"/>
          <w:sz w:val="28"/>
          <w:szCs w:val="28"/>
        </w:rPr>
        <w:t xml:space="preserve">岗位1 岗位2 岗位1 岗位2</w:t>
      </w:r>
    </w:p>
    <w:p>
      <w:pPr>
        <w:ind w:left="0" w:right="0" w:firstLine="560"/>
        <w:spacing w:before="450" w:after="450" w:line="312" w:lineRule="auto"/>
      </w:pPr>
      <w:r>
        <w:rPr>
          <w:rFonts w:ascii="宋体" w:hAnsi="宋体" w:eastAsia="宋体" w:cs="宋体"/>
          <w:color w:val="000"/>
          <w:sz w:val="28"/>
          <w:szCs w:val="28"/>
        </w:rPr>
        <w:t xml:space="preserve">非英语专业必须具备大学英语</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岗位1 岗位2</w:t>
      </w:r>
    </w:p>
    <w:p>
      <w:pPr>
        <w:ind w:left="0" w:right="0" w:firstLine="560"/>
        <w:spacing w:before="450" w:after="450" w:line="312" w:lineRule="auto"/>
      </w:pPr>
      <w:r>
        <w:rPr>
          <w:rFonts w:ascii="宋体" w:hAnsi="宋体" w:eastAsia="宋体" w:cs="宋体"/>
          <w:color w:val="000"/>
          <w:sz w:val="28"/>
          <w:szCs w:val="28"/>
        </w:rPr>
        <w:t xml:space="preserve">体育与健康 信息技术 语文 数学 英语 思想品德</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音乐 2 2 33 23 6 1 12 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美术 体育 信息技术 语文 数学 英语 思想品德 历史 地理 物理</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化学 生物 音乐</w:t>
      </w:r>
    </w:p>
    <w:p>
      <w:pPr>
        <w:ind w:left="0" w:right="0" w:firstLine="560"/>
        <w:spacing w:before="450" w:after="450" w:line="312" w:lineRule="auto"/>
      </w:pPr>
      <w:r>
        <w:rPr>
          <w:rFonts w:ascii="宋体" w:hAnsi="宋体" w:eastAsia="宋体" w:cs="宋体"/>
          <w:color w:val="000"/>
          <w:sz w:val="28"/>
          <w:szCs w:val="28"/>
        </w:rPr>
        <w:t xml:space="preserve">颍上县 美术 体育与健康 信息技术 心理健康 语文 数学 英语</w:t>
      </w:r>
    </w:p>
    <w:p>
      <w:pPr>
        <w:ind w:left="0" w:right="0" w:firstLine="560"/>
        <w:spacing w:before="450" w:after="450" w:line="312" w:lineRule="auto"/>
      </w:pPr>
      <w:r>
        <w:rPr>
          <w:rFonts w:ascii="宋体" w:hAnsi="宋体" w:eastAsia="宋体" w:cs="宋体"/>
          <w:color w:val="000"/>
          <w:sz w:val="28"/>
          <w:szCs w:val="28"/>
        </w:rPr>
        <w:t xml:space="preserve">小学 科学</w:t>
      </w:r>
    </w:p>
    <w:p>
      <w:pPr>
        <w:ind w:left="0" w:right="0" w:firstLine="560"/>
        <w:spacing w:before="450" w:after="450" w:line="312" w:lineRule="auto"/>
      </w:pPr>
      <w:r>
        <w:rPr>
          <w:rFonts w:ascii="宋体" w:hAnsi="宋体" w:eastAsia="宋体" w:cs="宋体"/>
          <w:color w:val="000"/>
          <w:sz w:val="28"/>
          <w:szCs w:val="28"/>
        </w:rPr>
        <w:t xml:space="preserve">音乐 美术 体育 专业不限 2 专业不限 2 专业不限 10 专业不限 10 专业不限 10 专业不限 5 专业不限 5 专业不限 5 专业不限 5 专业不限 5 专业不限 5 专业不限 10 专业不限 10 专业不限 10 专业不限 5 专业不限 5 专业不限 25 专业不限 25 专业不限 25 专业不限 20 专业不限 20 专业不限 20 专业不限 20</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信息技术 心理健康 语文 数学 英语 物理 化学 20 25 6 7 4 5 2 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初中 临泉县</w:t>
      </w:r>
    </w:p>
    <w:p>
      <w:pPr>
        <w:ind w:left="0" w:right="0" w:firstLine="560"/>
        <w:spacing w:before="450" w:after="450" w:line="312" w:lineRule="auto"/>
      </w:pPr>
      <w:r>
        <w:rPr>
          <w:rFonts w:ascii="宋体" w:hAnsi="宋体" w:eastAsia="宋体" w:cs="宋体"/>
          <w:color w:val="000"/>
          <w:sz w:val="28"/>
          <w:szCs w:val="28"/>
        </w:rPr>
        <w:t xml:space="preserve">小学 初中</w:t>
      </w:r>
    </w:p>
    <w:p>
      <w:pPr>
        <w:ind w:left="0" w:right="0" w:firstLine="560"/>
        <w:spacing w:before="450" w:after="450" w:line="312" w:lineRule="auto"/>
      </w:pPr>
      <w:r>
        <w:rPr>
          <w:rFonts w:ascii="宋体" w:hAnsi="宋体" w:eastAsia="宋体" w:cs="宋体"/>
          <w:color w:val="000"/>
          <w:sz w:val="28"/>
          <w:szCs w:val="28"/>
        </w:rPr>
        <w:t xml:space="preserve">金安区</w:t>
      </w:r>
    </w:p>
    <w:p>
      <w:pPr>
        <w:ind w:left="0" w:right="0" w:firstLine="560"/>
        <w:spacing w:before="450" w:after="450" w:line="312" w:lineRule="auto"/>
      </w:pPr>
      <w:r>
        <w:rPr>
          <w:rFonts w:ascii="宋体" w:hAnsi="宋体" w:eastAsia="宋体" w:cs="宋体"/>
          <w:color w:val="000"/>
          <w:sz w:val="28"/>
          <w:szCs w:val="28"/>
        </w:rPr>
        <w:t xml:space="preserve">小学 生物</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历史 地理 音乐</w:t>
      </w:r>
    </w:p>
    <w:p>
      <w:pPr>
        <w:ind w:left="0" w:right="0" w:firstLine="560"/>
        <w:spacing w:before="450" w:after="450" w:line="312" w:lineRule="auto"/>
      </w:pPr>
      <w:r>
        <w:rPr>
          <w:rFonts w:ascii="宋体" w:hAnsi="宋体" w:eastAsia="宋体" w:cs="宋体"/>
          <w:color w:val="000"/>
          <w:sz w:val="28"/>
          <w:szCs w:val="28"/>
        </w:rPr>
        <w:t xml:space="preserve">体育 美术 信息 语文 数学 英语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 美术 信息 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音乐 美术 体育 1 专业不限 4 专业不限 3 专业不限 5 专业不限 6 专业不限 4 专业不限 1 专业不限 2 专业不限 72 专业不限 56 专业不限 6 专业不限 11 专业不限 13 专业不限 7 专业不限 5 专业不限 2 专业对口 5 专业对口 3 专业对口 15 专业相近15 专业相近15 专业对口 7 专业对口 6 专业对口 6</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信息技术 语文 数学 英语</w:t>
      </w:r>
    </w:p>
    <w:p>
      <w:pPr>
        <w:ind w:left="0" w:right="0" w:firstLine="560"/>
        <w:spacing w:before="450" w:after="450" w:line="312" w:lineRule="auto"/>
      </w:pPr>
      <w:r>
        <w:rPr>
          <w:rFonts w:ascii="宋体" w:hAnsi="宋体" w:eastAsia="宋体" w:cs="宋体"/>
          <w:color w:val="000"/>
          <w:sz w:val="28"/>
          <w:szCs w:val="28"/>
        </w:rPr>
        <w:t xml:space="preserve">裕安区 小学</w:t>
      </w:r>
    </w:p>
    <w:p>
      <w:pPr>
        <w:ind w:left="0" w:right="0" w:firstLine="560"/>
        <w:spacing w:before="450" w:after="450" w:line="312" w:lineRule="auto"/>
      </w:pPr>
      <w:r>
        <w:rPr>
          <w:rFonts w:ascii="宋体" w:hAnsi="宋体" w:eastAsia="宋体" w:cs="宋体"/>
          <w:color w:val="000"/>
          <w:sz w:val="28"/>
          <w:szCs w:val="28"/>
        </w:rPr>
        <w:t xml:space="preserve">音乐 体育 美术 6 20 20 20 16 12 12 专业对口 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初中 叶集试验区</w:t>
      </w:r>
    </w:p>
    <w:p>
      <w:pPr>
        <w:ind w:left="0" w:right="0" w:firstLine="560"/>
        <w:spacing w:before="450" w:after="450" w:line="312" w:lineRule="auto"/>
      </w:pPr>
      <w:r>
        <w:rPr>
          <w:rFonts w:ascii="宋体" w:hAnsi="宋体" w:eastAsia="宋体" w:cs="宋体"/>
          <w:color w:val="000"/>
          <w:sz w:val="28"/>
          <w:szCs w:val="28"/>
        </w:rPr>
        <w:t xml:space="preserve">小学 寿县 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霍山县</w:t>
      </w:r>
    </w:p>
    <w:p>
      <w:pPr>
        <w:ind w:left="0" w:right="0" w:firstLine="560"/>
        <w:spacing w:before="450" w:after="450" w:line="312" w:lineRule="auto"/>
      </w:pPr>
      <w:r>
        <w:rPr>
          <w:rFonts w:ascii="宋体" w:hAnsi="宋体" w:eastAsia="宋体" w:cs="宋体"/>
          <w:color w:val="000"/>
          <w:sz w:val="28"/>
          <w:szCs w:val="28"/>
        </w:rPr>
        <w:t xml:space="preserve">小学 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 语文 数学 英语</w:t>
      </w:r>
    </w:p>
    <w:p>
      <w:pPr>
        <w:ind w:left="0" w:right="0" w:firstLine="560"/>
        <w:spacing w:before="450" w:after="450" w:line="312" w:lineRule="auto"/>
      </w:pPr>
      <w:r>
        <w:rPr>
          <w:rFonts w:ascii="宋体" w:hAnsi="宋体" w:eastAsia="宋体" w:cs="宋体"/>
          <w:color w:val="000"/>
          <w:sz w:val="28"/>
          <w:szCs w:val="28"/>
        </w:rPr>
        <w:t xml:space="preserve">音乐 美术 体育 政治（思品）语文 数学 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地理 历史 信息 体育 语文</w:t>
      </w:r>
    </w:p>
    <w:p>
      <w:pPr>
        <w:ind w:left="0" w:right="0" w:firstLine="560"/>
        <w:spacing w:before="450" w:after="450" w:line="312" w:lineRule="auto"/>
      </w:pPr>
      <w:r>
        <w:rPr>
          <w:rFonts w:ascii="宋体" w:hAnsi="宋体" w:eastAsia="宋体" w:cs="宋体"/>
          <w:color w:val="000"/>
          <w:sz w:val="28"/>
          <w:szCs w:val="28"/>
        </w:rPr>
        <w:t xml:space="preserve">数学 专业对口 2 专业对口 2 专业对口 20 专业不限 18 专业不限 6 专业相近21 专业不限 21 专业不限 14 专业对口 14 专业对口 16 专业对口 14 专业对口 3 专业不限 4 专业不限 4 专业不限 2 专业不限 2 专业不限 3 专业不限 3 专业不限 2 专业不限 2 专业不限 9 专业不限 9</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英语 信息 音乐 体育 美术 科学 语文 5 5 10 8 8 1 106 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霍邱县 小学 金寨县 小学</w:t>
      </w:r>
    </w:p>
    <w:p>
      <w:pPr>
        <w:ind w:left="0" w:right="0" w:firstLine="560"/>
        <w:spacing w:before="450" w:after="450" w:line="312" w:lineRule="auto"/>
      </w:pPr>
      <w:r>
        <w:rPr>
          <w:rFonts w:ascii="宋体" w:hAnsi="宋体" w:eastAsia="宋体" w:cs="宋体"/>
          <w:color w:val="000"/>
          <w:sz w:val="28"/>
          <w:szCs w:val="28"/>
        </w:rPr>
        <w:t xml:space="preserve">初中 舒城县</w:t>
      </w:r>
    </w:p>
    <w:p>
      <w:pPr>
        <w:ind w:left="0" w:right="0" w:firstLine="560"/>
        <w:spacing w:before="450" w:after="450" w:line="312" w:lineRule="auto"/>
      </w:pPr>
      <w:r>
        <w:rPr>
          <w:rFonts w:ascii="宋体" w:hAnsi="宋体" w:eastAsia="宋体" w:cs="宋体"/>
          <w:color w:val="000"/>
          <w:sz w:val="28"/>
          <w:szCs w:val="28"/>
        </w:rPr>
        <w:t xml:space="preserve">小学 数学 英语</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音乐 体育 美术 语文 数学 英语</w:t>
      </w:r>
    </w:p>
    <w:p>
      <w:pPr>
        <w:ind w:left="0" w:right="0" w:firstLine="560"/>
        <w:spacing w:before="450" w:after="450" w:line="312" w:lineRule="auto"/>
      </w:pPr>
      <w:r>
        <w:rPr>
          <w:rFonts w:ascii="宋体" w:hAnsi="宋体" w:eastAsia="宋体" w:cs="宋体"/>
          <w:color w:val="000"/>
          <w:sz w:val="28"/>
          <w:szCs w:val="28"/>
        </w:rPr>
        <w:t xml:space="preserve">音乐 体育 美术 语文 数学 英语 思想品德</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 体育与健康信息技术 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专业不限 28 专业对口 12 专业对口 22 专业对口 19 专业对口 19 专业对口 30 专业不限 18 专业不限 6 专业对口 2 专业对口 2 专业对口 2 专业对口 4 专业对口 4 专业对口 2 专业对口 3 专业对口 1 专业对口 1 专业对口 2 专业对口 2 专业对口 1 专业对口 25 专业不限 25 专业不限 17</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音乐 美术 体育 语文</w:t>
      </w:r>
    </w:p>
    <w:p>
      <w:pPr>
        <w:ind w:left="0" w:right="0" w:firstLine="560"/>
        <w:spacing w:before="450" w:after="450" w:line="312" w:lineRule="auto"/>
      </w:pPr>
      <w:r>
        <w:rPr>
          <w:rFonts w:ascii="宋体" w:hAnsi="宋体" w:eastAsia="宋体" w:cs="宋体"/>
          <w:color w:val="000"/>
          <w:sz w:val="28"/>
          <w:szCs w:val="28"/>
        </w:rPr>
        <w:t xml:space="preserve">初中 数学</w:t>
      </w:r>
    </w:p>
    <w:p>
      <w:pPr>
        <w:ind w:left="0" w:right="0" w:firstLine="560"/>
        <w:spacing w:before="450" w:after="450" w:line="312" w:lineRule="auto"/>
      </w:pPr>
      <w:r>
        <w:rPr>
          <w:rFonts w:ascii="宋体" w:hAnsi="宋体" w:eastAsia="宋体" w:cs="宋体"/>
          <w:color w:val="000"/>
          <w:sz w:val="28"/>
          <w:szCs w:val="28"/>
        </w:rPr>
        <w:t xml:space="preserve">英语 语文 9 2 12 1 1 1 5 专业对口 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专业相近本科及以上</w:t>
      </w:r>
    </w:p>
    <w:p>
      <w:pPr>
        <w:ind w:left="0" w:right="0" w:firstLine="560"/>
        <w:spacing w:before="450" w:after="450" w:line="312" w:lineRule="auto"/>
      </w:pPr>
      <w:r>
        <w:rPr>
          <w:rFonts w:ascii="宋体" w:hAnsi="宋体" w:eastAsia="宋体" w:cs="宋体"/>
          <w:color w:val="000"/>
          <w:sz w:val="28"/>
          <w:szCs w:val="28"/>
        </w:rPr>
        <w:t xml:space="preserve">专业相近本科及以上</w:t>
      </w:r>
    </w:p>
    <w:p>
      <w:pPr>
        <w:ind w:left="0" w:right="0" w:firstLine="560"/>
        <w:spacing w:before="450" w:after="450" w:line="312" w:lineRule="auto"/>
      </w:pPr>
      <w:r>
        <w:rPr>
          <w:rFonts w:ascii="宋体" w:hAnsi="宋体" w:eastAsia="宋体" w:cs="宋体"/>
          <w:color w:val="000"/>
          <w:sz w:val="28"/>
          <w:szCs w:val="28"/>
        </w:rPr>
        <w:t xml:space="preserve">专业相近本科及以上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泾县</w:t>
      </w:r>
    </w:p>
    <w:p>
      <w:pPr>
        <w:ind w:left="0" w:right="0" w:firstLine="560"/>
        <w:spacing w:before="450" w:after="450" w:line="312" w:lineRule="auto"/>
      </w:pPr>
      <w:r>
        <w:rPr>
          <w:rFonts w:ascii="宋体" w:hAnsi="宋体" w:eastAsia="宋体" w:cs="宋体"/>
          <w:color w:val="000"/>
          <w:sz w:val="28"/>
          <w:szCs w:val="28"/>
        </w:rPr>
        <w:t xml:space="preserve">小学 初中</w:t>
      </w:r>
    </w:p>
    <w:p>
      <w:pPr>
        <w:ind w:left="0" w:right="0" w:firstLine="560"/>
        <w:spacing w:before="450" w:after="450" w:line="312" w:lineRule="auto"/>
      </w:pPr>
      <w:r>
        <w:rPr>
          <w:rFonts w:ascii="宋体" w:hAnsi="宋体" w:eastAsia="宋体" w:cs="宋体"/>
          <w:color w:val="000"/>
          <w:sz w:val="28"/>
          <w:szCs w:val="28"/>
        </w:rPr>
        <w:t xml:space="preserve">石台县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枞阳县 小学 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信息技术音乐 体育 美术 语文 英语 思想品德历史 物理 体育</w:t>
      </w:r>
    </w:p>
    <w:p>
      <w:pPr>
        <w:ind w:left="0" w:right="0" w:firstLine="560"/>
        <w:spacing w:before="450" w:after="450" w:line="312" w:lineRule="auto"/>
      </w:pPr>
      <w:r>
        <w:rPr>
          <w:rFonts w:ascii="宋体" w:hAnsi="宋体" w:eastAsia="宋体" w:cs="宋体"/>
          <w:color w:val="000"/>
          <w:sz w:val="28"/>
          <w:szCs w:val="28"/>
        </w:rPr>
        <w:t xml:space="preserve">语文 数学 音乐</w:t>
      </w:r>
    </w:p>
    <w:p>
      <w:pPr>
        <w:ind w:left="0" w:right="0" w:firstLine="560"/>
        <w:spacing w:before="450" w:after="450" w:line="312" w:lineRule="auto"/>
      </w:pPr>
      <w:r>
        <w:rPr>
          <w:rFonts w:ascii="宋体" w:hAnsi="宋体" w:eastAsia="宋体" w:cs="宋体"/>
          <w:color w:val="000"/>
          <w:sz w:val="28"/>
          <w:szCs w:val="28"/>
        </w:rPr>
        <w:t xml:space="preserve">美术 体育 信息技术语文 数学 英语</w:t>
      </w:r>
    </w:p>
    <w:p>
      <w:pPr>
        <w:ind w:left="0" w:right="0" w:firstLine="560"/>
        <w:spacing w:before="450" w:after="450" w:line="312" w:lineRule="auto"/>
      </w:pPr>
      <w:r>
        <w:rPr>
          <w:rFonts w:ascii="宋体" w:hAnsi="宋体" w:eastAsia="宋体" w:cs="宋体"/>
          <w:color w:val="000"/>
          <w:sz w:val="28"/>
          <w:szCs w:val="28"/>
        </w:rPr>
        <w:t xml:space="preserve">音乐 体育 美术 专业不限 3 专业不限 4 专业不限 4 专业不限 3 专业不限 2 专业不限 1 专业对口 1 专业对口 1 专业相近1 专业对口 2 专业对口 2 专业对口 8 专业对口 8 专业不限 4 专业对口 2 专业对口 1 专业对口 2 专业对口 40 专业不限 40 专业不限 5 专业相近5 专业相近5 专业相近5</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化学 物理 语文</w:t>
      </w:r>
    </w:p>
    <w:p>
      <w:pPr>
        <w:ind w:left="0" w:right="0" w:firstLine="560"/>
        <w:spacing w:before="450" w:after="450" w:line="312" w:lineRule="auto"/>
      </w:pPr>
      <w:r>
        <w:rPr>
          <w:rFonts w:ascii="宋体" w:hAnsi="宋体" w:eastAsia="宋体" w:cs="宋体"/>
          <w:color w:val="000"/>
          <w:sz w:val="28"/>
          <w:szCs w:val="28"/>
        </w:rPr>
        <w:t xml:space="preserve">潜山县 数学 英语 3 3 1 3 3 3 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小学 初中 望江县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岳西县 初中 音乐</w:t>
      </w:r>
    </w:p>
    <w:p>
      <w:pPr>
        <w:ind w:left="0" w:right="0" w:firstLine="560"/>
        <w:spacing w:before="450" w:after="450" w:line="312" w:lineRule="auto"/>
      </w:pPr>
      <w:r>
        <w:rPr>
          <w:rFonts w:ascii="宋体" w:hAnsi="宋体" w:eastAsia="宋体" w:cs="宋体"/>
          <w:color w:val="000"/>
          <w:sz w:val="28"/>
          <w:szCs w:val="28"/>
        </w:rPr>
        <w:t xml:space="preserve">体育 美术 信息技术语文 数学 英语 思想品德历史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物理 生物 音乐</w:t>
      </w:r>
    </w:p>
    <w:p>
      <w:pPr>
        <w:ind w:left="0" w:right="0" w:firstLine="560"/>
        <w:spacing w:before="450" w:after="450" w:line="312" w:lineRule="auto"/>
      </w:pPr>
      <w:r>
        <w:rPr>
          <w:rFonts w:ascii="宋体" w:hAnsi="宋体" w:eastAsia="宋体" w:cs="宋体"/>
          <w:color w:val="000"/>
          <w:sz w:val="28"/>
          <w:szCs w:val="28"/>
        </w:rPr>
        <w:t xml:space="preserve">美术 信息技术语文 数学 英语 科学</w:t>
      </w:r>
    </w:p>
    <w:p>
      <w:pPr>
        <w:ind w:left="0" w:right="0" w:firstLine="560"/>
        <w:spacing w:before="450" w:after="450" w:line="312" w:lineRule="auto"/>
      </w:pPr>
      <w:r>
        <w:rPr>
          <w:rFonts w:ascii="宋体" w:hAnsi="宋体" w:eastAsia="宋体" w:cs="宋体"/>
          <w:color w:val="000"/>
          <w:sz w:val="28"/>
          <w:szCs w:val="28"/>
        </w:rPr>
        <w:t xml:space="preserve">音乐 美术 体育 信息技术语文 专业对口 2 专业对口 2 专业对口 1 专业对口 4 专业对口 3 专业对口 2 专业对口 3 专业对口 3 专业对口 3 专业对口 3 专业对口 2 专业对口 4 专业对口 2 专业对口 2 专业对口 25 专业不限 25 专业不限 20 专业不限 10 专业不限 20 专业不限 20 专业不限 20 专业不限 15 专业不限 4</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英语 心理健康 音乐 美术 语文 数学</w:t>
      </w:r>
    </w:p>
    <w:p>
      <w:pPr>
        <w:ind w:left="0" w:right="0" w:firstLine="560"/>
        <w:spacing w:before="450" w:after="450" w:line="312" w:lineRule="auto"/>
      </w:pPr>
      <w:r>
        <w:rPr>
          <w:rFonts w:ascii="宋体" w:hAnsi="宋体" w:eastAsia="宋体" w:cs="宋体"/>
          <w:color w:val="000"/>
          <w:sz w:val="28"/>
          <w:szCs w:val="28"/>
        </w:rPr>
        <w:t xml:space="preserve">小学 科学 2 2 2 12 10 2 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初中 宿松县</w:t>
      </w:r>
    </w:p>
    <w:p>
      <w:pPr>
        <w:ind w:left="0" w:right="0" w:firstLine="560"/>
        <w:spacing w:before="450" w:after="450" w:line="312" w:lineRule="auto"/>
      </w:pPr>
      <w:r>
        <w:rPr>
          <w:rFonts w:ascii="宋体" w:hAnsi="宋体" w:eastAsia="宋体" w:cs="宋体"/>
          <w:color w:val="000"/>
          <w:sz w:val="28"/>
          <w:szCs w:val="28"/>
        </w:rPr>
        <w:t xml:space="preserve">小学   信息技术 体育 语文 数学 英语 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思想品德 音乐 美术</w:t>
      </w:r>
    </w:p>
    <w:p>
      <w:pPr>
        <w:ind w:left="0" w:right="0" w:firstLine="560"/>
        <w:spacing w:before="450" w:after="450" w:line="312" w:lineRule="auto"/>
      </w:pPr>
      <w:r>
        <w:rPr>
          <w:rFonts w:ascii="宋体" w:hAnsi="宋体" w:eastAsia="宋体" w:cs="宋体"/>
          <w:color w:val="000"/>
          <w:sz w:val="28"/>
          <w:szCs w:val="28"/>
        </w:rPr>
        <w:t xml:space="preserve">体育与健康语文 数学 英语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美术 体育 信息技术 专业对口 2 专业对口 2 专业对口 1 专业对口 1 专业对口 1 专业对口 1 专业对口 1 专业对口 1 专业对口 1 专业对口 1 专业对口 36 专业相近40 专业相近15 专业对口 6 专业对口 5 专业对口 6 专业对口 2</w:t>
      </w:r>
    </w:p>
    <w:p>
      <w:pPr>
        <w:ind w:left="0" w:right="0" w:firstLine="560"/>
        <w:spacing w:before="450" w:after="450" w:line="312" w:lineRule="auto"/>
      </w:pPr>
      <w:r>
        <w:rPr>
          <w:rFonts w:ascii="宋体" w:hAnsi="宋体" w:eastAsia="宋体" w:cs="宋体"/>
          <w:color w:val="000"/>
          <w:sz w:val="28"/>
          <w:szCs w:val="28"/>
        </w:rPr>
        <w:t xml:space="preserve">专业对口 3251</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第四篇：安徽省2024年“农村义务教育阶段学校教师特设岗位计划”招聘办法</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安徽省2024年“农村义务教育阶段学校教师特设岗位计划”招聘办法</w:t>
      </w:r>
    </w:p>
    <w:p>
      <w:pPr>
        <w:ind w:left="0" w:right="0" w:firstLine="560"/>
        <w:spacing w:before="450" w:after="450" w:line="312" w:lineRule="auto"/>
      </w:pPr>
      <w:r>
        <w:rPr>
          <w:rFonts w:ascii="宋体" w:hAnsi="宋体" w:eastAsia="宋体" w:cs="宋体"/>
          <w:color w:val="000"/>
          <w:sz w:val="28"/>
          <w:szCs w:val="28"/>
        </w:rPr>
        <w:t xml:space="preserve">皖教师〔2024〕5号</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实施工作的通知》（教师厅函〔2024〕4号）和省教育厅、省财政厅、原省人事厅、省编办《关于印发〈安徽省“农村义务教育阶段学校教师特设岗位计划”实施方案〉的通知》（教师〔2024〕7号）精神，制定本招聘办法。</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3.取得教师资格，具有一定教育教学实践经验，年龄在30周岁以下（1981年4月1日以后出生）未就业或与原就业单位解除了劳动（聘用）合同的全日制普通高校往届本科毕业生。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4.符合招聘岗位要求（附件1）。</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三、招聘计划与岗位</w:t>
      </w:r>
    </w:p>
    <w:p>
      <w:pPr>
        <w:ind w:left="0" w:right="0" w:firstLine="560"/>
        <w:spacing w:before="450" w:after="450" w:line="312" w:lineRule="auto"/>
      </w:pPr>
      <w:r>
        <w:rPr>
          <w:rFonts w:ascii="宋体" w:hAnsi="宋体" w:eastAsia="宋体" w:cs="宋体"/>
          <w:color w:val="000"/>
          <w:sz w:val="28"/>
          <w:szCs w:val="28"/>
        </w:rPr>
        <w:t xml:space="preserve">我省2024年“农村义务教育阶段学校教师特设岗位计划”（简称“特岗计划”，下同）招聘计划3709名，其中初中特岗教师1904名，小学特岗教师1805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1）。</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市、设岗县（区）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w:t>
      </w:r>
    </w:p>
    <w:p>
      <w:pPr>
        <w:ind w:left="0" w:right="0" w:firstLine="560"/>
        <w:spacing w:before="450" w:after="450" w:line="312" w:lineRule="auto"/>
      </w:pPr>
      <w:r>
        <w:rPr>
          <w:rFonts w:ascii="宋体" w:hAnsi="宋体" w:eastAsia="宋体" w:cs="宋体"/>
          <w:color w:val="000"/>
          <w:sz w:val="28"/>
          <w:szCs w:val="28"/>
        </w:rPr>
        <w:t xml:space="preserve">(http://tg.ncss.org.cn，下同)报名，网上报名时间为5月18日8：00至5月31日18：00，逾期不予受理。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最迟于6月2日18:00前结束。各设岗县（区）教育局于6月3日12:00前将已通过资格审查的人数按照分学段、分学科汇总报送省教育厅师资处（纸质文稿需加盖县区教育局公章后传真至0551-2822080，电子文稿发至sfc@ahedu.gov.cn，下同）。</w:t>
      </w:r>
    </w:p>
    <w:p>
      <w:pPr>
        <w:ind w:left="0" w:right="0" w:firstLine="560"/>
        <w:spacing w:before="450" w:after="450" w:line="312" w:lineRule="auto"/>
      </w:pPr>
      <w:r>
        <w:rPr>
          <w:rFonts w:ascii="宋体" w:hAnsi="宋体" w:eastAsia="宋体" w:cs="宋体"/>
          <w:color w:val="000"/>
          <w:sz w:val="28"/>
          <w:szCs w:val="28"/>
        </w:rPr>
        <w:t xml:space="preserve">2.资格审查结束后，招考岗位计划数与报名人数比例不足1:2的，经省教育厅、省人力资源和社会保障厅（简称“省人社厅”，下同）核准，相应调减或取消计划。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要在6月3日前登录“特岗计划”信息管理与服务系统查看是否通过资格审查。通过资格审查的，不能再报考其他岗位；未通过资格审查或虽已通过资格审查但所报岗位因报名人数不足被取消的，可在6月6日12：00-18：00进行一次改报，逾期不再受理。对于改报岗位的报考人员，各设岗县（区）教育局应于6月7日18:00前完成资格审查，并于6月10日12:00前将最终确定的通过资格审查的人数分学段、分学科汇总分别报送所在市教育局人事科和省教育厅师资处。</w:t>
      </w:r>
    </w:p>
    <w:p>
      <w:pPr>
        <w:ind w:left="0" w:right="0" w:firstLine="560"/>
        <w:spacing w:before="450" w:after="450" w:line="312" w:lineRule="auto"/>
      </w:pPr>
      <w:r>
        <w:rPr>
          <w:rFonts w:ascii="宋体" w:hAnsi="宋体" w:eastAsia="宋体" w:cs="宋体"/>
          <w:color w:val="000"/>
          <w:sz w:val="28"/>
          <w:szCs w:val="28"/>
        </w:rPr>
        <w:t xml:space="preserve">4.在各设岗县（区）完成资格审查后，各设岗市教育局要及时登录教育部“特岗计划”信息管理与服务系统，导出本市特岗计划报名信息，在省教育招生考试院的指导下，与各设岗县（区）核对后，根据报名情况安排笔试考场，并将信息导入“特岗计划”信息管理与服务系统，以便生成笔试准考证。</w:t>
      </w:r>
    </w:p>
    <w:p>
      <w:pPr>
        <w:ind w:left="0" w:right="0" w:firstLine="560"/>
        <w:spacing w:before="450" w:after="450" w:line="312" w:lineRule="auto"/>
      </w:pPr>
      <w:r>
        <w:rPr>
          <w:rFonts w:ascii="宋体" w:hAnsi="宋体" w:eastAsia="宋体" w:cs="宋体"/>
          <w:color w:val="000"/>
          <w:sz w:val="28"/>
          <w:szCs w:val="28"/>
        </w:rPr>
        <w:t xml:space="preserve">5.通过资格审查的报考人员于6月15日8:00至6月17日18:00直接从“特岗计划”信息管理与服务系统打印笔试准考证。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6.报考人员应仔细阅读笔试准考证上的注意事项和考场规则，持本人有效身份证和笔试准考证，按指定的时间、地点参加笔试。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7.各设岗市、县（区）教育局人事部门联系方式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（四）组织考试与资格复审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⑵笔试时间：6月19日上午9：00-11:30。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6月29日，公布笔试成绩。报考人员可登录安徽教育网（http:///，下同）查询。面试人选以设岗县（区）为单位，分学段按学科岗位计划数确定。计划数为10个及以下的按计划数的1：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2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(1)资格复审由各设岗县（区）教育局具体负责。设岗县（区）教育局要及时公布资格复审的具体时间和地点。被确定为拟参加面试人员须在申报的设岗县（区）教育局规定的时间内接受现场资格复审。资格复审时，各设岗县（区）教育局对照招聘条件逐人进行。</w:t>
      </w:r>
    </w:p>
    <w:p>
      <w:pPr>
        <w:ind w:left="0" w:right="0" w:firstLine="560"/>
        <w:spacing w:before="450" w:after="450" w:line="312" w:lineRule="auto"/>
      </w:pPr>
      <w:r>
        <w:rPr>
          <w:rFonts w:ascii="宋体" w:hAnsi="宋体" w:eastAsia="宋体" w:cs="宋体"/>
          <w:color w:val="000"/>
          <w:sz w:val="28"/>
          <w:szCs w:val="28"/>
        </w:rPr>
        <w:t xml:space="preserve">(2)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(3)经资格复审不合格或未按时参加现场资格复审被取消面试资格的，按笔试成绩从高分到低分等额递补一次。递补人选由设岗县（区）教育局报省教育厅确定。</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(5)各设岗县（区）教育局在7月7日前完成资格复审工作，并于7月8日前将《安徽省“农村义务教育阶段学校教师特设岗位计划”资格复审通过人员花名册》（附件2）报省教育厅师资处。省教育厅于7月10日在安徽教育网统一公布具备面试资格人员名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⑴面试工作在设岗市教育、人社部门指导下，由设岗县（区）组织实施。面试试题由各设岗市统一命制。面试方案由设岗县（区）教育、人社部门制定，报设岗市教育、人社部门审核同意后实施。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于7月15日前结束。具体时间由设岗县(区)公布，报考人员可在报考的设岗县(区)教育网查询。具备面试资格的人员按网上公布的时间，凭本人有效身份证、笔试准考证、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面试工作结束后，各设岗县（区）根据报考人员的总成绩（笔试和面试按百分比合成后成绩，在统计过程中均保留小数点后两位，四舍五入），分学段按学科，从高分到低分依次等额确定拟参加考核、体检人员名单（若出现总成绩并列的情况，则依次以报考人员的笔试成绩、笔试中《专业知识》成绩为依据，从高分到低分确定），于面试结束后3日内在各设岗县（区）教育网发布，并将岗位空缺数分学段按学科报省教育厅师资处。</w:t>
      </w:r>
    </w:p>
    <w:p>
      <w:pPr>
        <w:ind w:left="0" w:right="0" w:firstLine="560"/>
        <w:spacing w:before="450" w:after="450" w:line="312" w:lineRule="auto"/>
      </w:pPr>
      <w:r>
        <w:rPr>
          <w:rFonts w:ascii="宋体" w:hAnsi="宋体" w:eastAsia="宋体" w:cs="宋体"/>
          <w:color w:val="000"/>
          <w:sz w:val="28"/>
          <w:szCs w:val="28"/>
        </w:rPr>
        <w:t xml:space="preserve">（五）征集志愿</w:t>
      </w:r>
    </w:p>
    <w:p>
      <w:pPr>
        <w:ind w:left="0" w:right="0" w:firstLine="560"/>
        <w:spacing w:before="450" w:after="450" w:line="312" w:lineRule="auto"/>
      </w:pPr>
      <w:r>
        <w:rPr>
          <w:rFonts w:ascii="宋体" w:hAnsi="宋体" w:eastAsia="宋体" w:cs="宋体"/>
          <w:color w:val="000"/>
          <w:sz w:val="28"/>
          <w:szCs w:val="28"/>
        </w:rPr>
        <w:t xml:space="preserve">各设岗县（区）在特岗教师招聘计划内，依据考试总成绩从高分到低分初步拟定考核、体检对象后，若仍有岗位空缺的，省教育厅、省人社厅将统一组织志愿征集。征集对象为：已报名并相继参加了安徽省2024年“特岗计划”教师招聘笔试、面试，但未被拟定为考核、体检对象的人员。征集志愿于7月25日前完成。</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各设岗县（区）于8月3日前完成考核、体检工作。考核主要对应聘人员的政治思想、道德品质、业务能力、工作实绩（学业成绩）等情况进行考察。体检标准参照《安徽省教师资格申请人员体检标准及办法》和省教育厅皖教师〔2024〕1号文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（七）确定人选</w:t>
      </w:r>
    </w:p>
    <w:p>
      <w:pPr>
        <w:ind w:left="0" w:right="0" w:firstLine="560"/>
        <w:spacing w:before="450" w:after="450" w:line="312" w:lineRule="auto"/>
      </w:pPr>
      <w:r>
        <w:rPr>
          <w:rFonts w:ascii="宋体" w:hAnsi="宋体" w:eastAsia="宋体" w:cs="宋体"/>
          <w:color w:val="000"/>
          <w:sz w:val="28"/>
          <w:szCs w:val="28"/>
        </w:rPr>
        <w:t xml:space="preserve">各设岗县（区）根据考试总成绩及考核、体检结果，等额确定拟聘人选建议名单，并填写《安徽省2024年“农村义务教育阶段学校教师特设岗位计划”教师拟聘人员花名册》（附件3），县（区）教育、人社部门加盖公章后，于8月5日前报省教育厅师资处，由省教育</w:t>
      </w:r>
    </w:p>
    <w:p>
      <w:pPr>
        <w:ind w:left="0" w:right="0" w:firstLine="560"/>
        <w:spacing w:before="450" w:after="450" w:line="312" w:lineRule="auto"/>
      </w:pPr>
      <w:r>
        <w:rPr>
          <w:rFonts w:ascii="宋体" w:hAnsi="宋体" w:eastAsia="宋体" w:cs="宋体"/>
          <w:color w:val="000"/>
          <w:sz w:val="28"/>
          <w:szCs w:val="28"/>
        </w:rPr>
        <w:t xml:space="preserve">厅会同省财政厅、省人社厅、省编办共同审定。审核确定后的拟聘特岗教师名单通过安徽教育网公示5天。</w:t>
      </w:r>
    </w:p>
    <w:p>
      <w:pPr>
        <w:ind w:left="0" w:right="0" w:firstLine="560"/>
        <w:spacing w:before="450" w:after="450" w:line="312" w:lineRule="auto"/>
      </w:pPr>
      <w:r>
        <w:rPr>
          <w:rFonts w:ascii="宋体" w:hAnsi="宋体" w:eastAsia="宋体" w:cs="宋体"/>
          <w:color w:val="000"/>
          <w:sz w:val="28"/>
          <w:szCs w:val="28"/>
        </w:rPr>
        <w:t xml:space="preserve">（八）岗前培训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岗前培训由省教育厅于8月中下旬统一组织，具体培训时间、地点另行通知。</w:t>
      </w:r>
    </w:p>
    <w:p>
      <w:pPr>
        <w:ind w:left="0" w:right="0" w:firstLine="560"/>
        <w:spacing w:before="450" w:after="450" w:line="312" w:lineRule="auto"/>
      </w:pPr>
      <w:r>
        <w:rPr>
          <w:rFonts w:ascii="宋体" w:hAnsi="宋体" w:eastAsia="宋体" w:cs="宋体"/>
          <w:color w:val="000"/>
          <w:sz w:val="28"/>
          <w:szCs w:val="28"/>
        </w:rPr>
        <w:t xml:space="preserve">（九）教师资格认定</w:t>
      </w:r>
    </w:p>
    <w:p>
      <w:pPr>
        <w:ind w:left="0" w:right="0" w:firstLine="560"/>
        <w:spacing w:before="450" w:after="450" w:line="312" w:lineRule="auto"/>
      </w:pPr>
      <w:r>
        <w:rPr>
          <w:rFonts w:ascii="宋体" w:hAnsi="宋体" w:eastAsia="宋体" w:cs="宋体"/>
          <w:color w:val="000"/>
          <w:sz w:val="28"/>
          <w:szCs w:val="28"/>
        </w:rPr>
        <w:t xml:space="preserve">对经岗前培训考核合格未取得教师资格的拟聘人员，由设岗县(区)教育局免费进行教师资格认定，颁发相应《教师资格证书》。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（十）签订聘用合同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附件4），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（十一）上岗任教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要坚持“公开、公平、竞争、择优”的原则，严格执行政策，按照《安徽省人事考试规则》和保密、回避等规定规范操作，接受纪检监察部门和社会各界的监督。要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1.安徽省2024年“农村义务教育阶段学校教师特设岗位计划”招聘计划</w:t>
      </w:r>
    </w:p>
    <w:p>
      <w:pPr>
        <w:ind w:left="0" w:right="0" w:firstLine="560"/>
        <w:spacing w:before="450" w:after="450" w:line="312" w:lineRule="auto"/>
      </w:pPr>
      <w:r>
        <w:rPr>
          <w:rFonts w:ascii="宋体" w:hAnsi="宋体" w:eastAsia="宋体" w:cs="宋体"/>
          <w:color w:val="000"/>
          <w:sz w:val="28"/>
          <w:szCs w:val="28"/>
        </w:rPr>
        <w:t xml:space="preserve">2.安徽省2024年“农村义务教育阶段学校教师特设岗位计划”资格复审通过人员花名册</w:t>
      </w:r>
    </w:p>
    <w:p>
      <w:pPr>
        <w:ind w:left="0" w:right="0" w:firstLine="560"/>
        <w:spacing w:before="450" w:after="450" w:line="312" w:lineRule="auto"/>
      </w:pPr>
      <w:r>
        <w:rPr>
          <w:rFonts w:ascii="宋体" w:hAnsi="宋体" w:eastAsia="宋体" w:cs="宋体"/>
          <w:color w:val="000"/>
          <w:sz w:val="28"/>
          <w:szCs w:val="28"/>
        </w:rPr>
        <w:t xml:space="preserve">3.安徽省2024年“农村义务教育阶段学校教师特设岗位计划”教师拟聘人员花名册</w:t>
      </w:r>
    </w:p>
    <w:p>
      <w:pPr>
        <w:ind w:left="0" w:right="0" w:firstLine="560"/>
        <w:spacing w:before="450" w:after="450" w:line="312" w:lineRule="auto"/>
      </w:pPr>
      <w:r>
        <w:rPr>
          <w:rFonts w:ascii="宋体" w:hAnsi="宋体" w:eastAsia="宋体" w:cs="宋体"/>
          <w:color w:val="000"/>
          <w:sz w:val="28"/>
          <w:szCs w:val="28"/>
        </w:rPr>
        <w:t xml:space="preserve">4.安徽省“农村义务教育阶段学校教师特设岗位计划”教师协议书(样本)</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第五篇：江西省2024年“农村义务教育阶段学校教师特设岗位计划”教师招聘公告</w:t>
      </w:r>
    </w:p>
    <w:p>
      <w:pPr>
        <w:ind w:left="0" w:right="0" w:firstLine="560"/>
        <w:spacing w:before="450" w:after="450" w:line="312" w:lineRule="auto"/>
      </w:pPr>
      <w:r>
        <w:rPr>
          <w:rFonts w:ascii="宋体" w:hAnsi="宋体" w:eastAsia="宋体" w:cs="宋体"/>
          <w:color w:val="000"/>
          <w:sz w:val="28"/>
          <w:szCs w:val="28"/>
        </w:rPr>
        <w:t xml:space="preserve">江西省2024年“农村义务教育阶段学校教师特设岗位计划”教</w:t>
      </w:r>
    </w:p>
    <w:p>
      <w:pPr>
        <w:ind w:left="0" w:right="0" w:firstLine="560"/>
        <w:spacing w:before="450" w:after="450" w:line="312" w:lineRule="auto"/>
      </w:pPr>
      <w:r>
        <w:rPr>
          <w:rFonts w:ascii="宋体" w:hAnsi="宋体" w:eastAsia="宋体" w:cs="宋体"/>
          <w:color w:val="000"/>
          <w:sz w:val="28"/>
          <w:szCs w:val="28"/>
        </w:rPr>
        <w:t xml:space="preserve">师招聘公告</w:t>
      </w:r>
    </w:p>
    <w:p>
      <w:pPr>
        <w:ind w:left="0" w:right="0" w:firstLine="560"/>
        <w:spacing w:before="450" w:after="450" w:line="312" w:lineRule="auto"/>
      </w:pPr>
      <w:r>
        <w:rPr>
          <w:rFonts w:ascii="宋体" w:hAnsi="宋体" w:eastAsia="宋体" w:cs="宋体"/>
          <w:color w:val="000"/>
          <w:sz w:val="28"/>
          <w:szCs w:val="28"/>
        </w:rPr>
        <w:t xml:space="preserve">发布时间：2024-05-31来源：</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2024年，我省计划招聘特岗教师3471人，其中农村初中 1091人，农村小学2380人。具体招聘岗位请登录“江西教育网”（）、“江西省高等院校毕业生就业信息网”（）、江西省人力资源和社会保障厅网站（http://）查阅《江西省2024年特岗教师招聘岗位表》（见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2、取得教师资格证，具有一定教育教学实践经验、年龄在30周岁以下（1982年7月1日以后出生）的全日制普通高校往届本科毕业生和硕士毕业生。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2、具备教师资格。应聘初中教师具备本科及以上学历，应聘小学教师具备师范类大专及以上学历，所学专业与报考的岗位学科一致或相近。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（一）网上报名。报名参加特岗教师招聘考试的考生，不得在“江西人事考试网”上重复报名参加全省中小学教师招聘考试，重复报名者将不能打印特岗教师招聘考试准考证。服务期未满的特岗教师不得报考。</w:t>
      </w:r>
    </w:p>
    <w:p>
      <w:pPr>
        <w:ind w:left="0" w:right="0" w:firstLine="560"/>
        <w:spacing w:before="450" w:after="450" w:line="312" w:lineRule="auto"/>
      </w:pPr>
      <w:r>
        <w:rPr>
          <w:rFonts w:ascii="宋体" w:hAnsi="宋体" w:eastAsia="宋体" w:cs="宋体"/>
          <w:color w:val="000"/>
          <w:sz w:val="28"/>
          <w:szCs w:val="28"/>
        </w:rPr>
        <w:t xml:space="preserve">特岗教师招聘考试报名时间为2024年6月4日9:00至6月8日16:00。符合报名条件的高校毕业生要仔细查看《江西省2024年特岗教师招聘岗位表》，记住报考岗位代码，登录“江西省高等院校毕业生就业信息网”（）。</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（五）公布成绩。笔试成绩及入闱人员名单将于7月20日在“江西省高等院校毕业生就业信息网”上公布。根据笔试成绩从高分到低分排序，原则上按不少于招聘岗位计划1:1.2的比例确定入闱面试人员。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7月23日9：00—7月24日16：00公开在网上调剂，凡未入闱面试的“特岗考场”考生，如符合调剂岗位的报考条件，均可自愿在报名系统中报名参加调剂。7月27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资格审查贯穿整个招聘工作全过程。凡发现与公告范围和条件不符或弄虚作假的，将取消其聘用资格。具体事宜由各设岗县（市）通知入闱考生，入闱考生也可拨打所报考设岗县电话咨询。</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w:t>
      </w:r>
    </w:p>
    <w:p>
      <w:pPr>
        <w:ind w:left="0" w:right="0" w:firstLine="560"/>
        <w:spacing w:before="450" w:after="450" w:line="312" w:lineRule="auto"/>
      </w:pPr>
      <w:r>
        <w:rPr>
          <w:rFonts w:ascii="宋体" w:hAnsi="宋体" w:eastAsia="宋体" w:cs="宋体"/>
          <w:color w:val="000"/>
          <w:sz w:val="28"/>
          <w:szCs w:val="28"/>
        </w:rPr>
        <w:t xml:space="preserve">（五）设岗县（市）为特岗教师提供周转宿舍及其它必要的生活条件。</w:t>
      </w:r>
    </w:p>
    <w:p>
      <w:pPr>
        <w:ind w:left="0" w:right="0" w:firstLine="560"/>
        <w:spacing w:before="450" w:after="450" w:line="312" w:lineRule="auto"/>
      </w:pPr>
      <w:r>
        <w:rPr>
          <w:rFonts w:ascii="宋体" w:hAnsi="宋体" w:eastAsia="宋体" w:cs="宋体"/>
          <w:color w:val="000"/>
          <w:sz w:val="28"/>
          <w:szCs w:val="28"/>
        </w:rPr>
        <w:t xml:space="preserve">（六）符合相应条件要求的特岗教师，可按规定推荐免试攻读农村教育硕士。</w:t>
      </w:r>
    </w:p>
    <w:p>
      <w:pPr>
        <w:ind w:left="0" w:right="0" w:firstLine="560"/>
        <w:spacing w:before="450" w:after="450" w:line="312" w:lineRule="auto"/>
      </w:pPr>
      <w:r>
        <w:rPr>
          <w:rFonts w:ascii="宋体" w:hAnsi="宋体" w:eastAsia="宋体" w:cs="宋体"/>
          <w:color w:val="000"/>
          <w:sz w:val="28"/>
          <w:szCs w:val="28"/>
        </w:rPr>
        <w:t xml:space="preserve">（七）有从教经历的志愿者和参加过半年以上实习支教的师范院校毕业生在同等条件下优先聘用。符合条件的本县生源毕业生，回原籍所在县农村学校任教，同等条件下优先聘用。考务咨询电话：省人事考试中心：0791-8312201，8312202。</w:t>
      </w:r>
    </w:p>
    <w:p>
      <w:pPr>
        <w:ind w:left="0" w:right="0" w:firstLine="560"/>
        <w:spacing w:before="450" w:after="450" w:line="312" w:lineRule="auto"/>
      </w:pPr>
      <w:r>
        <w:rPr>
          <w:rFonts w:ascii="宋体" w:hAnsi="宋体" w:eastAsia="宋体" w:cs="宋体"/>
          <w:color w:val="000"/>
          <w:sz w:val="28"/>
          <w:szCs w:val="28"/>
        </w:rPr>
        <w:t xml:space="preserve">招聘单位咨询电话：详见招聘岗位表。</w:t>
      </w:r>
    </w:p>
    <w:p>
      <w:pPr>
        <w:ind w:left="0" w:right="0" w:firstLine="560"/>
        <w:spacing w:before="450" w:after="450" w:line="312" w:lineRule="auto"/>
      </w:pPr>
      <w:r>
        <w:rPr>
          <w:rFonts w:ascii="宋体" w:hAnsi="宋体" w:eastAsia="宋体" w:cs="宋体"/>
          <w:color w:val="000"/>
          <w:sz w:val="28"/>
          <w:szCs w:val="28"/>
        </w:rPr>
        <w:t xml:space="preserve">附件：江西省2024年特岗教师招聘岗位表.xls</w:t>
      </w:r>
    </w:p>
    <w:p>
      <w:pPr>
        <w:ind w:left="0" w:right="0" w:firstLine="560"/>
        <w:spacing w:before="450" w:after="450" w:line="312" w:lineRule="auto"/>
      </w:pPr>
      <w:r>
        <w:rPr>
          <w:rFonts w:ascii="宋体" w:hAnsi="宋体" w:eastAsia="宋体" w:cs="宋体"/>
          <w:color w:val="000"/>
          <w:sz w:val="28"/>
          <w:szCs w:val="28"/>
        </w:rPr>
        <w:t xml:space="preserve">江西省教育厅江西省人力资源和社会保障厅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2025-01-18T21:00:26+08:00</dcterms:created>
  <dcterms:modified xsi:type="dcterms:W3CDTF">2025-01-18T21:00:26+08:00</dcterms:modified>
</cp:coreProperties>
</file>

<file path=docProps/custom.xml><?xml version="1.0" encoding="utf-8"?>
<Properties xmlns="http://schemas.openxmlformats.org/officeDocument/2006/custom-properties" xmlns:vt="http://schemas.openxmlformats.org/officeDocument/2006/docPropsVTypes"/>
</file>