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智力服务于中国</w:t>
      </w:r>
      <w:bookmarkEnd w:id="1"/>
    </w:p>
    <w:p>
      <w:pPr>
        <w:jc w:val="center"/>
        <w:spacing w:before="0" w:after="450"/>
      </w:pPr>
      <w:r>
        <w:rPr>
          <w:rFonts w:ascii="Arial" w:hAnsi="Arial" w:eastAsia="Arial" w:cs="Arial"/>
          <w:color w:val="999999"/>
          <w:sz w:val="20"/>
          <w:szCs w:val="20"/>
        </w:rPr>
        <w:t xml:space="preserve">来源：网络  作者：紫陌红颜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智力服务于中国中译英智力服务于中国提高企业与个人整体竞争能力我们的使命二十一世纪是一个充满机遇与变革的社会，几乎所有的企业都面对着一个全新和全方位的竞争。无数商业事迹印证了：企业今天的成长和发展已经不能沿用过去的模式和方法，即使是...</w:t>
      </w:r>
    </w:p>
    <w:p>
      <w:pPr>
        <w:ind w:left="0" w:right="0" w:firstLine="560"/>
        <w:spacing w:before="450" w:after="450" w:line="312" w:lineRule="auto"/>
      </w:pPr>
      <w:r>
        <w:rPr>
          <w:rFonts w:ascii="黑体" w:hAnsi="黑体" w:eastAsia="黑体" w:cs="黑体"/>
          <w:color w:val="000000"/>
          <w:sz w:val="36"/>
          <w:szCs w:val="36"/>
          <w:b w:val="1"/>
          <w:bCs w:val="1"/>
        </w:rPr>
        <w:t xml:space="preserve">第一篇：智力服务于中国</w:t>
      </w:r>
    </w:p>
    <w:p>
      <w:pPr>
        <w:ind w:left="0" w:right="0" w:firstLine="560"/>
        <w:spacing w:before="450" w:after="450" w:line="312" w:lineRule="auto"/>
      </w:pPr>
      <w:r>
        <w:rPr>
          <w:rFonts w:ascii="宋体" w:hAnsi="宋体" w:eastAsia="宋体" w:cs="宋体"/>
          <w:color w:val="000"/>
          <w:sz w:val="28"/>
          <w:szCs w:val="28"/>
        </w:rPr>
        <w:t xml:space="preserve">中译英</w:t>
      </w:r>
    </w:p>
    <w:p>
      <w:pPr>
        <w:ind w:left="0" w:right="0" w:firstLine="560"/>
        <w:spacing w:before="450" w:after="450" w:line="312" w:lineRule="auto"/>
      </w:pPr>
      <w:r>
        <w:rPr>
          <w:rFonts w:ascii="宋体" w:hAnsi="宋体" w:eastAsia="宋体" w:cs="宋体"/>
          <w:color w:val="000"/>
          <w:sz w:val="28"/>
          <w:szCs w:val="28"/>
        </w:rPr>
        <w:t xml:space="preserve">智力服务于中国</w:t>
      </w:r>
    </w:p>
    <w:p>
      <w:pPr>
        <w:ind w:left="0" w:right="0" w:firstLine="560"/>
        <w:spacing w:before="450" w:after="450" w:line="312" w:lineRule="auto"/>
      </w:pPr>
      <w:r>
        <w:rPr>
          <w:rFonts w:ascii="宋体" w:hAnsi="宋体" w:eastAsia="宋体" w:cs="宋体"/>
          <w:color w:val="000"/>
          <w:sz w:val="28"/>
          <w:szCs w:val="28"/>
        </w:rPr>
        <w:t xml:space="preserve">提高企业与个人整体竞争能力</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二十一世纪是一个充满机遇与变革的社会，几乎所有的企业都面对着一个全新和全方位的竞争。无数商业事迹印证了：企业今天的成长和发展已经不能沿用过去的模式和方法，即使是成功的模式和方法。科学的管理已经成为企业发展的重要源动力之一。</w:t>
      </w:r>
    </w:p>
    <w:p>
      <w:pPr>
        <w:ind w:left="0" w:right="0" w:firstLine="560"/>
        <w:spacing w:before="450" w:after="450" w:line="312" w:lineRule="auto"/>
      </w:pPr>
      <w:r>
        <w:rPr>
          <w:rFonts w:ascii="宋体" w:hAnsi="宋体" w:eastAsia="宋体" w:cs="宋体"/>
          <w:color w:val="000"/>
          <w:sz w:val="28"/>
          <w:szCs w:val="28"/>
        </w:rPr>
        <w:t xml:space="preserve">过去的十年，学苑中心选择了为提高中国企业整体管理水平为目的的培训，通过自身不懈的努力始终为企业提供战略管理、市场营销管理、项目管理、财务管理、生产管理等全方位的解决方案，并以此提高和实现自身的价值。</w:t>
      </w:r>
    </w:p>
    <w:p>
      <w:pPr>
        <w:ind w:left="0" w:right="0" w:firstLine="560"/>
        <w:spacing w:before="450" w:after="450" w:line="312" w:lineRule="auto"/>
      </w:pPr>
      <w:r>
        <w:rPr>
          <w:rFonts w:ascii="宋体" w:hAnsi="宋体" w:eastAsia="宋体" w:cs="宋体"/>
          <w:color w:val="000"/>
          <w:sz w:val="28"/>
          <w:szCs w:val="28"/>
        </w:rPr>
        <w:t xml:space="preserve">学苑中心始终定位于 “智力服务于中国，提供企业整体竞争力”，始终为新一代中国企业迅速发展和壮大做出自己的贡献。</w:t>
      </w:r>
    </w:p>
    <w:p>
      <w:pPr>
        <w:ind w:left="0" w:right="0" w:firstLine="560"/>
        <w:spacing w:before="450" w:after="450" w:line="312" w:lineRule="auto"/>
      </w:pPr>
      <w:r>
        <w:rPr>
          <w:rFonts w:ascii="宋体" w:hAnsi="宋体" w:eastAsia="宋体" w:cs="宋体"/>
          <w:color w:val="000"/>
          <w:sz w:val="28"/>
          <w:szCs w:val="28"/>
        </w:rPr>
        <w:t xml:space="preserve">在新时期，我们工作的扩展到企业商业咨询，国际交流方面。我们在中国各地的分支机构和我们在美洲、欧洲的合作单位为我们的成功提供了保证，使得我们能够更好地为世界各地的企业和机构服务。</w:t>
      </w:r>
    </w:p>
    <w:p>
      <w:pPr>
        <w:ind w:left="0" w:right="0" w:firstLine="560"/>
        <w:spacing w:before="450" w:after="450" w:line="312" w:lineRule="auto"/>
      </w:pPr>
      <w:r>
        <w:rPr>
          <w:rFonts w:ascii="宋体" w:hAnsi="宋体" w:eastAsia="宋体" w:cs="宋体"/>
          <w:color w:val="000"/>
          <w:sz w:val="28"/>
          <w:szCs w:val="28"/>
        </w:rPr>
        <w:t xml:space="preserve">我们的团队</w:t>
      </w:r>
    </w:p>
    <w:p>
      <w:pPr>
        <w:ind w:left="0" w:right="0" w:firstLine="560"/>
        <w:spacing w:before="450" w:after="450" w:line="312" w:lineRule="auto"/>
      </w:pPr>
      <w:r>
        <w:rPr>
          <w:rFonts w:ascii="宋体" w:hAnsi="宋体" w:eastAsia="宋体" w:cs="宋体"/>
          <w:color w:val="000"/>
          <w:sz w:val="28"/>
          <w:szCs w:val="28"/>
        </w:rPr>
        <w:t xml:space="preserve">拥有具备国内外高等教育背景并且在实际管理工作中积累丰富经验的策划团队。</w:t>
      </w:r>
    </w:p>
    <w:p>
      <w:pPr>
        <w:ind w:left="0" w:right="0" w:firstLine="560"/>
        <w:spacing w:before="450" w:after="450" w:line="312" w:lineRule="auto"/>
      </w:pPr>
      <w:r>
        <w:rPr>
          <w:rFonts w:ascii="宋体" w:hAnsi="宋体" w:eastAsia="宋体" w:cs="宋体"/>
          <w:color w:val="000"/>
          <w:sz w:val="28"/>
          <w:szCs w:val="28"/>
        </w:rPr>
        <w:t xml:space="preserve">拥有长期市场策划经验和整合培训、咨询资源能力的市场团队。</w:t>
      </w:r>
    </w:p>
    <w:p>
      <w:pPr>
        <w:ind w:left="0" w:right="0" w:firstLine="560"/>
        <w:spacing w:before="450" w:after="450" w:line="312" w:lineRule="auto"/>
      </w:pPr>
      <w:r>
        <w:rPr>
          <w:rFonts w:ascii="宋体" w:hAnsi="宋体" w:eastAsia="宋体" w:cs="宋体"/>
          <w:color w:val="000"/>
          <w:sz w:val="28"/>
          <w:szCs w:val="28"/>
        </w:rPr>
        <w:t xml:space="preserve">来自企业界、商贸界和国内外著名商学院所的实战派与学院派教师团队。</w:t>
      </w:r>
    </w:p>
    <w:p>
      <w:pPr>
        <w:ind w:left="0" w:right="0" w:firstLine="560"/>
        <w:spacing w:before="450" w:after="450" w:line="312" w:lineRule="auto"/>
      </w:pPr>
      <w:r>
        <w:rPr>
          <w:rFonts w:ascii="宋体" w:hAnsi="宋体" w:eastAsia="宋体" w:cs="宋体"/>
          <w:color w:val="000"/>
          <w:sz w:val="28"/>
          <w:szCs w:val="28"/>
        </w:rPr>
        <w:t xml:space="preserve">拥有来自各行各业具有丰富行业经验、且具有MBA学历背景的咨询和助教团队。</w:t>
      </w:r>
    </w:p>
    <w:p>
      <w:pPr>
        <w:ind w:left="0" w:right="0" w:firstLine="560"/>
        <w:spacing w:before="450" w:after="450" w:line="312" w:lineRule="auto"/>
      </w:pPr>
      <w:r>
        <w:rPr>
          <w:rFonts w:ascii="宋体" w:hAnsi="宋体" w:eastAsia="宋体" w:cs="宋体"/>
          <w:color w:val="000"/>
          <w:sz w:val="28"/>
          <w:szCs w:val="28"/>
        </w:rPr>
        <w:t xml:space="preserve">拥有勤奋敬业，坚持自我完善与发展，坚持创优争先的学习型员工团队。</w:t>
      </w:r>
    </w:p>
    <w:p>
      <w:pPr>
        <w:ind w:left="0" w:right="0" w:firstLine="560"/>
        <w:spacing w:before="450" w:after="450" w:line="312" w:lineRule="auto"/>
      </w:pPr>
      <w:r>
        <w:rPr>
          <w:rFonts w:ascii="宋体" w:hAnsi="宋体" w:eastAsia="宋体" w:cs="宋体"/>
          <w:color w:val="000"/>
          <w:sz w:val="28"/>
          <w:szCs w:val="28"/>
        </w:rPr>
        <w:t xml:space="preserve">在美洲、欧洲和中国各地具有丰富渠道的合作机构</w:t>
      </w:r>
    </w:p>
    <w:p>
      <w:pPr>
        <w:ind w:left="0" w:right="0" w:firstLine="560"/>
        <w:spacing w:before="450" w:after="450" w:line="312" w:lineRule="auto"/>
      </w:pPr>
      <w:r>
        <w:rPr>
          <w:rFonts w:ascii="宋体" w:hAnsi="宋体" w:eastAsia="宋体" w:cs="宋体"/>
          <w:color w:val="000"/>
          <w:sz w:val="28"/>
          <w:szCs w:val="28"/>
        </w:rPr>
        <w:t xml:space="preserve">学历学位教育</w:t>
      </w:r>
    </w:p>
    <w:p>
      <w:pPr>
        <w:ind w:left="0" w:right="0" w:firstLine="560"/>
        <w:spacing w:before="450" w:after="450" w:line="312" w:lineRule="auto"/>
      </w:pPr>
      <w:r>
        <w:rPr>
          <w:rFonts w:ascii="宋体" w:hAnsi="宋体" w:eastAsia="宋体" w:cs="宋体"/>
          <w:color w:val="000"/>
          <w:sz w:val="28"/>
          <w:szCs w:val="28"/>
        </w:rPr>
        <w:t xml:space="preserve">自1997年以来,中心一直承担着中国人民大学在职研究生课程班和MBA硕士课程班的招生、教学及考试管理工作．在职研究生包括企业管理、市场营销、项目管理、房地产经营、物流管理、产业经济、技术经济、国际贸易、政治经济、统计数据分析、计算机应用、风险管理及精算等等专业方向．</w:t>
      </w:r>
    </w:p>
    <w:p>
      <w:pPr>
        <w:ind w:left="0" w:right="0" w:firstLine="560"/>
        <w:spacing w:before="450" w:after="450" w:line="312" w:lineRule="auto"/>
      </w:pPr>
      <w:r>
        <w:rPr>
          <w:rFonts w:ascii="宋体" w:hAnsi="宋体" w:eastAsia="宋体" w:cs="宋体"/>
          <w:color w:val="000"/>
          <w:sz w:val="28"/>
          <w:szCs w:val="28"/>
        </w:rPr>
        <w:t xml:space="preserve">迄今为止,不仅为上百家企业和数以千计的人士提供了一个全方位学习各种管理知识及工作技能的机会,也为广大莘莘学子能够通过自身努力获取硕士学位搭建了平台．</w:t>
      </w:r>
    </w:p>
    <w:p>
      <w:pPr>
        <w:ind w:left="0" w:right="0" w:firstLine="560"/>
        <w:spacing w:before="450" w:after="450" w:line="312" w:lineRule="auto"/>
      </w:pPr>
      <w:r>
        <w:rPr>
          <w:rFonts w:ascii="宋体" w:hAnsi="宋体" w:eastAsia="宋体" w:cs="宋体"/>
          <w:color w:val="000"/>
          <w:sz w:val="28"/>
          <w:szCs w:val="28"/>
        </w:rPr>
        <w:t xml:space="preserve">中心从2024年起负责中国人民大学EMBA专业硕士学位课程的招生和教学管理,为企业的高层管理人员提供系统学习管理知识提高管理能力的机会．</w:t>
      </w:r>
    </w:p>
    <w:p>
      <w:pPr>
        <w:ind w:left="0" w:right="0" w:firstLine="560"/>
        <w:spacing w:before="450" w:after="450" w:line="312" w:lineRule="auto"/>
      </w:pPr>
      <w:r>
        <w:rPr>
          <w:rFonts w:ascii="宋体" w:hAnsi="宋体" w:eastAsia="宋体" w:cs="宋体"/>
          <w:color w:val="000"/>
          <w:sz w:val="28"/>
          <w:szCs w:val="28"/>
        </w:rPr>
        <w:t xml:space="preserve">培训课程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企业战略</w:t>
      </w:r>
    </w:p>
    <w:p>
      <w:pPr>
        <w:ind w:left="0" w:right="0" w:firstLine="560"/>
        <w:spacing w:before="450" w:after="450" w:line="312" w:lineRule="auto"/>
      </w:pPr>
      <w:r>
        <w:rPr>
          <w:rFonts w:ascii="宋体" w:hAnsi="宋体" w:eastAsia="宋体" w:cs="宋体"/>
          <w:color w:val="000"/>
          <w:sz w:val="28"/>
          <w:szCs w:val="28"/>
        </w:rPr>
        <w:t xml:space="preserve">战略管理</w:t>
      </w:r>
    </w:p>
    <w:p>
      <w:pPr>
        <w:ind w:left="0" w:right="0" w:firstLine="560"/>
        <w:spacing w:before="450" w:after="450" w:line="312" w:lineRule="auto"/>
      </w:pPr>
      <w:r>
        <w:rPr>
          <w:rFonts w:ascii="宋体" w:hAnsi="宋体" w:eastAsia="宋体" w:cs="宋体"/>
          <w:color w:val="000"/>
          <w:sz w:val="28"/>
          <w:szCs w:val="28"/>
        </w:rPr>
        <w:t xml:space="preserve">公司治理</w:t>
      </w:r>
    </w:p>
    <w:p>
      <w:pPr>
        <w:ind w:left="0" w:right="0" w:firstLine="560"/>
        <w:spacing w:before="450" w:after="450" w:line="312" w:lineRule="auto"/>
      </w:pPr>
      <w:r>
        <w:rPr>
          <w:rFonts w:ascii="宋体" w:hAnsi="宋体" w:eastAsia="宋体" w:cs="宋体"/>
          <w:color w:val="000"/>
          <w:sz w:val="28"/>
          <w:szCs w:val="28"/>
        </w:rPr>
        <w:t xml:space="preserve">战略思维</w:t>
      </w:r>
    </w:p>
    <w:p>
      <w:pPr>
        <w:ind w:left="0" w:right="0" w:firstLine="560"/>
        <w:spacing w:before="450" w:after="450" w:line="312" w:lineRule="auto"/>
      </w:pPr>
      <w:r>
        <w:rPr>
          <w:rFonts w:ascii="宋体" w:hAnsi="宋体" w:eastAsia="宋体" w:cs="宋体"/>
          <w:color w:val="000"/>
          <w:sz w:val="28"/>
          <w:szCs w:val="28"/>
        </w:rPr>
        <w:t xml:space="preserve">决策艺术</w:t>
      </w:r>
    </w:p>
    <w:p>
      <w:pPr>
        <w:ind w:left="0" w:right="0" w:firstLine="560"/>
        <w:spacing w:before="450" w:after="450" w:line="312" w:lineRule="auto"/>
      </w:pPr>
      <w:r>
        <w:rPr>
          <w:rFonts w:ascii="宋体" w:hAnsi="宋体" w:eastAsia="宋体" w:cs="宋体"/>
          <w:color w:val="000"/>
          <w:sz w:val="28"/>
          <w:szCs w:val="28"/>
        </w:rPr>
        <w:t xml:space="preserve">创新管理</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市场营销战略规划</w:t>
      </w:r>
    </w:p>
    <w:p>
      <w:pPr>
        <w:ind w:left="0" w:right="0" w:firstLine="560"/>
        <w:spacing w:before="450" w:after="450" w:line="312" w:lineRule="auto"/>
      </w:pPr>
      <w:r>
        <w:rPr>
          <w:rFonts w:ascii="宋体" w:hAnsi="宋体" w:eastAsia="宋体" w:cs="宋体"/>
          <w:color w:val="000"/>
          <w:sz w:val="28"/>
          <w:szCs w:val="28"/>
        </w:rPr>
        <w:t xml:space="preserve">市场竞争策略分析</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品牌策划与营销</w:t>
      </w:r>
    </w:p>
    <w:p>
      <w:pPr>
        <w:ind w:left="0" w:right="0" w:firstLine="560"/>
        <w:spacing w:before="450" w:after="450" w:line="312" w:lineRule="auto"/>
      </w:pPr>
      <w:r>
        <w:rPr>
          <w:rFonts w:ascii="宋体" w:hAnsi="宋体" w:eastAsia="宋体" w:cs="宋体"/>
          <w:color w:val="000"/>
          <w:sz w:val="28"/>
          <w:szCs w:val="28"/>
        </w:rPr>
        <w:t xml:space="preserve">广告策划与定位</w:t>
      </w:r>
    </w:p>
    <w:p>
      <w:pPr>
        <w:ind w:left="0" w:right="0" w:firstLine="560"/>
        <w:spacing w:before="450" w:after="450" w:line="312" w:lineRule="auto"/>
      </w:pPr>
      <w:r>
        <w:rPr>
          <w:rFonts w:ascii="宋体" w:hAnsi="宋体" w:eastAsia="宋体" w:cs="宋体"/>
          <w:color w:val="000"/>
          <w:sz w:val="28"/>
          <w:szCs w:val="28"/>
        </w:rPr>
        <w:t xml:space="preserve">市场调研分析市场定位</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新产品上市操作</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渠道管理</w:t>
      </w:r>
    </w:p>
    <w:p>
      <w:pPr>
        <w:ind w:left="0" w:right="0" w:firstLine="560"/>
        <w:spacing w:before="450" w:after="450" w:line="312" w:lineRule="auto"/>
      </w:pPr>
      <w:r>
        <w:rPr>
          <w:rFonts w:ascii="宋体" w:hAnsi="宋体" w:eastAsia="宋体" w:cs="宋体"/>
          <w:color w:val="000"/>
          <w:sz w:val="28"/>
          <w:szCs w:val="28"/>
        </w:rPr>
        <w:t xml:space="preserve">连锁经营</w:t>
      </w:r>
    </w:p>
    <w:p>
      <w:pPr>
        <w:ind w:left="0" w:right="0" w:firstLine="560"/>
        <w:spacing w:before="450" w:after="450" w:line="312" w:lineRule="auto"/>
      </w:pPr>
      <w:r>
        <w:rPr>
          <w:rFonts w:ascii="宋体" w:hAnsi="宋体" w:eastAsia="宋体" w:cs="宋体"/>
          <w:color w:val="000"/>
          <w:sz w:val="28"/>
          <w:szCs w:val="28"/>
        </w:rPr>
        <w:t xml:space="preserve">终端管理</w:t>
      </w:r>
    </w:p>
    <w:p>
      <w:pPr>
        <w:ind w:left="0" w:right="0" w:firstLine="560"/>
        <w:spacing w:before="450" w:after="450" w:line="312" w:lineRule="auto"/>
      </w:pPr>
      <w:r>
        <w:rPr>
          <w:rFonts w:ascii="宋体" w:hAnsi="宋体" w:eastAsia="宋体" w:cs="宋体"/>
          <w:color w:val="000"/>
          <w:sz w:val="28"/>
          <w:szCs w:val="28"/>
        </w:rPr>
        <w:t xml:space="preserve">大客户管理</w:t>
      </w:r>
    </w:p>
    <w:p>
      <w:pPr>
        <w:ind w:left="0" w:right="0" w:firstLine="560"/>
        <w:spacing w:before="450" w:after="450" w:line="312" w:lineRule="auto"/>
      </w:pPr>
      <w:r>
        <w:rPr>
          <w:rFonts w:ascii="宋体" w:hAnsi="宋体" w:eastAsia="宋体" w:cs="宋体"/>
          <w:color w:val="000"/>
          <w:sz w:val="28"/>
          <w:szCs w:val="28"/>
        </w:rPr>
        <w:t xml:space="preserve">销售队伍管理</w:t>
      </w:r>
    </w:p>
    <w:p>
      <w:pPr>
        <w:ind w:left="0" w:right="0" w:firstLine="560"/>
        <w:spacing w:before="450" w:after="450" w:line="312" w:lineRule="auto"/>
      </w:pPr>
      <w:r>
        <w:rPr>
          <w:rFonts w:ascii="宋体" w:hAnsi="宋体" w:eastAsia="宋体" w:cs="宋体"/>
          <w:color w:val="000"/>
          <w:sz w:val="28"/>
          <w:szCs w:val="28"/>
        </w:rPr>
        <w:t xml:space="preserve">客户满意度管理</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供应链管理</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仓储库存与运输实务</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采购系统设计</w:t>
      </w:r>
    </w:p>
    <w:p>
      <w:pPr>
        <w:ind w:left="0" w:right="0" w:firstLine="560"/>
        <w:spacing w:before="450" w:after="450" w:line="312" w:lineRule="auto"/>
      </w:pPr>
      <w:r>
        <w:rPr>
          <w:rFonts w:ascii="宋体" w:hAnsi="宋体" w:eastAsia="宋体" w:cs="宋体"/>
          <w:color w:val="000"/>
          <w:sz w:val="28"/>
          <w:szCs w:val="28"/>
        </w:rPr>
        <w:t xml:space="preserve">物流IT</w:t>
      </w:r>
    </w:p>
    <w:p>
      <w:pPr>
        <w:ind w:left="0" w:right="0" w:firstLine="560"/>
        <w:spacing w:before="450" w:after="450" w:line="312" w:lineRule="auto"/>
      </w:pPr>
      <w:r>
        <w:rPr>
          <w:rFonts w:ascii="宋体" w:hAnsi="宋体" w:eastAsia="宋体" w:cs="宋体"/>
          <w:color w:val="000"/>
          <w:sz w:val="28"/>
          <w:szCs w:val="28"/>
        </w:rPr>
        <w:t xml:space="preserve">物流绩效</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项目管理 管理成熟度模型（OMP3）</w:t>
      </w:r>
    </w:p>
    <w:p>
      <w:pPr>
        <w:ind w:left="0" w:right="0" w:firstLine="560"/>
        <w:spacing w:before="450" w:after="450" w:line="312" w:lineRule="auto"/>
      </w:pPr>
      <w:r>
        <w:rPr>
          <w:rFonts w:ascii="宋体" w:hAnsi="宋体" w:eastAsia="宋体" w:cs="宋体"/>
          <w:color w:val="000"/>
          <w:sz w:val="28"/>
          <w:szCs w:val="28"/>
        </w:rPr>
        <w:t xml:space="preserve">项目管理办公室</w:t>
      </w:r>
    </w:p>
    <w:p>
      <w:pPr>
        <w:ind w:left="0" w:right="0" w:firstLine="560"/>
        <w:spacing w:before="450" w:after="450" w:line="312" w:lineRule="auto"/>
      </w:pPr>
      <w:r>
        <w:rPr>
          <w:rFonts w:ascii="宋体" w:hAnsi="宋体" w:eastAsia="宋体" w:cs="宋体"/>
          <w:color w:val="000"/>
          <w:sz w:val="28"/>
          <w:szCs w:val="28"/>
        </w:rPr>
        <w:t xml:space="preserve">项目型企业的组织规划</w:t>
      </w:r>
    </w:p>
    <w:p>
      <w:pPr>
        <w:ind w:left="0" w:right="0" w:firstLine="560"/>
        <w:spacing w:before="450" w:after="450" w:line="312" w:lineRule="auto"/>
      </w:pPr>
      <w:r>
        <w:rPr>
          <w:rFonts w:ascii="宋体" w:hAnsi="宋体" w:eastAsia="宋体" w:cs="宋体"/>
          <w:color w:val="000"/>
          <w:sz w:val="28"/>
          <w:szCs w:val="28"/>
        </w:rPr>
        <w:t xml:space="preserve">计划与组织</w:t>
      </w:r>
    </w:p>
    <w:p>
      <w:pPr>
        <w:ind w:left="0" w:right="0" w:firstLine="560"/>
        <w:spacing w:before="450" w:after="450" w:line="312" w:lineRule="auto"/>
      </w:pPr>
      <w:r>
        <w:rPr>
          <w:rFonts w:ascii="宋体" w:hAnsi="宋体" w:eastAsia="宋体" w:cs="宋体"/>
          <w:color w:val="000"/>
          <w:sz w:val="28"/>
          <w:szCs w:val="28"/>
        </w:rPr>
        <w:t xml:space="preserve">目团队建设与沟通管理</w:t>
      </w:r>
    </w:p>
    <w:p>
      <w:pPr>
        <w:ind w:left="0" w:right="0" w:firstLine="560"/>
        <w:spacing w:before="450" w:after="450" w:line="312" w:lineRule="auto"/>
      </w:pPr>
      <w:r>
        <w:rPr>
          <w:rFonts w:ascii="宋体" w:hAnsi="宋体" w:eastAsia="宋体" w:cs="宋体"/>
          <w:color w:val="000"/>
          <w:sz w:val="28"/>
          <w:szCs w:val="28"/>
        </w:rPr>
        <w:t xml:space="preserve">招投标与合同管理</w:t>
      </w:r>
    </w:p>
    <w:p>
      <w:pPr>
        <w:ind w:left="0" w:right="0" w:firstLine="560"/>
        <w:spacing w:before="450" w:after="450" w:line="312" w:lineRule="auto"/>
      </w:pPr>
      <w:r>
        <w:rPr>
          <w:rFonts w:ascii="宋体" w:hAnsi="宋体" w:eastAsia="宋体" w:cs="宋体"/>
          <w:color w:val="000"/>
          <w:sz w:val="28"/>
          <w:szCs w:val="28"/>
        </w:rPr>
        <w:t xml:space="preserve">范围管理</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成本管理</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项目选择与评估</w:t>
      </w:r>
    </w:p>
    <w:p>
      <w:pPr>
        <w:ind w:left="0" w:right="0" w:firstLine="560"/>
        <w:spacing w:before="450" w:after="450" w:line="312" w:lineRule="auto"/>
      </w:pPr>
      <w:r>
        <w:rPr>
          <w:rFonts w:ascii="宋体" w:hAnsi="宋体" w:eastAsia="宋体" w:cs="宋体"/>
          <w:color w:val="000"/>
          <w:sz w:val="28"/>
          <w:szCs w:val="28"/>
        </w:rPr>
        <w:t xml:space="preserve">项目后评价</w:t>
      </w:r>
    </w:p>
    <w:p>
      <w:pPr>
        <w:ind w:left="0" w:right="0" w:firstLine="560"/>
        <w:spacing w:before="450" w:after="450" w:line="312" w:lineRule="auto"/>
      </w:pPr>
      <w:r>
        <w:rPr>
          <w:rFonts w:ascii="宋体" w:hAnsi="宋体" w:eastAsia="宋体" w:cs="宋体"/>
          <w:color w:val="000"/>
          <w:sz w:val="28"/>
          <w:szCs w:val="28"/>
        </w:rPr>
        <w:t xml:space="preserve">大型项目与多项目管理</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员工甄选与录用</w:t>
      </w:r>
    </w:p>
    <w:p>
      <w:pPr>
        <w:ind w:left="0" w:right="0" w:firstLine="560"/>
        <w:spacing w:before="450" w:after="450" w:line="312" w:lineRule="auto"/>
      </w:pPr>
      <w:r>
        <w:rPr>
          <w:rFonts w:ascii="宋体" w:hAnsi="宋体" w:eastAsia="宋体" w:cs="宋体"/>
          <w:color w:val="000"/>
          <w:sz w:val="28"/>
          <w:szCs w:val="28"/>
        </w:rPr>
        <w:t xml:space="preserve">薪资福利设计与操作</w:t>
      </w:r>
    </w:p>
    <w:p>
      <w:pPr>
        <w:ind w:left="0" w:right="0" w:firstLine="560"/>
        <w:spacing w:before="450" w:after="450" w:line="312" w:lineRule="auto"/>
      </w:pPr>
      <w:r>
        <w:rPr>
          <w:rFonts w:ascii="宋体" w:hAnsi="宋体" w:eastAsia="宋体" w:cs="宋体"/>
          <w:color w:val="000"/>
          <w:sz w:val="28"/>
          <w:szCs w:val="28"/>
        </w:rPr>
        <w:t xml:space="preserve">薪酬管理激励机制</w:t>
      </w:r>
    </w:p>
    <w:p>
      <w:pPr>
        <w:ind w:left="0" w:right="0" w:firstLine="560"/>
        <w:spacing w:before="450" w:after="450" w:line="312" w:lineRule="auto"/>
      </w:pPr>
      <w:r>
        <w:rPr>
          <w:rFonts w:ascii="宋体" w:hAnsi="宋体" w:eastAsia="宋体" w:cs="宋体"/>
          <w:color w:val="000"/>
          <w:sz w:val="28"/>
          <w:szCs w:val="28"/>
        </w:rPr>
        <w:t xml:space="preserve">绩效管理与考核</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企业组织结构设计</w:t>
      </w:r>
    </w:p>
    <w:p>
      <w:pPr>
        <w:ind w:left="0" w:right="0" w:firstLine="560"/>
        <w:spacing w:before="450" w:after="450" w:line="312" w:lineRule="auto"/>
      </w:pPr>
      <w:r>
        <w:rPr>
          <w:rFonts w:ascii="宋体" w:hAnsi="宋体" w:eastAsia="宋体" w:cs="宋体"/>
          <w:color w:val="000"/>
          <w:sz w:val="28"/>
          <w:szCs w:val="28"/>
        </w:rPr>
        <w:t xml:space="preserve">部门职能划分</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员工持股与分配机制</w:t>
      </w:r>
    </w:p>
    <w:p>
      <w:pPr>
        <w:ind w:left="0" w:right="0" w:firstLine="560"/>
        <w:spacing w:before="450" w:after="450" w:line="312" w:lineRule="auto"/>
      </w:pPr>
      <w:r>
        <w:rPr>
          <w:rFonts w:ascii="宋体" w:hAnsi="宋体" w:eastAsia="宋体" w:cs="宋体"/>
          <w:color w:val="000"/>
          <w:sz w:val="28"/>
          <w:szCs w:val="28"/>
        </w:rPr>
        <w:t xml:space="preserve">企业培训体系建立</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理财实务</w:t>
      </w:r>
    </w:p>
    <w:p>
      <w:pPr>
        <w:ind w:left="0" w:right="0" w:firstLine="560"/>
        <w:spacing w:before="450" w:after="450" w:line="312" w:lineRule="auto"/>
      </w:pPr>
      <w:r>
        <w:rPr>
          <w:rFonts w:ascii="宋体" w:hAnsi="宋体" w:eastAsia="宋体" w:cs="宋体"/>
          <w:color w:val="000"/>
          <w:sz w:val="28"/>
          <w:szCs w:val="28"/>
        </w:rPr>
        <w:t xml:space="preserve">财务风险防范</w:t>
      </w:r>
    </w:p>
    <w:p>
      <w:pPr>
        <w:ind w:left="0" w:right="0" w:firstLine="560"/>
        <w:spacing w:before="450" w:after="450" w:line="312" w:lineRule="auto"/>
      </w:pPr>
      <w:r>
        <w:rPr>
          <w:rFonts w:ascii="宋体" w:hAnsi="宋体" w:eastAsia="宋体" w:cs="宋体"/>
          <w:color w:val="000"/>
          <w:sz w:val="28"/>
          <w:szCs w:val="28"/>
        </w:rPr>
        <w:t xml:space="preserve">财务战略</w:t>
      </w:r>
    </w:p>
    <w:p>
      <w:pPr>
        <w:ind w:left="0" w:right="0" w:firstLine="560"/>
        <w:spacing w:before="450" w:after="450" w:line="312" w:lineRule="auto"/>
      </w:pPr>
      <w:r>
        <w:rPr>
          <w:rFonts w:ascii="宋体" w:hAnsi="宋体" w:eastAsia="宋体" w:cs="宋体"/>
          <w:color w:val="000"/>
          <w:sz w:val="28"/>
          <w:szCs w:val="28"/>
        </w:rPr>
        <w:t xml:space="preserve">预算管理</w:t>
      </w:r>
    </w:p>
    <w:p>
      <w:pPr>
        <w:ind w:left="0" w:right="0" w:firstLine="560"/>
        <w:spacing w:before="450" w:after="450" w:line="312" w:lineRule="auto"/>
      </w:pPr>
      <w:r>
        <w:rPr>
          <w:rFonts w:ascii="宋体" w:hAnsi="宋体" w:eastAsia="宋体" w:cs="宋体"/>
          <w:color w:val="000"/>
          <w:sz w:val="28"/>
          <w:szCs w:val="28"/>
        </w:rPr>
        <w:t xml:space="preserve">财务诊断</w:t>
      </w:r>
    </w:p>
    <w:p>
      <w:pPr>
        <w:ind w:left="0" w:right="0" w:firstLine="560"/>
        <w:spacing w:before="450" w:after="450" w:line="312" w:lineRule="auto"/>
      </w:pPr>
      <w:r>
        <w:rPr>
          <w:rFonts w:ascii="宋体" w:hAnsi="宋体" w:eastAsia="宋体" w:cs="宋体"/>
          <w:color w:val="000"/>
          <w:sz w:val="28"/>
          <w:szCs w:val="28"/>
        </w:rPr>
        <w:t xml:space="preserve">赊销与风险防范</w:t>
      </w:r>
    </w:p>
    <w:p>
      <w:pPr>
        <w:ind w:left="0" w:right="0" w:firstLine="560"/>
        <w:spacing w:before="450" w:after="450" w:line="312" w:lineRule="auto"/>
      </w:pPr>
      <w:r>
        <w:rPr>
          <w:rFonts w:ascii="宋体" w:hAnsi="宋体" w:eastAsia="宋体" w:cs="宋体"/>
          <w:color w:val="000"/>
          <w:sz w:val="28"/>
          <w:szCs w:val="28"/>
        </w:rPr>
        <w:t xml:space="preserve">应收帐款管理</w:t>
      </w:r>
    </w:p>
    <w:p>
      <w:pPr>
        <w:ind w:left="0" w:right="0" w:firstLine="560"/>
        <w:spacing w:before="450" w:after="450" w:line="312" w:lineRule="auto"/>
      </w:pPr>
      <w:r>
        <w:rPr>
          <w:rFonts w:ascii="宋体" w:hAnsi="宋体" w:eastAsia="宋体" w:cs="宋体"/>
          <w:color w:val="000"/>
          <w:sz w:val="28"/>
          <w:szCs w:val="28"/>
        </w:rPr>
        <w:t xml:space="preserve">财务报表分析</w:t>
      </w:r>
    </w:p>
    <w:p>
      <w:pPr>
        <w:ind w:left="0" w:right="0" w:firstLine="560"/>
        <w:spacing w:before="450" w:after="450" w:line="312" w:lineRule="auto"/>
      </w:pPr>
      <w:r>
        <w:rPr>
          <w:rFonts w:ascii="宋体" w:hAnsi="宋体" w:eastAsia="宋体" w:cs="宋体"/>
          <w:color w:val="000"/>
          <w:sz w:val="28"/>
          <w:szCs w:val="28"/>
        </w:rPr>
        <w:t xml:space="preserve">涉外财务经营</w:t>
      </w:r>
    </w:p>
    <w:p>
      <w:pPr>
        <w:ind w:left="0" w:right="0" w:firstLine="560"/>
        <w:spacing w:before="450" w:after="450" w:line="312" w:lineRule="auto"/>
      </w:pPr>
      <w:r>
        <w:rPr>
          <w:rFonts w:ascii="宋体" w:hAnsi="宋体" w:eastAsia="宋体" w:cs="宋体"/>
          <w:color w:val="000"/>
          <w:sz w:val="28"/>
          <w:szCs w:val="28"/>
        </w:rPr>
        <w:t xml:space="preserve">企业改制上市操作</w:t>
      </w:r>
    </w:p>
    <w:p>
      <w:pPr>
        <w:ind w:left="0" w:right="0" w:firstLine="560"/>
        <w:spacing w:before="450" w:after="450" w:line="312" w:lineRule="auto"/>
      </w:pPr>
      <w:r>
        <w:rPr>
          <w:rFonts w:ascii="宋体" w:hAnsi="宋体" w:eastAsia="宋体" w:cs="宋体"/>
          <w:color w:val="000"/>
          <w:sz w:val="28"/>
          <w:szCs w:val="28"/>
        </w:rPr>
        <w:t xml:space="preserve">持股操作实务</w:t>
      </w:r>
    </w:p>
    <w:p>
      <w:pPr>
        <w:ind w:left="0" w:right="0" w:firstLine="560"/>
        <w:spacing w:before="450" w:after="450" w:line="312" w:lineRule="auto"/>
      </w:pPr>
      <w:r>
        <w:rPr>
          <w:rFonts w:ascii="宋体" w:hAnsi="宋体" w:eastAsia="宋体" w:cs="宋体"/>
          <w:color w:val="000"/>
          <w:sz w:val="28"/>
          <w:szCs w:val="28"/>
        </w:rPr>
        <w:t xml:space="preserve">非财务人员的财务管理</w:t>
      </w:r>
    </w:p>
    <w:p>
      <w:pPr>
        <w:ind w:left="0" w:right="0" w:firstLine="560"/>
        <w:spacing w:before="450" w:after="450" w:line="312" w:lineRule="auto"/>
      </w:pPr>
      <w:r>
        <w:rPr>
          <w:rFonts w:ascii="宋体" w:hAnsi="宋体" w:eastAsia="宋体" w:cs="宋体"/>
          <w:color w:val="000"/>
          <w:sz w:val="28"/>
          <w:szCs w:val="28"/>
        </w:rPr>
        <w:t xml:space="preserve">质量管理 精益生产</w:t>
      </w:r>
    </w:p>
    <w:p>
      <w:pPr>
        <w:ind w:left="0" w:right="0" w:firstLine="560"/>
        <w:spacing w:before="450" w:after="450" w:line="312" w:lineRule="auto"/>
      </w:pPr>
      <w:r>
        <w:rPr>
          <w:rFonts w:ascii="宋体" w:hAnsi="宋体" w:eastAsia="宋体" w:cs="宋体"/>
          <w:color w:val="000"/>
          <w:sz w:val="28"/>
          <w:szCs w:val="28"/>
        </w:rPr>
        <w:t xml:space="preserve">产品价值分析</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全面设备维护（TRM）</w:t>
      </w:r>
    </w:p>
    <w:p>
      <w:pPr>
        <w:ind w:left="0" w:right="0" w:firstLine="560"/>
        <w:spacing w:before="450" w:after="450" w:line="312" w:lineRule="auto"/>
      </w:pPr>
      <w:r>
        <w:rPr>
          <w:rFonts w:ascii="宋体" w:hAnsi="宋体" w:eastAsia="宋体" w:cs="宋体"/>
          <w:color w:val="000"/>
          <w:sz w:val="28"/>
          <w:szCs w:val="28"/>
        </w:rPr>
        <w:t xml:space="preserve">销售预测与产品供应</w:t>
      </w:r>
    </w:p>
    <w:p>
      <w:pPr>
        <w:ind w:left="0" w:right="0" w:firstLine="560"/>
        <w:spacing w:before="450" w:after="450" w:line="312" w:lineRule="auto"/>
      </w:pPr>
      <w:r>
        <w:rPr>
          <w:rFonts w:ascii="宋体" w:hAnsi="宋体" w:eastAsia="宋体" w:cs="宋体"/>
          <w:color w:val="000"/>
          <w:sz w:val="28"/>
          <w:szCs w:val="28"/>
        </w:rPr>
        <w:t xml:space="preserve">库存管理与运转周期</w:t>
      </w:r>
    </w:p>
    <w:p>
      <w:pPr>
        <w:ind w:left="0" w:right="0" w:firstLine="560"/>
        <w:spacing w:before="450" w:after="450" w:line="312" w:lineRule="auto"/>
      </w:pPr>
      <w:r>
        <w:rPr>
          <w:rFonts w:ascii="宋体" w:hAnsi="宋体" w:eastAsia="宋体" w:cs="宋体"/>
          <w:color w:val="000"/>
          <w:sz w:val="28"/>
          <w:szCs w:val="28"/>
        </w:rPr>
        <w:t xml:space="preserve">生产质量控制</w:t>
      </w:r>
    </w:p>
    <w:p>
      <w:pPr>
        <w:ind w:left="0" w:right="0" w:firstLine="560"/>
        <w:spacing w:before="450" w:after="450" w:line="312" w:lineRule="auto"/>
      </w:pPr>
      <w:r>
        <w:rPr>
          <w:rFonts w:ascii="宋体" w:hAnsi="宋体" w:eastAsia="宋体" w:cs="宋体"/>
          <w:color w:val="000"/>
          <w:sz w:val="28"/>
          <w:szCs w:val="28"/>
        </w:rPr>
        <w:t xml:space="preserve">服务质量管理</w:t>
      </w:r>
    </w:p>
    <w:p>
      <w:pPr>
        <w:ind w:left="0" w:right="0" w:firstLine="560"/>
        <w:spacing w:before="450" w:after="450" w:line="312" w:lineRule="auto"/>
      </w:pPr>
      <w:r>
        <w:rPr>
          <w:rFonts w:ascii="宋体" w:hAnsi="宋体" w:eastAsia="宋体" w:cs="宋体"/>
          <w:color w:val="000"/>
          <w:sz w:val="28"/>
          <w:szCs w:val="28"/>
        </w:rPr>
        <w:t xml:space="preserve">全面质量管理（TQM）</w:t>
      </w:r>
    </w:p>
    <w:p>
      <w:pPr>
        <w:ind w:left="0" w:right="0" w:firstLine="560"/>
        <w:spacing w:before="450" w:after="450" w:line="312" w:lineRule="auto"/>
      </w:pPr>
      <w:r>
        <w:rPr>
          <w:rFonts w:ascii="宋体" w:hAnsi="宋体" w:eastAsia="宋体" w:cs="宋体"/>
          <w:color w:val="000"/>
          <w:sz w:val="28"/>
          <w:szCs w:val="28"/>
        </w:rPr>
        <w:t xml:space="preserve">零缺陷与质量管理</w:t>
      </w:r>
    </w:p>
    <w:p>
      <w:pPr>
        <w:ind w:left="0" w:right="0" w:firstLine="560"/>
        <w:spacing w:before="450" w:after="450" w:line="312" w:lineRule="auto"/>
      </w:pPr>
      <w:r>
        <w:rPr>
          <w:rFonts w:ascii="宋体" w:hAnsi="宋体" w:eastAsia="宋体" w:cs="宋体"/>
          <w:color w:val="000"/>
          <w:sz w:val="28"/>
          <w:szCs w:val="28"/>
        </w:rPr>
        <w:t xml:space="preserve">六西格玛</w:t>
      </w:r>
    </w:p>
    <w:p>
      <w:pPr>
        <w:ind w:left="0" w:right="0" w:firstLine="560"/>
        <w:spacing w:before="450" w:after="450" w:line="312" w:lineRule="auto"/>
      </w:pPr>
      <w:r>
        <w:rPr>
          <w:rFonts w:ascii="宋体" w:hAnsi="宋体" w:eastAsia="宋体" w:cs="宋体"/>
          <w:color w:val="000"/>
          <w:sz w:val="28"/>
          <w:szCs w:val="28"/>
        </w:rPr>
        <w:t xml:space="preserve">采购战略与管理</w:t>
      </w:r>
    </w:p>
    <w:p>
      <w:pPr>
        <w:ind w:left="0" w:right="0" w:firstLine="560"/>
        <w:spacing w:before="450" w:after="450" w:line="312" w:lineRule="auto"/>
      </w:pPr>
      <w:r>
        <w:rPr>
          <w:rFonts w:ascii="宋体" w:hAnsi="宋体" w:eastAsia="宋体" w:cs="宋体"/>
          <w:color w:val="000"/>
          <w:sz w:val="28"/>
          <w:szCs w:val="28"/>
        </w:rPr>
        <w:t xml:space="preserve">医药GPS管理</w:t>
      </w:r>
    </w:p>
    <w:p>
      <w:pPr>
        <w:ind w:left="0" w:right="0" w:firstLine="560"/>
        <w:spacing w:before="450" w:after="450" w:line="312" w:lineRule="auto"/>
      </w:pPr>
      <w:r>
        <w:rPr>
          <w:rFonts w:ascii="宋体" w:hAnsi="宋体" w:eastAsia="宋体" w:cs="宋体"/>
          <w:color w:val="000"/>
          <w:sz w:val="28"/>
          <w:szCs w:val="28"/>
        </w:rPr>
        <w:t xml:space="preserve">职业素质：员工基础素质培训</w:t>
      </w:r>
    </w:p>
    <w:p>
      <w:pPr>
        <w:ind w:left="0" w:right="0" w:firstLine="560"/>
        <w:spacing w:before="450" w:after="450" w:line="312" w:lineRule="auto"/>
      </w:pPr>
      <w:r>
        <w:rPr>
          <w:rFonts w:ascii="宋体" w:hAnsi="宋体" w:eastAsia="宋体" w:cs="宋体"/>
          <w:color w:val="000"/>
          <w:sz w:val="28"/>
          <w:szCs w:val="28"/>
        </w:rPr>
        <w:t xml:space="preserve">成功的职业经理人</w:t>
      </w:r>
    </w:p>
    <w:p>
      <w:pPr>
        <w:ind w:left="0" w:right="0" w:firstLine="560"/>
        <w:spacing w:before="450" w:after="450" w:line="312" w:lineRule="auto"/>
      </w:pPr>
      <w:r>
        <w:rPr>
          <w:rFonts w:ascii="宋体" w:hAnsi="宋体" w:eastAsia="宋体" w:cs="宋体"/>
          <w:color w:val="000"/>
          <w:sz w:val="28"/>
          <w:szCs w:val="28"/>
        </w:rPr>
        <w:t xml:space="preserve">优秀的部门经理</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高效会议管理技巧</w:t>
      </w:r>
    </w:p>
    <w:p>
      <w:pPr>
        <w:ind w:left="0" w:right="0" w:firstLine="560"/>
        <w:spacing w:before="450" w:after="450" w:line="312" w:lineRule="auto"/>
      </w:pPr>
      <w:r>
        <w:rPr>
          <w:rFonts w:ascii="宋体" w:hAnsi="宋体" w:eastAsia="宋体" w:cs="宋体"/>
          <w:color w:val="000"/>
          <w:sz w:val="28"/>
          <w:szCs w:val="28"/>
        </w:rPr>
        <w:t xml:space="preserve">职业秘书</w:t>
      </w:r>
    </w:p>
    <w:p>
      <w:pPr>
        <w:ind w:left="0" w:right="0" w:firstLine="560"/>
        <w:spacing w:before="450" w:after="450" w:line="312" w:lineRule="auto"/>
      </w:pPr>
      <w:r>
        <w:rPr>
          <w:rFonts w:ascii="宋体" w:hAnsi="宋体" w:eastAsia="宋体" w:cs="宋体"/>
          <w:color w:val="000"/>
          <w:sz w:val="28"/>
          <w:szCs w:val="28"/>
        </w:rPr>
        <w:t xml:space="preserve">电话技巧</w:t>
      </w:r>
    </w:p>
    <w:p>
      <w:pPr>
        <w:ind w:left="0" w:right="0" w:firstLine="560"/>
        <w:spacing w:before="450" w:after="450" w:line="312" w:lineRule="auto"/>
      </w:pPr>
      <w:r>
        <w:rPr>
          <w:rFonts w:ascii="宋体" w:hAnsi="宋体" w:eastAsia="宋体" w:cs="宋体"/>
          <w:color w:val="000"/>
          <w:sz w:val="28"/>
          <w:szCs w:val="28"/>
        </w:rPr>
        <w:t xml:space="preserve">物流管理培训整体解决方案</w:t>
      </w:r>
    </w:p>
    <w:p>
      <w:pPr>
        <w:ind w:left="0" w:right="0" w:firstLine="560"/>
        <w:spacing w:before="450" w:after="450" w:line="312" w:lineRule="auto"/>
      </w:pPr>
      <w:r>
        <w:rPr>
          <w:rFonts w:ascii="宋体" w:hAnsi="宋体" w:eastAsia="宋体" w:cs="宋体"/>
          <w:color w:val="000"/>
          <w:sz w:val="28"/>
          <w:szCs w:val="28"/>
        </w:rPr>
        <w:t xml:space="preserve">公共关系战略和实务</w:t>
      </w:r>
    </w:p>
    <w:p>
      <w:pPr>
        <w:ind w:left="0" w:right="0" w:firstLine="560"/>
        <w:spacing w:before="450" w:after="450" w:line="312" w:lineRule="auto"/>
      </w:pPr>
      <w:r>
        <w:rPr>
          <w:rFonts w:ascii="宋体" w:hAnsi="宋体" w:eastAsia="宋体" w:cs="宋体"/>
          <w:color w:val="000"/>
          <w:sz w:val="28"/>
          <w:szCs w:val="28"/>
        </w:rPr>
        <w:t xml:space="preserve">商务报告技巧</w:t>
      </w:r>
    </w:p>
    <w:p>
      <w:pPr>
        <w:ind w:left="0" w:right="0" w:firstLine="560"/>
        <w:spacing w:before="450" w:after="450" w:line="312" w:lineRule="auto"/>
      </w:pPr>
      <w:r>
        <w:rPr>
          <w:rFonts w:ascii="宋体" w:hAnsi="宋体" w:eastAsia="宋体" w:cs="宋体"/>
          <w:color w:val="000"/>
          <w:sz w:val="28"/>
          <w:szCs w:val="28"/>
        </w:rPr>
        <w:t xml:space="preserve">商务演讲技巧 新员工职业化培训</w:t>
      </w:r>
    </w:p>
    <w:p>
      <w:pPr>
        <w:ind w:left="0" w:right="0" w:firstLine="560"/>
        <w:spacing w:before="450" w:after="450" w:line="312" w:lineRule="auto"/>
      </w:pPr>
      <w:r>
        <w:rPr>
          <w:rFonts w:ascii="宋体" w:hAnsi="宋体" w:eastAsia="宋体" w:cs="宋体"/>
          <w:color w:val="000"/>
          <w:sz w:val="28"/>
          <w:szCs w:val="28"/>
        </w:rPr>
        <w:t xml:space="preserve">专业形象与商务礼仪</w:t>
      </w:r>
    </w:p>
    <w:p>
      <w:pPr>
        <w:ind w:left="0" w:right="0" w:firstLine="560"/>
        <w:spacing w:before="450" w:after="450" w:line="312" w:lineRule="auto"/>
      </w:pPr>
      <w:r>
        <w:rPr>
          <w:rFonts w:ascii="宋体" w:hAnsi="宋体" w:eastAsia="宋体" w:cs="宋体"/>
          <w:color w:val="000"/>
          <w:sz w:val="28"/>
          <w:szCs w:val="28"/>
        </w:rPr>
        <w:t xml:space="preserve">国际培训</w:t>
      </w:r>
    </w:p>
    <w:p>
      <w:pPr>
        <w:ind w:left="0" w:right="0" w:firstLine="560"/>
        <w:spacing w:before="450" w:after="450" w:line="312" w:lineRule="auto"/>
      </w:pPr>
      <w:r>
        <w:rPr>
          <w:rFonts w:ascii="宋体" w:hAnsi="宋体" w:eastAsia="宋体" w:cs="宋体"/>
          <w:color w:val="000"/>
          <w:sz w:val="28"/>
          <w:szCs w:val="28"/>
        </w:rPr>
        <w:t xml:space="preserve">我国加入WTO后，企业进入国际大市场是当务之急，为了给企业提供必要的国际性人才储备，满足企业与社会的需要。学苑中心开展各种形式的国际培训工作。包括长期和短期、我们先后组织了包括美国密歇根大学、马里兰大学、在内的各项考察活动；也组织了在杜邦公司、道氏公司、西门子公司的培训及考察。我们可根据企业和行业的需要，选定国际相关组织或公司，制定最为合适的培训内容和方式。</w:t>
      </w:r>
    </w:p>
    <w:p>
      <w:pPr>
        <w:ind w:left="0" w:right="0" w:firstLine="560"/>
        <w:spacing w:before="450" w:after="450" w:line="312" w:lineRule="auto"/>
      </w:pPr>
      <w:r>
        <w:rPr>
          <w:rFonts w:ascii="宋体" w:hAnsi="宋体" w:eastAsia="宋体" w:cs="宋体"/>
          <w:color w:val="000"/>
          <w:sz w:val="28"/>
          <w:szCs w:val="28"/>
        </w:rPr>
        <w:t xml:space="preserve">国际商务交流</w:t>
      </w:r>
    </w:p>
    <w:p>
      <w:pPr>
        <w:ind w:left="0" w:right="0" w:firstLine="560"/>
        <w:spacing w:before="450" w:after="450" w:line="312" w:lineRule="auto"/>
      </w:pPr>
      <w:r>
        <w:rPr>
          <w:rFonts w:ascii="宋体" w:hAnsi="宋体" w:eastAsia="宋体" w:cs="宋体"/>
          <w:color w:val="000"/>
          <w:sz w:val="28"/>
          <w:szCs w:val="28"/>
        </w:rPr>
        <w:t xml:space="preserve">今天，世界基本形成了一个统一的市场,各国企业、商品和商务活动在这个巨大的市场中流动。自1998年起，我们先后组织了包括杜邦公司、道氏公司、德国西门子公司、奔驰公司的培训及商务考察，成功举办了“新世纪管理科学论坛”，与德国、法国、加拿大、韩国、马来西亚等国家的相关机构及专家进行交流。</w:t>
      </w:r>
    </w:p>
    <w:p>
      <w:pPr>
        <w:ind w:left="0" w:right="0" w:firstLine="560"/>
        <w:spacing w:before="450" w:after="450" w:line="312" w:lineRule="auto"/>
      </w:pPr>
      <w:r>
        <w:rPr>
          <w:rFonts w:ascii="宋体" w:hAnsi="宋体" w:eastAsia="宋体" w:cs="宋体"/>
          <w:color w:val="000"/>
          <w:sz w:val="28"/>
          <w:szCs w:val="28"/>
        </w:rPr>
        <w:t xml:space="preserve">学苑中心作为中国地区高端管理培训和组织活动机构，成功举办各种国内外商务、考察交流活动，每年策划和组织召开各种国际性、地区性商务会议，有关企业管理、生产技术及产品市场的论坛、峰会等。</w:t>
      </w:r>
    </w:p>
    <w:p>
      <w:pPr>
        <w:ind w:left="0" w:right="0" w:firstLine="560"/>
        <w:spacing w:before="450" w:after="450" w:line="312" w:lineRule="auto"/>
      </w:pPr>
      <w:r>
        <w:rPr>
          <w:rFonts w:ascii="宋体" w:hAnsi="宋体" w:eastAsia="宋体" w:cs="宋体"/>
          <w:color w:val="000"/>
          <w:sz w:val="28"/>
          <w:szCs w:val="28"/>
        </w:rPr>
        <w:t xml:space="preserve">在2024年以后，伴随着大量的海外企业拓展中国市场，学苑中心加强国际商务交流的业务。开展以考察和合作为目的的各种参观访问，为海外企业在中国开展商务活动、中国国企业参加各种国内展会提供咨询服务。</w:t>
      </w:r>
    </w:p>
    <w:p>
      <w:pPr>
        <w:ind w:left="0" w:right="0" w:firstLine="560"/>
        <w:spacing w:before="450" w:after="450" w:line="312" w:lineRule="auto"/>
      </w:pPr>
      <w:r>
        <w:rPr>
          <w:rFonts w:ascii="宋体" w:hAnsi="宋体" w:eastAsia="宋体" w:cs="宋体"/>
          <w:color w:val="000"/>
          <w:sz w:val="28"/>
          <w:szCs w:val="28"/>
        </w:rPr>
        <w:t xml:space="preserve">利用我们的在中国各地的分支机构和在美洲、欧洲的合作机构，我们将为中国企业的国际化，海外企业的中国拓展提供更好的服务，学苑中心将以个性化的服务满足企业需求。</w:t>
      </w:r>
    </w:p>
    <w:p>
      <w:pPr>
        <w:ind w:left="0" w:right="0" w:firstLine="560"/>
        <w:spacing w:before="450" w:after="450" w:line="312" w:lineRule="auto"/>
      </w:pPr>
      <w:r>
        <w:rPr>
          <w:rFonts w:ascii="黑体" w:hAnsi="黑体" w:eastAsia="黑体" w:cs="黑体"/>
          <w:color w:val="000000"/>
          <w:sz w:val="36"/>
          <w:szCs w:val="36"/>
          <w:b w:val="1"/>
          <w:bCs w:val="1"/>
        </w:rPr>
        <w:t xml:space="preserve">第二篇：公关服务于什么？</w:t>
      </w:r>
    </w:p>
    <w:p>
      <w:pPr>
        <w:ind w:left="0" w:right="0" w:firstLine="560"/>
        <w:spacing w:before="450" w:after="450" w:line="312" w:lineRule="auto"/>
      </w:pPr>
      <w:r>
        <w:rPr>
          <w:rFonts w:ascii="宋体" w:hAnsi="宋体" w:eastAsia="宋体" w:cs="宋体"/>
          <w:color w:val="000"/>
          <w:sz w:val="28"/>
          <w:szCs w:val="28"/>
        </w:rPr>
        <w:t xml:space="preserve">公关，服务于品牌还是销售？</w:t>
      </w:r>
    </w:p>
    <w:p>
      <w:pPr>
        <w:ind w:left="0" w:right="0" w:firstLine="560"/>
        <w:spacing w:before="450" w:after="450" w:line="312" w:lineRule="auto"/>
      </w:pPr>
      <w:r>
        <w:rPr>
          <w:rFonts w:ascii="宋体" w:hAnsi="宋体" w:eastAsia="宋体" w:cs="宋体"/>
          <w:color w:val="000"/>
          <w:sz w:val="28"/>
          <w:szCs w:val="28"/>
        </w:rPr>
        <w:t xml:space="preserve">“产品热销，好评如潮!这就是我们此次产品上市公关传播的目标，以及最后衡量你们工作的KPI(关键业绩指标)。”——越来越多的客户开始向我们提出这样的需求，也可以说是要求。而在几年前，这类产品上市的公关传播目标，还往往是“快速建立产品认知度”、“进一步提升品牌美誉度”。</w:t>
      </w:r>
    </w:p>
    <w:p>
      <w:pPr>
        <w:ind w:left="0" w:right="0" w:firstLine="560"/>
        <w:spacing w:before="450" w:after="450" w:line="312" w:lineRule="auto"/>
      </w:pPr>
      <w:r>
        <w:rPr>
          <w:rFonts w:ascii="宋体" w:hAnsi="宋体" w:eastAsia="宋体" w:cs="宋体"/>
          <w:color w:val="000"/>
          <w:sz w:val="28"/>
          <w:szCs w:val="28"/>
        </w:rPr>
        <w:t xml:space="preserve">公关传播被要求与销售结果挂钩，一直是公关公司所抗拒的，但却是部分客户一直所希望的，尤其是国内客户。在一部分客户心中，他们希望支付的每一分钱都产生销售业绩。而公关公司则不认同这种想法，因为决定一款产品销售好坏的因素太多，品牌力、产品力、渠道力、定价等任一因素都可能影响销售。公关公司能做到的，是让客户每一分钱的投入都为品牌作加法。然而实际情况是，在客户和公关公司这两种不同的认知下，最后妥协的往往是没有话语权的公关公司。从学术层面来看，品牌传播包括4个主要方面：广告传播、公关传播、销售促进传播、人际传播(面对面讲解与演示)。</w:t>
      </w:r>
    </w:p>
    <w:p>
      <w:pPr>
        <w:ind w:left="0" w:right="0" w:firstLine="560"/>
        <w:spacing w:before="450" w:after="450" w:line="312" w:lineRule="auto"/>
      </w:pPr>
      <w:r>
        <w:rPr>
          <w:rFonts w:ascii="宋体" w:hAnsi="宋体" w:eastAsia="宋体" w:cs="宋体"/>
          <w:color w:val="000"/>
          <w:sz w:val="28"/>
          <w:szCs w:val="28"/>
        </w:rPr>
        <w:t xml:space="preserve">而如今，在一些竞争激烈的消费品市场，在品牌传播上越来越呈现一个趋势，那就是，所有传播手段都指向“销售促进”。这一趋势也同样可以从客户的组织结构设置上看到端倪。很多公司设有市场营销部，却没有品牌部，或者是公关部隶属于市场部。在激烈的市场竞争压力下，这样的设置会出现一种结果：市场营销往往是专注于销售而忘记对品牌的坚持。</w:t>
      </w:r>
    </w:p>
    <w:p>
      <w:pPr>
        <w:ind w:left="0" w:right="0" w:firstLine="560"/>
        <w:spacing w:before="450" w:after="450" w:line="312" w:lineRule="auto"/>
      </w:pPr>
      <w:r>
        <w:rPr>
          <w:rFonts w:ascii="宋体" w:hAnsi="宋体" w:eastAsia="宋体" w:cs="宋体"/>
          <w:color w:val="000"/>
          <w:sz w:val="28"/>
          <w:szCs w:val="28"/>
        </w:rPr>
        <w:t xml:space="preserve">销售促进的做法，在短时间内也许能带来不错的销售反应，但并不能有长久的效益和好处。尤其对品牌形象而言，大量使用销售推广会降低品牌忠诚度，增加顾客对价格的敏感，淡化品牌的内涵与文化，促使企业偏重短期行为和效益。</w:t>
      </w:r>
    </w:p>
    <w:p>
      <w:pPr>
        <w:ind w:left="0" w:right="0" w:firstLine="560"/>
        <w:spacing w:before="450" w:after="450" w:line="312" w:lineRule="auto"/>
      </w:pPr>
      <w:r>
        <w:rPr>
          <w:rFonts w:ascii="宋体" w:hAnsi="宋体" w:eastAsia="宋体" w:cs="宋体"/>
          <w:color w:val="000"/>
          <w:sz w:val="28"/>
          <w:szCs w:val="28"/>
        </w:rPr>
        <w:t xml:space="preserve">甚至会出现这样的情况，有些品牌的产品传播为了博得瞬时的眼球与关注，其传播完全与品牌内涵、文化无关，甚至是背道而驰、拉低品牌形象。这方面，宝洁做了一个非常好的示范，虽然同样有很多促销的传播，却总能设计成品牌主题促销活动，将品牌核心价值贯穿其中，消费者参加促销活动的过程，无时无刻不在体验品牌核心价值。</w:t>
      </w:r>
    </w:p>
    <w:p>
      <w:pPr>
        <w:ind w:left="0" w:right="0" w:firstLine="560"/>
        <w:spacing w:before="450" w:after="450" w:line="312" w:lineRule="auto"/>
      </w:pPr>
      <w:r>
        <w:rPr>
          <w:rFonts w:ascii="宋体" w:hAnsi="宋体" w:eastAsia="宋体" w:cs="宋体"/>
          <w:color w:val="000"/>
          <w:sz w:val="28"/>
          <w:szCs w:val="28"/>
        </w:rPr>
        <w:t xml:space="preserve">再来看看公关是否应该为最终的销售促进服务。答案是肯定的。但我认为不应该是直接服务于销售。尽管客户不断要求公关直接服务于销售，但这种操作久而久之会低估公关价值。公关是一种品牌塑造的方式，而绝非只是工具，它可以通过可信和有影响力的方式助推企业品牌形象和发展战略。而品牌是抢占市场的一面大旗，它能将竞争优势转化为品牌竞争力，让企业在竞争中获得长期的优势与主动权，并构建竞争壁垒。</w:t>
      </w:r>
    </w:p>
    <w:p>
      <w:pPr>
        <w:ind w:left="0" w:right="0" w:firstLine="560"/>
        <w:spacing w:before="450" w:after="450" w:line="312" w:lineRule="auto"/>
      </w:pPr>
      <w:r>
        <w:rPr>
          <w:rFonts w:ascii="宋体" w:hAnsi="宋体" w:eastAsia="宋体" w:cs="宋体"/>
          <w:color w:val="000"/>
          <w:sz w:val="28"/>
          <w:szCs w:val="28"/>
        </w:rPr>
        <w:t xml:space="preserve">公关如果陷入促销，而离企业战略太远，就会沉湎于战术创意，甚至成为广告的附属品。所以，公关服务于品牌是长期战略，而直接服务于销售促进，是短期也是短视的行为。孰轻孰重，企业心里应该有杆秤。</w:t>
      </w:r>
    </w:p>
    <w:p>
      <w:pPr>
        <w:ind w:left="0" w:right="0" w:firstLine="560"/>
        <w:spacing w:before="450" w:after="450" w:line="312" w:lineRule="auto"/>
      </w:pPr>
      <w:r>
        <w:rPr>
          <w:rFonts w:ascii="黑体" w:hAnsi="黑体" w:eastAsia="黑体" w:cs="黑体"/>
          <w:color w:val="000000"/>
          <w:sz w:val="36"/>
          <w:szCs w:val="36"/>
          <w:b w:val="1"/>
          <w:bCs w:val="1"/>
        </w:rPr>
        <w:t xml:space="preserve">第三篇：餐饮服务于操作</w:t>
      </w:r>
    </w:p>
    <w:p>
      <w:pPr>
        <w:ind w:left="0" w:right="0" w:firstLine="560"/>
        <w:spacing w:before="450" w:after="450" w:line="312" w:lineRule="auto"/>
      </w:pPr>
      <w:r>
        <w:rPr>
          <w:rFonts w:ascii="宋体" w:hAnsi="宋体" w:eastAsia="宋体" w:cs="宋体"/>
          <w:color w:val="000"/>
          <w:sz w:val="28"/>
          <w:szCs w:val="28"/>
        </w:rPr>
        <w:t xml:space="preserve">餐饮服务于操作</w:t>
      </w:r>
    </w:p>
    <w:p>
      <w:pPr>
        <w:ind w:left="0" w:right="0" w:firstLine="560"/>
        <w:spacing w:before="450" w:after="450" w:line="312" w:lineRule="auto"/>
      </w:pPr>
      <w:r>
        <w:rPr>
          <w:rFonts w:ascii="宋体" w:hAnsi="宋体" w:eastAsia="宋体" w:cs="宋体"/>
          <w:color w:val="000"/>
          <w:sz w:val="28"/>
          <w:szCs w:val="28"/>
        </w:rPr>
        <w:t xml:space="preserve">名解</w:t>
      </w:r>
    </w:p>
    <w:p>
      <w:pPr>
        <w:ind w:left="0" w:right="0" w:firstLine="560"/>
        <w:spacing w:before="450" w:after="450" w:line="312" w:lineRule="auto"/>
      </w:pPr>
      <w:r>
        <w:rPr>
          <w:rFonts w:ascii="宋体" w:hAnsi="宋体" w:eastAsia="宋体" w:cs="宋体"/>
          <w:color w:val="000"/>
          <w:sz w:val="28"/>
          <w:szCs w:val="28"/>
        </w:rPr>
        <w:t xml:space="preserve">服务态度：是指服务者为被服务者服务过程中，在言行举止方面所表现出来的一种神态。</w:t>
      </w:r>
    </w:p>
    <w:p>
      <w:pPr>
        <w:ind w:left="0" w:right="0" w:firstLine="560"/>
        <w:spacing w:before="450" w:after="450" w:line="312" w:lineRule="auto"/>
      </w:pPr>
      <w:r>
        <w:rPr>
          <w:rFonts w:ascii="宋体" w:hAnsi="宋体" w:eastAsia="宋体" w:cs="宋体"/>
          <w:color w:val="000"/>
          <w:sz w:val="28"/>
          <w:szCs w:val="28"/>
        </w:rPr>
        <w:t xml:space="preserve">国宴是国家元首或政府为招待国宾、其它贵宾或在重要节日为招待各界人士而举行的正式宴会。西餐服务不同服务方式：</w:t>
      </w:r>
    </w:p>
    <w:p>
      <w:pPr>
        <w:ind w:left="0" w:right="0" w:firstLine="560"/>
        <w:spacing w:before="450" w:after="450" w:line="312" w:lineRule="auto"/>
      </w:pPr>
      <w:r>
        <w:rPr>
          <w:rFonts w:ascii="宋体" w:hAnsi="宋体" w:eastAsia="宋体" w:cs="宋体"/>
          <w:color w:val="000"/>
          <w:sz w:val="28"/>
          <w:szCs w:val="28"/>
        </w:rPr>
        <w:t xml:space="preserve">一、法式服务。</w:t>
      </w:r>
    </w:p>
    <w:p>
      <w:pPr>
        <w:ind w:left="0" w:right="0" w:firstLine="560"/>
        <w:spacing w:before="450" w:after="450" w:line="312" w:lineRule="auto"/>
      </w:pPr>
      <w:r>
        <w:rPr>
          <w:rFonts w:ascii="宋体" w:hAnsi="宋体" w:eastAsia="宋体" w:cs="宋体"/>
          <w:color w:val="000"/>
          <w:sz w:val="28"/>
          <w:szCs w:val="28"/>
        </w:rPr>
        <w:t xml:space="preserve">二、俄式服务。</w:t>
      </w:r>
    </w:p>
    <w:p>
      <w:pPr>
        <w:ind w:left="0" w:right="0" w:firstLine="560"/>
        <w:spacing w:before="450" w:after="450" w:line="312" w:lineRule="auto"/>
      </w:pPr>
      <w:r>
        <w:rPr>
          <w:rFonts w:ascii="宋体" w:hAnsi="宋体" w:eastAsia="宋体" w:cs="宋体"/>
          <w:color w:val="000"/>
          <w:sz w:val="28"/>
          <w:szCs w:val="28"/>
        </w:rPr>
        <w:t xml:space="preserve">三、美式服务。</w:t>
      </w:r>
    </w:p>
    <w:p>
      <w:pPr>
        <w:ind w:left="0" w:right="0" w:firstLine="560"/>
        <w:spacing w:before="450" w:after="450" w:line="312" w:lineRule="auto"/>
      </w:pPr>
      <w:r>
        <w:rPr>
          <w:rFonts w:ascii="宋体" w:hAnsi="宋体" w:eastAsia="宋体" w:cs="宋体"/>
          <w:color w:val="000"/>
          <w:sz w:val="28"/>
          <w:szCs w:val="28"/>
        </w:rPr>
        <w:t xml:space="preserve">四、英式服务。</w:t>
      </w:r>
    </w:p>
    <w:p>
      <w:pPr>
        <w:ind w:left="0" w:right="0" w:firstLine="560"/>
        <w:spacing w:before="450" w:after="450" w:line="312" w:lineRule="auto"/>
      </w:pPr>
      <w:r>
        <w:rPr>
          <w:rFonts w:ascii="宋体" w:hAnsi="宋体" w:eastAsia="宋体" w:cs="宋体"/>
          <w:color w:val="000"/>
          <w:sz w:val="28"/>
          <w:szCs w:val="28"/>
        </w:rPr>
        <w:t xml:space="preserve">五、综合式服务。</w:t>
      </w:r>
    </w:p>
    <w:p>
      <w:pPr>
        <w:ind w:left="0" w:right="0" w:firstLine="560"/>
        <w:spacing w:before="450" w:after="450" w:line="312" w:lineRule="auto"/>
      </w:pPr>
      <w:r>
        <w:rPr>
          <w:rFonts w:ascii="宋体" w:hAnsi="宋体" w:eastAsia="宋体" w:cs="宋体"/>
          <w:color w:val="000"/>
          <w:sz w:val="28"/>
          <w:szCs w:val="28"/>
        </w:rPr>
        <w:t xml:space="preserve">六、自助式服务</w:t>
      </w:r>
    </w:p>
    <w:p>
      <w:pPr>
        <w:ind w:left="0" w:right="0" w:firstLine="560"/>
        <w:spacing w:before="450" w:after="450" w:line="312" w:lineRule="auto"/>
      </w:pPr>
      <w:r>
        <w:rPr>
          <w:rFonts w:ascii="宋体" w:hAnsi="宋体" w:eastAsia="宋体" w:cs="宋体"/>
          <w:color w:val="000"/>
          <w:sz w:val="28"/>
          <w:szCs w:val="28"/>
        </w:rPr>
        <w:t xml:space="preserve">一、餐饮服务的特点：</w:t>
      </w:r>
    </w:p>
    <w:p>
      <w:pPr>
        <w:ind w:left="0" w:right="0" w:firstLine="560"/>
        <w:spacing w:before="450" w:after="450" w:line="312" w:lineRule="auto"/>
      </w:pPr>
      <w:r>
        <w:rPr>
          <w:rFonts w:ascii="宋体" w:hAnsi="宋体" w:eastAsia="宋体" w:cs="宋体"/>
          <w:color w:val="000"/>
          <w:sz w:val="28"/>
          <w:szCs w:val="28"/>
        </w:rPr>
        <w:t xml:space="preserve">1、直接性。</w:t>
      </w:r>
    </w:p>
    <w:p>
      <w:pPr>
        <w:ind w:left="0" w:right="0" w:firstLine="560"/>
        <w:spacing w:before="450" w:after="450" w:line="312" w:lineRule="auto"/>
      </w:pPr>
      <w:r>
        <w:rPr>
          <w:rFonts w:ascii="宋体" w:hAnsi="宋体" w:eastAsia="宋体" w:cs="宋体"/>
          <w:color w:val="000"/>
          <w:sz w:val="28"/>
          <w:szCs w:val="28"/>
        </w:rPr>
        <w:t xml:space="preserve">2、一次性。</w:t>
      </w:r>
    </w:p>
    <w:p>
      <w:pPr>
        <w:ind w:left="0" w:right="0" w:firstLine="560"/>
        <w:spacing w:before="450" w:after="450" w:line="312" w:lineRule="auto"/>
      </w:pPr>
      <w:r>
        <w:rPr>
          <w:rFonts w:ascii="宋体" w:hAnsi="宋体" w:eastAsia="宋体" w:cs="宋体"/>
          <w:color w:val="000"/>
          <w:sz w:val="28"/>
          <w:szCs w:val="28"/>
        </w:rPr>
        <w:t xml:space="preserve">3、无形性。</w:t>
      </w:r>
    </w:p>
    <w:p>
      <w:pPr>
        <w:ind w:left="0" w:right="0" w:firstLine="560"/>
        <w:spacing w:before="450" w:after="450" w:line="312" w:lineRule="auto"/>
      </w:pPr>
      <w:r>
        <w:rPr>
          <w:rFonts w:ascii="宋体" w:hAnsi="宋体" w:eastAsia="宋体" w:cs="宋体"/>
          <w:color w:val="000"/>
          <w:sz w:val="28"/>
          <w:szCs w:val="28"/>
        </w:rPr>
        <w:t xml:space="preserve">4、差异性。</w:t>
      </w:r>
    </w:p>
    <w:p>
      <w:pPr>
        <w:ind w:left="0" w:right="0" w:firstLine="560"/>
        <w:spacing w:before="450" w:after="450" w:line="312" w:lineRule="auto"/>
      </w:pPr>
      <w:r>
        <w:rPr>
          <w:rFonts w:ascii="宋体" w:hAnsi="宋体" w:eastAsia="宋体" w:cs="宋体"/>
          <w:color w:val="000"/>
          <w:sz w:val="28"/>
          <w:szCs w:val="28"/>
        </w:rPr>
        <w:t xml:space="preserve">二、宴会的特点：</w:t>
      </w:r>
    </w:p>
    <w:p>
      <w:pPr>
        <w:ind w:left="0" w:right="0" w:firstLine="560"/>
        <w:spacing w:before="450" w:after="450" w:line="312" w:lineRule="auto"/>
      </w:pPr>
      <w:r>
        <w:rPr>
          <w:rFonts w:ascii="宋体" w:hAnsi="宋体" w:eastAsia="宋体" w:cs="宋体"/>
          <w:color w:val="000"/>
          <w:sz w:val="28"/>
          <w:szCs w:val="28"/>
        </w:rPr>
        <w:t xml:space="preserve">1、宴会是一种项重要的社会交往的形式，它是用于表示欢迎，答谢、庆祝而举办的餐饮活动。</w:t>
      </w:r>
    </w:p>
    <w:p>
      <w:pPr>
        <w:ind w:left="0" w:right="0" w:firstLine="560"/>
        <w:spacing w:before="450" w:after="450" w:line="312" w:lineRule="auto"/>
      </w:pPr>
      <w:r>
        <w:rPr>
          <w:rFonts w:ascii="宋体" w:hAnsi="宋体" w:eastAsia="宋体" w:cs="宋体"/>
          <w:color w:val="000"/>
          <w:sz w:val="28"/>
          <w:szCs w:val="28"/>
        </w:rPr>
        <w:t xml:space="preserve">2、宴会就餐人数多，消费标准高，就餐时间长。</w:t>
      </w:r>
    </w:p>
    <w:p>
      <w:pPr>
        <w:ind w:left="0" w:right="0" w:firstLine="560"/>
        <w:spacing w:before="450" w:after="450" w:line="312" w:lineRule="auto"/>
      </w:pPr>
      <w:r>
        <w:rPr>
          <w:rFonts w:ascii="宋体" w:hAnsi="宋体" w:eastAsia="宋体" w:cs="宋体"/>
          <w:color w:val="000"/>
          <w:sz w:val="28"/>
          <w:szCs w:val="28"/>
        </w:rPr>
        <w:t xml:space="preserve">3、宴会要求格调高雅，并能体现出气派、华丽、舒适和考究的特点。</w:t>
      </w:r>
    </w:p>
    <w:p>
      <w:pPr>
        <w:ind w:left="0" w:right="0" w:firstLine="560"/>
        <w:spacing w:before="450" w:after="450" w:line="312" w:lineRule="auto"/>
      </w:pPr>
      <w:r>
        <w:rPr>
          <w:rFonts w:ascii="宋体" w:hAnsi="宋体" w:eastAsia="宋体" w:cs="宋体"/>
          <w:color w:val="000"/>
          <w:sz w:val="28"/>
          <w:szCs w:val="28"/>
        </w:rPr>
        <w:t xml:space="preserve">4、宴会在环境及台面布置上要体现宴会的主题，突出热烈，隆重的气氛。</w:t>
      </w:r>
    </w:p>
    <w:p>
      <w:pPr>
        <w:ind w:left="0" w:right="0" w:firstLine="560"/>
        <w:spacing w:before="450" w:after="450" w:line="312" w:lineRule="auto"/>
      </w:pPr>
      <w:r>
        <w:rPr>
          <w:rFonts w:ascii="宋体" w:hAnsi="宋体" w:eastAsia="宋体" w:cs="宋体"/>
          <w:color w:val="000"/>
          <w:sz w:val="28"/>
          <w:szCs w:val="28"/>
        </w:rPr>
        <w:t xml:space="preserve">5、宴会的菜单设计讲究色、香、味、形、器、养的搭配，品种丰富，注意选配并有一定的格式和质量要求。</w:t>
      </w:r>
    </w:p>
    <w:p>
      <w:pPr>
        <w:ind w:left="0" w:right="0" w:firstLine="560"/>
        <w:spacing w:before="450" w:after="450" w:line="312" w:lineRule="auto"/>
      </w:pPr>
      <w:r>
        <w:rPr>
          <w:rFonts w:ascii="宋体" w:hAnsi="宋体" w:eastAsia="宋体" w:cs="宋体"/>
          <w:color w:val="000"/>
          <w:sz w:val="28"/>
          <w:szCs w:val="28"/>
        </w:rPr>
        <w:t xml:space="preserve">6、宴会接待服务礼仪要求高，强调周到细致，讲究服务艺术和接待规格。</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三、菜单的作用：</w:t>
      </w:r>
    </w:p>
    <w:p>
      <w:pPr>
        <w:ind w:left="0" w:right="0" w:firstLine="560"/>
        <w:spacing w:before="450" w:after="450" w:line="312" w:lineRule="auto"/>
      </w:pPr>
      <w:r>
        <w:rPr>
          <w:rFonts w:ascii="宋体" w:hAnsi="宋体" w:eastAsia="宋体" w:cs="宋体"/>
          <w:color w:val="000"/>
          <w:sz w:val="28"/>
          <w:szCs w:val="28"/>
        </w:rPr>
        <w:t xml:space="preserve">1、菜单体现了餐厅的经营方针。</w:t>
      </w:r>
    </w:p>
    <w:p>
      <w:pPr>
        <w:ind w:left="0" w:right="0" w:firstLine="560"/>
        <w:spacing w:before="450" w:after="450" w:line="312" w:lineRule="auto"/>
      </w:pPr>
      <w:r>
        <w:rPr>
          <w:rFonts w:ascii="宋体" w:hAnsi="宋体" w:eastAsia="宋体" w:cs="宋体"/>
          <w:color w:val="000"/>
          <w:sz w:val="28"/>
          <w:szCs w:val="28"/>
        </w:rPr>
        <w:t xml:space="preserve">2、菜单是餐厅促销的手段。</w:t>
      </w:r>
    </w:p>
    <w:p>
      <w:pPr>
        <w:ind w:left="0" w:right="0" w:firstLine="560"/>
        <w:spacing w:before="450" w:after="450" w:line="312" w:lineRule="auto"/>
      </w:pPr>
      <w:r>
        <w:rPr>
          <w:rFonts w:ascii="宋体" w:hAnsi="宋体" w:eastAsia="宋体" w:cs="宋体"/>
          <w:color w:val="000"/>
          <w:sz w:val="28"/>
          <w:szCs w:val="28"/>
        </w:rPr>
        <w:t xml:space="preserve">3、菜单是消费者与接待中者之间进行沟通的桥梁。</w:t>
      </w:r>
    </w:p>
    <w:p>
      <w:pPr>
        <w:ind w:left="0" w:right="0" w:firstLine="560"/>
        <w:spacing w:before="450" w:after="450" w:line="312" w:lineRule="auto"/>
      </w:pPr>
      <w:r>
        <w:rPr>
          <w:rFonts w:ascii="宋体" w:hAnsi="宋体" w:eastAsia="宋体" w:cs="宋体"/>
          <w:color w:val="000"/>
          <w:sz w:val="28"/>
          <w:szCs w:val="28"/>
        </w:rPr>
        <w:t xml:space="preserve">4、菜单是餐饮企业一切业务的总纲，是餐饮生产和销售活动的依据，是一项重要的管理工具。</w:t>
      </w:r>
    </w:p>
    <w:p>
      <w:pPr>
        <w:ind w:left="0" w:right="0" w:firstLine="560"/>
        <w:spacing w:before="450" w:after="450" w:line="312" w:lineRule="auto"/>
      </w:pPr>
      <w:r>
        <w:rPr>
          <w:rFonts w:ascii="宋体" w:hAnsi="宋体" w:eastAsia="宋体" w:cs="宋体"/>
          <w:color w:val="000"/>
          <w:sz w:val="28"/>
          <w:szCs w:val="28"/>
        </w:rPr>
        <w:t xml:space="preserve">5、菜单可以为企业经营提供参考。</w:t>
      </w:r>
    </w:p>
    <w:p>
      <w:pPr>
        <w:ind w:left="0" w:right="0" w:firstLine="560"/>
        <w:spacing w:before="450" w:after="450" w:line="312" w:lineRule="auto"/>
      </w:pPr>
      <w:r>
        <w:rPr>
          <w:rFonts w:ascii="宋体" w:hAnsi="宋体" w:eastAsia="宋体" w:cs="宋体"/>
          <w:color w:val="000"/>
          <w:sz w:val="28"/>
          <w:szCs w:val="28"/>
        </w:rPr>
        <w:t xml:space="preserve">四、菜单的种类：</w:t>
      </w:r>
    </w:p>
    <w:p>
      <w:pPr>
        <w:ind w:left="0" w:right="0" w:firstLine="560"/>
        <w:spacing w:before="450" w:after="450" w:line="312" w:lineRule="auto"/>
      </w:pPr>
      <w:r>
        <w:rPr>
          <w:rFonts w:ascii="宋体" w:hAnsi="宋体" w:eastAsia="宋体" w:cs="宋体"/>
          <w:color w:val="000"/>
          <w:sz w:val="28"/>
          <w:szCs w:val="28"/>
        </w:rPr>
        <w:t xml:space="preserve">（一）根据实施菜单时间的长短及菜单更换的频繁程度分类：</w:t>
      </w:r>
    </w:p>
    <w:p>
      <w:pPr>
        <w:ind w:left="0" w:right="0" w:firstLine="560"/>
        <w:spacing w:before="450" w:after="450" w:line="312" w:lineRule="auto"/>
      </w:pPr>
      <w:r>
        <w:rPr>
          <w:rFonts w:ascii="宋体" w:hAnsi="宋体" w:eastAsia="宋体" w:cs="宋体"/>
          <w:color w:val="000"/>
          <w:sz w:val="28"/>
          <w:szCs w:val="28"/>
        </w:rPr>
        <w:t xml:space="preserve">1、固定性菜单。</w:t>
      </w:r>
    </w:p>
    <w:p>
      <w:pPr>
        <w:ind w:left="0" w:right="0" w:firstLine="560"/>
        <w:spacing w:before="450" w:after="450" w:line="312" w:lineRule="auto"/>
      </w:pPr>
      <w:r>
        <w:rPr>
          <w:rFonts w:ascii="宋体" w:hAnsi="宋体" w:eastAsia="宋体" w:cs="宋体"/>
          <w:color w:val="000"/>
          <w:sz w:val="28"/>
          <w:szCs w:val="28"/>
        </w:rPr>
        <w:t xml:space="preserve">2、循环性菜单。</w:t>
      </w:r>
    </w:p>
    <w:p>
      <w:pPr>
        <w:ind w:left="0" w:right="0" w:firstLine="560"/>
        <w:spacing w:before="450" w:after="450" w:line="312" w:lineRule="auto"/>
      </w:pPr>
      <w:r>
        <w:rPr>
          <w:rFonts w:ascii="宋体" w:hAnsi="宋体" w:eastAsia="宋体" w:cs="宋体"/>
          <w:color w:val="000"/>
          <w:sz w:val="28"/>
          <w:szCs w:val="28"/>
        </w:rPr>
        <w:t xml:space="preserve">3、即时性菜单。</w:t>
      </w:r>
    </w:p>
    <w:p>
      <w:pPr>
        <w:ind w:left="0" w:right="0" w:firstLine="560"/>
        <w:spacing w:before="450" w:after="450" w:line="312" w:lineRule="auto"/>
      </w:pPr>
      <w:r>
        <w:rPr>
          <w:rFonts w:ascii="宋体" w:hAnsi="宋体" w:eastAsia="宋体" w:cs="宋体"/>
          <w:color w:val="000"/>
          <w:sz w:val="28"/>
          <w:szCs w:val="28"/>
        </w:rPr>
        <w:t xml:space="preserve">（二）根据菜单价格形式分类：</w:t>
      </w:r>
    </w:p>
    <w:p>
      <w:pPr>
        <w:ind w:left="0" w:right="0" w:firstLine="560"/>
        <w:spacing w:before="450" w:after="450" w:line="312" w:lineRule="auto"/>
      </w:pPr>
      <w:r>
        <w:rPr>
          <w:rFonts w:ascii="宋体" w:hAnsi="宋体" w:eastAsia="宋体" w:cs="宋体"/>
          <w:color w:val="000"/>
          <w:sz w:val="28"/>
          <w:szCs w:val="28"/>
        </w:rPr>
        <w:t xml:space="preserve">1、零点菜单。</w:t>
      </w:r>
    </w:p>
    <w:p>
      <w:pPr>
        <w:ind w:left="0" w:right="0" w:firstLine="560"/>
        <w:spacing w:before="450" w:after="450" w:line="312" w:lineRule="auto"/>
      </w:pPr>
      <w:r>
        <w:rPr>
          <w:rFonts w:ascii="宋体" w:hAnsi="宋体" w:eastAsia="宋体" w:cs="宋体"/>
          <w:color w:val="000"/>
          <w:sz w:val="28"/>
          <w:szCs w:val="28"/>
        </w:rPr>
        <w:t xml:space="preserve">2、套餐菜单。</w:t>
      </w:r>
    </w:p>
    <w:p>
      <w:pPr>
        <w:ind w:left="0" w:right="0" w:firstLine="560"/>
        <w:spacing w:before="450" w:after="450" w:line="312" w:lineRule="auto"/>
      </w:pPr>
      <w:r>
        <w:rPr>
          <w:rFonts w:ascii="宋体" w:hAnsi="宋体" w:eastAsia="宋体" w:cs="宋体"/>
          <w:color w:val="000"/>
          <w:sz w:val="28"/>
          <w:szCs w:val="28"/>
        </w:rPr>
        <w:t xml:space="preserve">3、混合式菜单。</w:t>
      </w:r>
    </w:p>
    <w:p>
      <w:pPr>
        <w:ind w:left="0" w:right="0" w:firstLine="560"/>
        <w:spacing w:before="450" w:after="450" w:line="312" w:lineRule="auto"/>
      </w:pPr>
      <w:r>
        <w:rPr>
          <w:rFonts w:ascii="宋体" w:hAnsi="宋体" w:eastAsia="宋体" w:cs="宋体"/>
          <w:color w:val="000"/>
          <w:sz w:val="28"/>
          <w:szCs w:val="28"/>
        </w:rPr>
        <w:t xml:space="preserve">五、餐饮部在饭店中的作用？</w:t>
      </w:r>
    </w:p>
    <w:p>
      <w:pPr>
        <w:ind w:left="0" w:right="0" w:firstLine="560"/>
        <w:spacing w:before="450" w:after="450" w:line="312" w:lineRule="auto"/>
      </w:pPr>
      <w:r>
        <w:rPr>
          <w:rFonts w:ascii="宋体" w:hAnsi="宋体" w:eastAsia="宋体" w:cs="宋体"/>
          <w:color w:val="000"/>
          <w:sz w:val="28"/>
          <w:szCs w:val="28"/>
        </w:rPr>
        <w:t xml:space="preserve">1、需求的主要服务部门。</w:t>
      </w:r>
    </w:p>
    <w:p>
      <w:pPr>
        <w:ind w:left="0" w:right="0" w:firstLine="560"/>
        <w:spacing w:before="450" w:after="450" w:line="312" w:lineRule="auto"/>
      </w:pPr>
      <w:r>
        <w:rPr>
          <w:rFonts w:ascii="宋体" w:hAnsi="宋体" w:eastAsia="宋体" w:cs="宋体"/>
          <w:color w:val="000"/>
          <w:sz w:val="28"/>
          <w:szCs w:val="28"/>
        </w:rPr>
        <w:t xml:space="preserve">2、饭店餐饮收入是酒店营业收入的主要来源。</w:t>
      </w:r>
    </w:p>
    <w:p>
      <w:pPr>
        <w:ind w:left="0" w:right="0" w:firstLine="560"/>
        <w:spacing w:before="450" w:after="450" w:line="312" w:lineRule="auto"/>
      </w:pPr>
      <w:r>
        <w:rPr>
          <w:rFonts w:ascii="宋体" w:hAnsi="宋体" w:eastAsia="宋体" w:cs="宋体"/>
          <w:color w:val="000"/>
          <w:sz w:val="28"/>
          <w:szCs w:val="28"/>
        </w:rPr>
        <w:t xml:space="preserve">3、饭店餐饮部是酒店参与市场营销竞争中往往充当排头兵的角色，现代酒店的客房标准相对接近，竞争余</w:t>
      </w:r>
    </w:p>
    <w:p>
      <w:pPr>
        <w:ind w:left="0" w:right="0" w:firstLine="560"/>
        <w:spacing w:before="450" w:after="450" w:line="312" w:lineRule="auto"/>
      </w:pPr>
      <w:r>
        <w:rPr>
          <w:rFonts w:ascii="宋体" w:hAnsi="宋体" w:eastAsia="宋体" w:cs="宋体"/>
          <w:color w:val="000"/>
          <w:sz w:val="28"/>
          <w:szCs w:val="28"/>
        </w:rPr>
        <w:t xml:space="preserve">1、饭店餐饮部是满足客人地小；而其餐饮则具灵活、多变的能力。</w:t>
      </w:r>
    </w:p>
    <w:p>
      <w:pPr>
        <w:ind w:left="0" w:right="0" w:firstLine="560"/>
        <w:spacing w:before="450" w:after="450" w:line="312" w:lineRule="auto"/>
      </w:pPr>
      <w:r>
        <w:rPr>
          <w:rFonts w:ascii="宋体" w:hAnsi="宋体" w:eastAsia="宋体" w:cs="宋体"/>
          <w:color w:val="000"/>
          <w:sz w:val="28"/>
          <w:szCs w:val="28"/>
        </w:rPr>
        <w:t xml:space="preserve">4、饭店餐饮部的服务场所是社交集会的理想场所，它日夜不停地和住店宾客及店外宾客发生频繁接触。</w:t>
      </w:r>
    </w:p>
    <w:p>
      <w:pPr>
        <w:ind w:left="0" w:right="0" w:firstLine="560"/>
        <w:spacing w:before="450" w:after="450" w:line="312" w:lineRule="auto"/>
      </w:pPr>
      <w:r>
        <w:rPr>
          <w:rFonts w:ascii="宋体" w:hAnsi="宋体" w:eastAsia="宋体" w:cs="宋体"/>
          <w:color w:val="000"/>
          <w:sz w:val="28"/>
          <w:szCs w:val="28"/>
        </w:rPr>
        <w:t xml:space="preserve">5、餐饮部门经营管理的好坏、服务质量的优劣，往往关系到酒店的声誉和形象，进而影响客源。</w:t>
      </w:r>
    </w:p>
    <w:p>
      <w:pPr>
        <w:ind w:left="0" w:right="0" w:firstLine="560"/>
        <w:spacing w:before="450" w:after="450" w:line="312" w:lineRule="auto"/>
      </w:pPr>
      <w:r>
        <w:rPr>
          <w:rFonts w:ascii="宋体" w:hAnsi="宋体" w:eastAsia="宋体" w:cs="宋体"/>
          <w:color w:val="000"/>
          <w:sz w:val="28"/>
          <w:szCs w:val="28"/>
        </w:rPr>
        <w:t xml:space="preserve">六、餐饮销售的特点：</w:t>
      </w:r>
    </w:p>
    <w:p>
      <w:pPr>
        <w:ind w:left="0" w:right="0" w:firstLine="560"/>
        <w:spacing w:before="450" w:after="450" w:line="312" w:lineRule="auto"/>
      </w:pPr>
      <w:r>
        <w:rPr>
          <w:rFonts w:ascii="宋体" w:hAnsi="宋体" w:eastAsia="宋体" w:cs="宋体"/>
          <w:color w:val="000"/>
          <w:sz w:val="28"/>
          <w:szCs w:val="28"/>
        </w:rPr>
        <w:t xml:space="preserve">1、餐饮销售季节性明显。</w:t>
      </w:r>
    </w:p>
    <w:p>
      <w:pPr>
        <w:ind w:left="0" w:right="0" w:firstLine="560"/>
        <w:spacing w:before="450" w:after="450" w:line="312" w:lineRule="auto"/>
      </w:pPr>
      <w:r>
        <w:rPr>
          <w:rFonts w:ascii="宋体" w:hAnsi="宋体" w:eastAsia="宋体" w:cs="宋体"/>
          <w:color w:val="000"/>
          <w:sz w:val="28"/>
          <w:szCs w:val="28"/>
        </w:rPr>
        <w:t xml:space="preserve">2、餐饮销售受进餐时间及餐位数量的限制。</w:t>
      </w:r>
    </w:p>
    <w:p>
      <w:pPr>
        <w:ind w:left="0" w:right="0" w:firstLine="560"/>
        <w:spacing w:before="450" w:after="450" w:line="312" w:lineRule="auto"/>
      </w:pPr>
      <w:r>
        <w:rPr>
          <w:rFonts w:ascii="宋体" w:hAnsi="宋体" w:eastAsia="宋体" w:cs="宋体"/>
          <w:color w:val="000"/>
          <w:sz w:val="28"/>
          <w:szCs w:val="28"/>
        </w:rPr>
        <w:t xml:space="preserve">3、固定成本大，变动费用高，资金周转快。</w:t>
      </w:r>
    </w:p>
    <w:p>
      <w:pPr>
        <w:ind w:left="0" w:right="0" w:firstLine="560"/>
        <w:spacing w:before="450" w:after="450" w:line="312" w:lineRule="auto"/>
      </w:pPr>
      <w:r>
        <w:rPr>
          <w:rFonts w:ascii="宋体" w:hAnsi="宋体" w:eastAsia="宋体" w:cs="宋体"/>
          <w:color w:val="000"/>
          <w:sz w:val="28"/>
          <w:szCs w:val="28"/>
        </w:rPr>
        <w:t xml:space="preserve">八、餐饮部组织机构：</w:t>
      </w:r>
    </w:p>
    <w:p>
      <w:pPr>
        <w:ind w:left="0" w:right="0" w:firstLine="560"/>
        <w:spacing w:before="450" w:after="450" w:line="312" w:lineRule="auto"/>
      </w:pPr>
      <w:r>
        <w:rPr>
          <w:rFonts w:ascii="宋体" w:hAnsi="宋体" w:eastAsia="宋体" w:cs="宋体"/>
          <w:color w:val="000"/>
          <w:sz w:val="28"/>
          <w:szCs w:val="28"/>
        </w:rPr>
        <w:t xml:space="preserve">1、采购与库存。</w:t>
      </w:r>
    </w:p>
    <w:p>
      <w:pPr>
        <w:ind w:left="0" w:right="0" w:firstLine="560"/>
        <w:spacing w:before="450" w:after="450" w:line="312" w:lineRule="auto"/>
      </w:pPr>
      <w:r>
        <w:rPr>
          <w:rFonts w:ascii="宋体" w:hAnsi="宋体" w:eastAsia="宋体" w:cs="宋体"/>
          <w:color w:val="000"/>
          <w:sz w:val="28"/>
          <w:szCs w:val="28"/>
        </w:rPr>
        <w:t xml:space="preserve">2、厨房。</w:t>
      </w:r>
    </w:p>
    <w:p>
      <w:pPr>
        <w:ind w:left="0" w:right="0" w:firstLine="560"/>
        <w:spacing w:before="450" w:after="450" w:line="312" w:lineRule="auto"/>
      </w:pPr>
      <w:r>
        <w:rPr>
          <w:rFonts w:ascii="宋体" w:hAnsi="宋体" w:eastAsia="宋体" w:cs="宋体"/>
          <w:color w:val="000"/>
          <w:sz w:val="28"/>
          <w:szCs w:val="28"/>
        </w:rPr>
        <w:t xml:space="preserve">3、营业点。</w:t>
      </w:r>
    </w:p>
    <w:p>
      <w:pPr>
        <w:ind w:left="0" w:right="0" w:firstLine="560"/>
        <w:spacing w:before="450" w:after="450" w:line="312" w:lineRule="auto"/>
      </w:pPr>
      <w:r>
        <w:rPr>
          <w:rFonts w:ascii="宋体" w:hAnsi="宋体" w:eastAsia="宋体" w:cs="宋体"/>
          <w:color w:val="000"/>
          <w:sz w:val="28"/>
          <w:szCs w:val="28"/>
        </w:rPr>
        <w:t xml:space="preserve">4、管事。</w:t>
      </w:r>
    </w:p>
    <w:p>
      <w:pPr>
        <w:ind w:left="0" w:right="0" w:firstLine="560"/>
        <w:spacing w:before="450" w:after="450" w:line="312" w:lineRule="auto"/>
      </w:pPr>
      <w:r>
        <w:rPr>
          <w:rFonts w:ascii="宋体" w:hAnsi="宋体" w:eastAsia="宋体" w:cs="宋体"/>
          <w:color w:val="000"/>
          <w:sz w:val="28"/>
          <w:szCs w:val="28"/>
        </w:rPr>
        <w:t xml:space="preserve">推车服务法国的特点特征（单选）</w:t>
      </w:r>
    </w:p>
    <w:p>
      <w:pPr>
        <w:ind w:left="0" w:right="0" w:firstLine="560"/>
        <w:spacing w:before="450" w:after="450" w:line="312" w:lineRule="auto"/>
      </w:pPr>
      <w:r>
        <w:rPr>
          <w:rFonts w:ascii="宋体" w:hAnsi="宋体" w:eastAsia="宋体" w:cs="宋体"/>
          <w:color w:val="000"/>
          <w:sz w:val="28"/>
          <w:szCs w:val="28"/>
        </w:rPr>
        <w:t xml:space="preserve">中西餐摆台（中直线、西45）</w:t>
      </w:r>
    </w:p>
    <w:p>
      <w:pPr>
        <w:ind w:left="0" w:right="0" w:firstLine="560"/>
        <w:spacing w:before="450" w:after="450" w:line="312" w:lineRule="auto"/>
      </w:pPr>
      <w:r>
        <w:rPr>
          <w:rFonts w:ascii="宋体" w:hAnsi="宋体" w:eastAsia="宋体" w:cs="宋体"/>
          <w:color w:val="000"/>
          <w:sz w:val="28"/>
          <w:szCs w:val="28"/>
        </w:rPr>
        <w:t xml:space="preserve">托盘服务几种方式：</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礼仪中的仪容仪表着装特点</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宴会的功效</w:t>
      </w:r>
    </w:p>
    <w:p>
      <w:pPr>
        <w:ind w:left="0" w:right="0" w:firstLine="560"/>
        <w:spacing w:before="450" w:after="450" w:line="312" w:lineRule="auto"/>
      </w:pPr>
      <w:r>
        <w:rPr>
          <w:rFonts w:ascii="宋体" w:hAnsi="宋体" w:eastAsia="宋体" w:cs="宋体"/>
          <w:color w:val="000"/>
          <w:sz w:val="28"/>
          <w:szCs w:val="28"/>
        </w:rPr>
        <w:t xml:space="preserve">中餐餐台</w:t>
      </w:r>
    </w:p>
    <w:p>
      <w:pPr>
        <w:ind w:left="0" w:right="0" w:firstLine="560"/>
        <w:spacing w:before="450" w:after="450" w:line="312" w:lineRule="auto"/>
      </w:pPr>
      <w:r>
        <w:rPr>
          <w:rFonts w:ascii="宋体" w:hAnsi="宋体" w:eastAsia="宋体" w:cs="宋体"/>
          <w:color w:val="000"/>
          <w:sz w:val="28"/>
          <w:szCs w:val="28"/>
        </w:rPr>
        <w:t xml:space="preserve">西餐餐台</w:t>
      </w:r>
    </w:p>
    <w:p>
      <w:pPr>
        <w:ind w:left="0" w:right="0" w:firstLine="560"/>
        <w:spacing w:before="450" w:after="450" w:line="312" w:lineRule="auto"/>
      </w:pPr>
      <w:r>
        <w:rPr>
          <w:rFonts w:ascii="宋体" w:hAnsi="宋体" w:eastAsia="宋体" w:cs="宋体"/>
          <w:color w:val="000"/>
          <w:sz w:val="28"/>
          <w:szCs w:val="28"/>
        </w:rPr>
        <w:t xml:space="preserve">中西餐组成设计</w:t>
      </w:r>
    </w:p>
    <w:p>
      <w:pPr>
        <w:ind w:left="0" w:right="0" w:firstLine="560"/>
        <w:spacing w:before="450" w:after="450" w:line="312" w:lineRule="auto"/>
      </w:pPr>
      <w:r>
        <w:rPr>
          <w:rFonts w:ascii="宋体" w:hAnsi="宋体" w:eastAsia="宋体" w:cs="宋体"/>
          <w:color w:val="000"/>
          <w:sz w:val="28"/>
          <w:szCs w:val="28"/>
        </w:rPr>
        <w:t xml:space="preserve">餐厅接呐人数受到那些因素影响</w:t>
      </w:r>
    </w:p>
    <w:p>
      <w:pPr>
        <w:ind w:left="0" w:right="0" w:firstLine="560"/>
        <w:spacing w:before="450" w:after="450" w:line="312" w:lineRule="auto"/>
      </w:pPr>
      <w:r>
        <w:rPr>
          <w:rFonts w:ascii="宋体" w:hAnsi="宋体" w:eastAsia="宋体" w:cs="宋体"/>
          <w:color w:val="000"/>
          <w:sz w:val="28"/>
          <w:szCs w:val="28"/>
        </w:rPr>
        <w:t xml:space="preserve">法式俄式</w:t>
      </w:r>
    </w:p>
    <w:p>
      <w:pPr>
        <w:ind w:left="0" w:right="0" w:firstLine="560"/>
        <w:spacing w:before="450" w:after="450" w:line="312" w:lineRule="auto"/>
      </w:pPr>
      <w:r>
        <w:rPr>
          <w:rFonts w:ascii="黑体" w:hAnsi="黑体" w:eastAsia="黑体" w:cs="黑体"/>
          <w:color w:val="000000"/>
          <w:sz w:val="36"/>
          <w:szCs w:val="36"/>
          <w:b w:val="1"/>
          <w:bCs w:val="1"/>
        </w:rPr>
        <w:t xml:space="preserve">第四篇：立足本职 服务于民</w:t>
      </w:r>
    </w:p>
    <w:p>
      <w:pPr>
        <w:ind w:left="0" w:right="0" w:firstLine="560"/>
        <w:spacing w:before="450" w:after="450" w:line="312" w:lineRule="auto"/>
      </w:pPr>
      <w:r>
        <w:rPr>
          <w:rFonts w:ascii="宋体" w:hAnsi="宋体" w:eastAsia="宋体" w:cs="宋体"/>
          <w:color w:val="000"/>
          <w:sz w:val="28"/>
          <w:szCs w:val="28"/>
        </w:rPr>
        <w:t xml:space="preserve">立足本职</w:t>
      </w:r>
    </w:p>
    <w:p>
      <w:pPr>
        <w:ind w:left="0" w:right="0" w:firstLine="560"/>
        <w:spacing w:before="450" w:after="450" w:line="312" w:lineRule="auto"/>
      </w:pPr>
      <w:r>
        <w:rPr>
          <w:rFonts w:ascii="宋体" w:hAnsi="宋体" w:eastAsia="宋体" w:cs="宋体"/>
          <w:color w:val="000"/>
          <w:sz w:val="28"/>
          <w:szCs w:val="28"/>
        </w:rPr>
        <w:t xml:space="preserve">服务于民</w:t>
      </w:r>
    </w:p>
    <w:p>
      <w:pPr>
        <w:ind w:left="0" w:right="0" w:firstLine="560"/>
        <w:spacing w:before="450" w:after="450" w:line="312" w:lineRule="auto"/>
      </w:pPr>
      <w:r>
        <w:rPr>
          <w:rFonts w:ascii="宋体" w:hAnsi="宋体" w:eastAsia="宋体" w:cs="宋体"/>
          <w:color w:val="000"/>
          <w:sz w:val="28"/>
          <w:szCs w:val="28"/>
        </w:rPr>
        <w:t xml:space="preserve">曾经思索，需要多大毅力才能践行白求恩精神，需要多大成绩才能践行服务发展的誓言？在走群众路线、服务人民和医院发展中，我找到了答案。这个答案，是一种凝聚着挚爱与奉献的精神，是一种立足本职、服务于民的工作理念。</w:t>
      </w:r>
    </w:p>
    <w:p>
      <w:pPr>
        <w:ind w:left="0" w:right="0" w:firstLine="560"/>
        <w:spacing w:before="450" w:after="450" w:line="312" w:lineRule="auto"/>
      </w:pPr>
      <w:r>
        <w:rPr>
          <w:rFonts w:ascii="宋体" w:hAnsi="宋体" w:eastAsia="宋体" w:cs="宋体"/>
          <w:color w:val="000"/>
          <w:sz w:val="28"/>
          <w:szCs w:val="28"/>
        </w:rPr>
        <w:t xml:space="preserve">作为医院门诊部窗口服务的管理责任人，我深深明白自己不仅代表的是医院形象，更是政府形象，要想把窗口工作做好并得到社会的认可，不是件容易的事。我们每天面对来自各行各业的患病群众，应不断创新，更新服务理念，视服务为生命；把服务的行动落实到每一个诊病流程环节中，提升服务层次，用真情服务赢得广大患者的肯定。我们服务在窗口一线，从来没有放松对业务知识的学习，始终把“以病人为中心、方便群众、服务群众”作为自己在窗口工作的职业观念和宗旨，让所有来窗口交费、取药的群众减少“三常二短”现象。</w:t>
      </w:r>
    </w:p>
    <w:p>
      <w:pPr>
        <w:ind w:left="0" w:right="0" w:firstLine="560"/>
        <w:spacing w:before="450" w:after="450" w:line="312" w:lineRule="auto"/>
      </w:pPr>
      <w:r>
        <w:rPr>
          <w:rFonts w:ascii="宋体" w:hAnsi="宋体" w:eastAsia="宋体" w:cs="宋体"/>
          <w:color w:val="000"/>
          <w:sz w:val="28"/>
          <w:szCs w:val="28"/>
        </w:rPr>
        <w:t xml:space="preserve">在工作中，我们以“首诊负责制”“首问负责制”为原则，争创“文明窗口”活动，通过各种形式，以优良的作风践行群众路线，提升我院门诊部窗口服务质量，使患者对窗口的满意度达到95%。具体做法：一是要求相关科室坚决实行“先抢救，后结算”，对急危重症患者必须立即给予抢救、优先检查，优先治疗，切实做好急危重症患者的抢救和治疗工作。各科室的重症监护室必须预留床位，为急危重症患者提供快速、有序、有效和安全的诊疗服务，保证病情危重患者能够得到及时、有效地抢救治疗，尽最大可能保证患者的生命安全。</w:t>
      </w:r>
    </w:p>
    <w:p>
      <w:pPr>
        <w:ind w:left="0" w:right="0" w:firstLine="560"/>
        <w:spacing w:before="450" w:after="450" w:line="312" w:lineRule="auto"/>
      </w:pPr>
      <w:r>
        <w:rPr>
          <w:rFonts w:ascii="宋体" w:hAnsi="宋体" w:eastAsia="宋体" w:cs="宋体"/>
          <w:color w:val="000"/>
          <w:sz w:val="28"/>
          <w:szCs w:val="28"/>
        </w:rPr>
        <w:t xml:space="preserve">二是针对各科室在转诊环节中存在的问题。要求对入院病人要 坚持先检查治疗，然后按病情实际情况决定是否转诊。危重病人转诊前,先组织会诊，并征求病人家属意见；转诊时，主管医师要多方协调、沟通，最好能与上级协作医院取得联系，协调好转诊事宜；转诊过程中，120救护车要做到随叫随到，科室医护人员要全程护送，确保患者安全。</w:t>
      </w:r>
    </w:p>
    <w:p>
      <w:pPr>
        <w:ind w:left="0" w:right="0" w:firstLine="560"/>
        <w:spacing w:before="450" w:after="450" w:line="312" w:lineRule="auto"/>
      </w:pPr>
      <w:r>
        <w:rPr>
          <w:rFonts w:ascii="宋体" w:hAnsi="宋体" w:eastAsia="宋体" w:cs="宋体"/>
          <w:color w:val="000"/>
          <w:sz w:val="28"/>
          <w:szCs w:val="28"/>
        </w:rPr>
        <w:t xml:space="preserve">三是针对社会反映强烈的“看病贵”问题，医院每月定期组织一次病历、处方大检查。对病历、处方书写不规范、用药不合理的医生，予以全院通报，责令限时整改，并鼓励加大对中草药的使用力度。继续实施全部药品零差率销售，坚持合理用药，严格控制医药比和自费药品比例。开展了**个病种的单病种控费和**个病种的临床路径管理，制定了《进一步规范新型农村合作医疗管理的通知》，开展了“四个排队”、“八个排队”，严格控制次均住院费用，缩短住院天数，提高报销比例，减轻患者负担。</w:t>
      </w:r>
    </w:p>
    <w:p>
      <w:pPr>
        <w:ind w:left="0" w:right="0" w:firstLine="560"/>
        <w:spacing w:before="450" w:after="450" w:line="312" w:lineRule="auto"/>
      </w:pPr>
      <w:r>
        <w:rPr>
          <w:rFonts w:ascii="宋体" w:hAnsi="宋体" w:eastAsia="宋体" w:cs="宋体"/>
          <w:color w:val="000"/>
          <w:sz w:val="28"/>
          <w:szCs w:val="28"/>
        </w:rPr>
        <w:t xml:space="preserve">四是针对患者“看病难”问题，加强导医导诊服务，安排高年资医生分诊病人；开通了医院官网，及时为患者提供医疗、预防保健、专家等信息；联系县农行在门诊安装了自动取款机；与西安交大一附院、甘肃省人民医院建立了协作医院；开通了远程会诊，在住院部安装了触摸查询系统，启用了门诊就诊卡，安装了门诊医用电梯、更新了专家简介栏，完善服务流程，进一步方便了患者。</w:t>
      </w:r>
    </w:p>
    <w:p>
      <w:pPr>
        <w:ind w:left="0" w:right="0" w:firstLine="560"/>
        <w:spacing w:before="450" w:after="450" w:line="312" w:lineRule="auto"/>
      </w:pPr>
      <w:r>
        <w:rPr>
          <w:rFonts w:ascii="宋体" w:hAnsi="宋体" w:eastAsia="宋体" w:cs="宋体"/>
          <w:color w:val="000"/>
          <w:sz w:val="28"/>
          <w:szCs w:val="28"/>
        </w:rPr>
        <w:t xml:space="preserve">五是针对目前医患纠纷突出问题，医院设立了警务室，与城关派出所签定了合作协议；设立了投诉接待室和患者维权站；聘请了专职法律顾问，举办了医疗相关法律知识讲座；制定了《医疗纠纷应急处置预案》和《医德医风考评实施方案》，订购了《如何做一名会说话的好医生》一书，加强医患沟通，加大医德医风建设，保证医患合法权益。六是针对医院环境卫生差等问题，完成了院内广场绿化、亮化，环境卫生实行社会化管理，进一步优化了就医环境。借鉴兄弟医院管理经验，实行后勤服务社会化管理，委托甘谷立群保洁公司管理医院环境卫生。并将卫生监督责任分解到科室，每月进行量化考核，考核结果直接与保洁公司效益挂钩，取得了明显实效。</w:t>
      </w:r>
    </w:p>
    <w:p>
      <w:pPr>
        <w:ind w:left="0" w:right="0" w:firstLine="560"/>
        <w:spacing w:before="450" w:after="450" w:line="312" w:lineRule="auto"/>
      </w:pPr>
      <w:r>
        <w:rPr>
          <w:rFonts w:ascii="宋体" w:hAnsi="宋体" w:eastAsia="宋体" w:cs="宋体"/>
          <w:color w:val="000"/>
          <w:sz w:val="28"/>
          <w:szCs w:val="28"/>
        </w:rPr>
        <w:t xml:space="preserve">七是为了充分发挥先进模范在实践教育活动中的示范效应，院党总支在党员、业务骨干和药房、收费等窗口设立了“服务先锋岗”**个，通过树立典型，引领全院职工更好的为广大患者服务。</w:t>
      </w:r>
    </w:p>
    <w:p>
      <w:pPr>
        <w:ind w:left="0" w:right="0" w:firstLine="560"/>
        <w:spacing w:before="450" w:after="450" w:line="312" w:lineRule="auto"/>
      </w:pPr>
      <w:r>
        <w:rPr>
          <w:rFonts w:ascii="宋体" w:hAnsi="宋体" w:eastAsia="宋体" w:cs="宋体"/>
          <w:color w:val="000"/>
          <w:sz w:val="28"/>
          <w:szCs w:val="28"/>
        </w:rPr>
        <w:t xml:space="preserve">八是针对群众关注的“红包”、药品回扣等问题，我院始终坚持“零容忍”，将国家卫计委医务人员“九不准”在门诊大厅、住院部各病区的显著位置公示，同时公布了举报电话；安装了防统方软件；确立了住院患者与主管医生《医患双方不收和不送“红包”协议书》签订制度；根据最新《医务人员不良积分管理办法》、《医疗机构从业人员行为规范》，完善了《关于进一步加强对收受红包、药品回扣等不正之风治理的通知》和《医德医风有奖举报制度》；妇产科等手术科室医生均向医院作出了书面“拒绝红包承诺书”。充分利用自我约束、制度管理、社会监督相结合的方式坚决治理“红包”等不良现象，创建无红包医院。</w:t>
      </w:r>
    </w:p>
    <w:p>
      <w:pPr>
        <w:ind w:left="0" w:right="0" w:firstLine="560"/>
        <w:spacing w:before="450" w:after="450" w:line="312" w:lineRule="auto"/>
      </w:pPr>
      <w:r>
        <w:rPr>
          <w:rFonts w:ascii="宋体" w:hAnsi="宋体" w:eastAsia="宋体" w:cs="宋体"/>
          <w:color w:val="000"/>
          <w:sz w:val="28"/>
          <w:szCs w:val="28"/>
        </w:rPr>
        <w:t xml:space="preserve">九是针对群众反映个别医务人员服务态度差的问题，我院完善了投诉接待室，对外公布了举报电话，充分利用“三好一满意”和“效能风暴”行动载体，聘请了**名社会监督员，加强行业作风建设，坚决治理“生，冷、硬、推”等不良现象。对“市委书记、市长留言板”等反映的问题，调查落实后严肃处理，并与科室和个人绩效工资挂钩。</w:t>
      </w:r>
    </w:p>
    <w:p>
      <w:pPr>
        <w:ind w:left="0" w:right="0" w:firstLine="560"/>
        <w:spacing w:before="450" w:after="450" w:line="312" w:lineRule="auto"/>
      </w:pPr>
      <w:r>
        <w:rPr>
          <w:rFonts w:ascii="宋体" w:hAnsi="宋体" w:eastAsia="宋体" w:cs="宋体"/>
          <w:color w:val="000"/>
          <w:sz w:val="28"/>
          <w:szCs w:val="28"/>
        </w:rPr>
        <w:t xml:space="preserve">我们始终将服务患者、服务人民放在工作首位，不断探索新的服务方式，根据最新《医务人员不良积分管理办法》、《医疗机构从业人员行为规范》，完善了《关于进一步加强对收受红包、药品回扣等不正之风治理的通知》和《医德医风有奖举报制度》得到了县委、县政府的支持和认可。所有来甘谷县人民医院窗口办理业务的的群众都可以感受到我院窗口工作人员特有的热情服务。“首问负责制”、“办事限时制”、“定期走访制”这些独创的服务方式背后都凝聚着医院班子成员的细心、热心、爱心，我们努力实现每个人员都是窗口、每个窗口都是环境、每项工作都是桥梁、每个言行都是形象的群众路线践行者。</w:t>
      </w:r>
    </w:p>
    <w:p>
      <w:pPr>
        <w:ind w:left="0" w:right="0" w:firstLine="560"/>
        <w:spacing w:before="450" w:after="450" w:line="312" w:lineRule="auto"/>
      </w:pPr>
      <w:r>
        <w:rPr>
          <w:rFonts w:ascii="宋体" w:hAnsi="宋体" w:eastAsia="宋体" w:cs="宋体"/>
          <w:color w:val="000"/>
          <w:sz w:val="28"/>
          <w:szCs w:val="28"/>
        </w:rPr>
        <w:t xml:space="preserve">面对赞誉和夸奖时，我们认为：金杯银杯不如老百姓的口碑;金奖银奖不如老百姓的夸奖，我们要把生存发展的压力，变成改善和提高服务的动力，坚持质量是生命，医德是本钱，信誉是效益的观念，没有优质服务就没有工作质量。应始终恪守这样的信念，想方设法为病人看好病，做好服务。我们没有惊天动地的壮举，只是为了肩上的那份责任，将真诚服务人民融入到各项诊疗工作中去，扑下身子办实事，敢于担当干事业，脚下有多少泥土，心中就饱含多少深情，我们相信：只有立足本职，服务于民，患者满意了，我们的工作才能越做越好，我们的医院才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第五篇：情绪智力</w:t>
      </w:r>
    </w:p>
    <w:p>
      <w:pPr>
        <w:ind w:left="0" w:right="0" w:firstLine="560"/>
        <w:spacing w:before="450" w:after="450" w:line="312" w:lineRule="auto"/>
      </w:pPr>
      <w:r>
        <w:rPr>
          <w:rFonts w:ascii="宋体" w:hAnsi="宋体" w:eastAsia="宋体" w:cs="宋体"/>
          <w:color w:val="000"/>
          <w:sz w:val="28"/>
          <w:szCs w:val="28"/>
        </w:rPr>
        <w:t xml:space="preserve">情绪智力</w:t>
      </w:r>
    </w:p>
    <w:p>
      <w:pPr>
        <w:ind w:left="0" w:right="0" w:firstLine="560"/>
        <w:spacing w:before="450" w:after="450" w:line="312" w:lineRule="auto"/>
      </w:pPr>
      <w:r>
        <w:rPr>
          <w:rFonts w:ascii="宋体" w:hAnsi="宋体" w:eastAsia="宋体" w:cs="宋体"/>
          <w:color w:val="000"/>
          <w:sz w:val="28"/>
          <w:szCs w:val="28"/>
        </w:rPr>
        <w:t xml:space="preserve">情绪智力又称情绪智商，简称情商。它主要是指人在情绪、情感、意志、耐受挫折等方面的品质。总的来讲，人与人之间的情商并无明显的先天差别，更多与后天的培养息息相关。是近年来心理学家们提出的与智力和智商相对应的概念。</w:t>
      </w:r>
    </w:p>
    <w:p>
      <w:pPr>
        <w:ind w:left="0" w:right="0" w:firstLine="560"/>
        <w:spacing w:before="450" w:after="450" w:line="312" w:lineRule="auto"/>
      </w:pPr>
      <w:r>
        <w:rPr>
          <w:rFonts w:ascii="宋体" w:hAnsi="宋体" w:eastAsia="宋体" w:cs="宋体"/>
          <w:color w:val="000"/>
          <w:sz w:val="28"/>
          <w:szCs w:val="28"/>
        </w:rPr>
        <w:t xml:space="preserve">起源</w:t>
      </w:r>
    </w:p>
    <w:p>
      <w:pPr>
        <w:ind w:left="0" w:right="0" w:firstLine="560"/>
        <w:spacing w:before="450" w:after="450" w:line="312" w:lineRule="auto"/>
      </w:pPr>
      <w:r>
        <w:rPr>
          <w:rFonts w:ascii="宋体" w:hAnsi="宋体" w:eastAsia="宋体" w:cs="宋体"/>
          <w:color w:val="000"/>
          <w:sz w:val="28"/>
          <w:szCs w:val="28"/>
        </w:rPr>
        <w:t xml:space="preserve">最早情商的起源可以追溯到达尔文的研究。他认为情感宣泄对动物的生存与对环境的适应起着重要作用。在二十世纪，尽管对智商的传统定义重点强调认知的方面，比如识记知识、解决问题等，但是不少有影响力的研究者在智商的研究中发现了非认知领域的重要性。</w:t>
      </w:r>
    </w:p>
    <w:p>
      <w:pPr>
        <w:ind w:left="0" w:right="0" w:firstLine="560"/>
        <w:spacing w:before="450" w:after="450" w:line="312" w:lineRule="auto"/>
      </w:pPr>
      <w:r>
        <w:rPr>
          <w:rFonts w:ascii="宋体" w:hAnsi="宋体" w:eastAsia="宋体" w:cs="宋体"/>
          <w:color w:val="000"/>
          <w:sz w:val="28"/>
          <w:szCs w:val="28"/>
        </w:rPr>
        <w:t xml:space="preserve">早在1920年，爱德华·桑代克用社会智能来描述理解与管理他人的能力。大卫·韦克斯勒相似地描述了非智力因素对行为的影响，并进一步提出如果不能充分阐释这些非智力因素，那么对智商的研究将难有进展。</w:t>
      </w:r>
    </w:p>
    <w:p>
      <w:pPr>
        <w:ind w:left="0" w:right="0" w:firstLine="560"/>
        <w:spacing w:before="450" w:after="450" w:line="312" w:lineRule="auto"/>
      </w:pPr>
      <w:r>
        <w:rPr>
          <w:rFonts w:ascii="宋体" w:hAnsi="宋体" w:eastAsia="宋体" w:cs="宋体"/>
          <w:color w:val="000"/>
          <w:sz w:val="28"/>
          <w:szCs w:val="28"/>
        </w:rPr>
        <w:t xml:space="preserve">在1983年，哈沃德·加德纳的多元智能理论[3] 引入了多元智能的概念。多元智能包括了人际智能（洞察他人的目的与动机的能力）和自我认知智能（认识并理解自我的能力）。加德纳认为，传统的智能（比如智商），不能全面地描述一个人的能力。</w:t>
      </w:r>
    </w:p>
    <w:p>
      <w:pPr>
        <w:ind w:left="0" w:right="0" w:firstLine="560"/>
        <w:spacing w:before="450" w:after="450" w:line="312" w:lineRule="auto"/>
      </w:pPr>
      <w:r>
        <w:rPr>
          <w:rFonts w:ascii="宋体" w:hAnsi="宋体" w:eastAsia="宋体" w:cs="宋体"/>
          <w:color w:val="000"/>
          <w:sz w:val="28"/>
          <w:szCs w:val="28"/>
        </w:rPr>
        <w:t xml:space="preserve">尽管研究者们提出的概念有所不同，但他们都有一个共识：传统的对智商的定义不能全面地评估人的成就。在2024年第一次区分了特质型情绪智力与能力型情绪智力。</w:t>
      </w:r>
    </w:p>
    <w:p>
      <w:pPr>
        <w:ind w:left="0" w:right="0" w:firstLine="560"/>
        <w:spacing w:before="450" w:after="450" w:line="312" w:lineRule="auto"/>
      </w:pPr>
      <w:r>
        <w:rPr>
          <w:rFonts w:ascii="宋体" w:hAnsi="宋体" w:eastAsia="宋体" w:cs="宋体"/>
          <w:color w:val="000"/>
          <w:sz w:val="28"/>
          <w:szCs w:val="28"/>
        </w:rPr>
        <w:t xml:space="preserve">概念来源</w:t>
      </w:r>
    </w:p>
    <w:p>
      <w:pPr>
        <w:ind w:left="0" w:right="0" w:firstLine="560"/>
        <w:spacing w:before="450" w:after="450" w:line="312" w:lineRule="auto"/>
      </w:pPr>
      <w:r>
        <w:rPr>
          <w:rFonts w:ascii="宋体" w:hAnsi="宋体" w:eastAsia="宋体" w:cs="宋体"/>
          <w:color w:val="000"/>
          <w:sz w:val="28"/>
          <w:szCs w:val="28"/>
        </w:rPr>
        <w:t xml:space="preserve">情商（情绪情感智慧），由两位美国心理学家约翰·梅耶（新罕布什尔大学）和彼得·萨洛维（耶鲁大学）于1990年首先提出，但并没有引起全球范围内的关注，直至1995年，由时任《纽约时报》的科学记者丹尼尔·戈尔曼出版了《情商：为什么情商比智商更重要》一书，才引起全球性的EQ研究与讨论，因此，情商之父丹尼尔·戈尔曼被誉为“情商之父”。</w:t>
      </w:r>
    </w:p>
    <w:p>
      <w:pPr>
        <w:ind w:left="0" w:right="0" w:firstLine="560"/>
        <w:spacing w:before="450" w:after="450" w:line="312" w:lineRule="auto"/>
      </w:pPr>
      <w:r>
        <w:rPr>
          <w:rFonts w:ascii="宋体" w:hAnsi="宋体" w:eastAsia="宋体" w:cs="宋体"/>
          <w:color w:val="000"/>
          <w:sz w:val="28"/>
          <w:szCs w:val="28"/>
        </w:rPr>
        <w:t xml:space="preserve">概念引申</w:t>
      </w:r>
    </w:p>
    <w:p>
      <w:pPr>
        <w:ind w:left="0" w:right="0" w:firstLine="560"/>
        <w:spacing w:before="450" w:after="450" w:line="312" w:lineRule="auto"/>
      </w:pPr>
      <w:r>
        <w:rPr>
          <w:rFonts w:ascii="宋体" w:hAnsi="宋体" w:eastAsia="宋体" w:cs="宋体"/>
          <w:color w:val="000"/>
          <w:sz w:val="28"/>
          <w:szCs w:val="28"/>
        </w:rPr>
        <w:t xml:space="preserve">哈佛大学心理学博士丹尼尔·戈尔曼接受了萨洛维的观点，认为情感智商包含五个主要方面：</w:t>
      </w:r>
    </w:p>
    <w:p>
      <w:pPr>
        <w:ind w:left="0" w:right="0" w:firstLine="560"/>
        <w:spacing w:before="450" w:after="450" w:line="312" w:lineRule="auto"/>
      </w:pPr>
      <w:r>
        <w:rPr>
          <w:rFonts w:ascii="宋体" w:hAnsi="宋体" w:eastAsia="宋体" w:cs="宋体"/>
          <w:color w:val="000"/>
          <w:sz w:val="28"/>
          <w:szCs w:val="28"/>
        </w:rPr>
        <w:t xml:space="preserve">1.了解自我，监视情绪时时刻刻的变化，能够察觉某种情绪的出现，观察和审视自己的内心体验，它是情感智商的核心，只有认识自己，才能成为自己生活的主宰。；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2.自我管理，调控自己的情绪，使之适时适度地表现出来，即能调控自己； 3.自我激励，能够依据活动的某种目标，调动、指挥情绪的能力，它能够使人走出生命中的低潮，重新出发；</w:t>
      </w:r>
    </w:p>
    <w:p>
      <w:pPr>
        <w:ind w:left="0" w:right="0" w:firstLine="560"/>
        <w:spacing w:before="450" w:after="450" w:line="312" w:lineRule="auto"/>
      </w:pPr>
      <w:r>
        <w:rPr>
          <w:rFonts w:ascii="宋体" w:hAnsi="宋体" w:eastAsia="宋体" w:cs="宋体"/>
          <w:color w:val="000"/>
          <w:sz w:val="28"/>
          <w:szCs w:val="28"/>
        </w:rPr>
        <w:t xml:space="preserve">4.识别他人的情绪，能够通过细微的社会信号、敏感地感受到他人的需求与欲望，是认知他人的情绪，这是与他人正常交往，实现顺利沟通的基础；</w:t>
      </w:r>
    </w:p>
    <w:p>
      <w:pPr>
        <w:ind w:left="0" w:right="0" w:firstLine="560"/>
        <w:spacing w:before="450" w:after="450" w:line="312" w:lineRule="auto"/>
      </w:pPr>
      <w:r>
        <w:rPr>
          <w:rFonts w:ascii="宋体" w:hAnsi="宋体" w:eastAsia="宋体" w:cs="宋体"/>
          <w:color w:val="000"/>
          <w:sz w:val="28"/>
          <w:szCs w:val="28"/>
        </w:rPr>
        <w:t xml:space="preserve">5.处理人际关系，调控自己与他人的情绪反应的技巧。EQ与IQ</w:t>
      </w:r>
    </w:p>
    <w:p>
      <w:pPr>
        <w:ind w:left="0" w:right="0" w:firstLine="560"/>
        <w:spacing w:before="450" w:after="450" w:line="312" w:lineRule="auto"/>
      </w:pPr>
      <w:r>
        <w:rPr>
          <w:rFonts w:ascii="宋体" w:hAnsi="宋体" w:eastAsia="宋体" w:cs="宋体"/>
          <w:color w:val="000"/>
          <w:sz w:val="28"/>
          <w:szCs w:val="28"/>
        </w:rPr>
        <w:t xml:space="preserve">1.EQ是相对于IQ提出来的概念，相互独立；</w:t>
      </w:r>
    </w:p>
    <w:p>
      <w:pPr>
        <w:ind w:left="0" w:right="0" w:firstLine="560"/>
        <w:spacing w:before="450" w:after="450" w:line="312" w:lineRule="auto"/>
      </w:pPr>
      <w:r>
        <w:rPr>
          <w:rFonts w:ascii="宋体" w:hAnsi="宋体" w:eastAsia="宋体" w:cs="宋体"/>
          <w:color w:val="000"/>
          <w:sz w:val="28"/>
          <w:szCs w:val="28"/>
        </w:rPr>
        <w:t xml:space="preserve">2.主要是指人在情绪认知、情绪管理、挫折耐受、人际交往等方面的能力； 3.EQ与IQ相辅相成，互为影响；</w:t>
      </w:r>
    </w:p>
    <w:p>
      <w:pPr>
        <w:ind w:left="0" w:right="0" w:firstLine="560"/>
        <w:spacing w:before="450" w:after="450" w:line="312" w:lineRule="auto"/>
      </w:pPr>
      <w:r>
        <w:rPr>
          <w:rFonts w:ascii="宋体" w:hAnsi="宋体" w:eastAsia="宋体" w:cs="宋体"/>
          <w:color w:val="000"/>
          <w:sz w:val="28"/>
          <w:szCs w:val="28"/>
        </w:rPr>
        <w:t xml:space="preserve">4.EQ是一种能力，主要是后天习得，经人指导后可以大幅提升； 5.可以采用团队动力方式来进行促进，且在实践中取得重大成效。</w:t>
      </w:r>
    </w:p>
    <w:p>
      <w:pPr>
        <w:ind w:left="0" w:right="0" w:firstLine="560"/>
        <w:spacing w:before="450" w:after="450" w:line="312" w:lineRule="auto"/>
      </w:pPr>
      <w:r>
        <w:rPr>
          <w:rFonts w:ascii="宋体" w:hAnsi="宋体" w:eastAsia="宋体" w:cs="宋体"/>
          <w:color w:val="000"/>
          <w:sz w:val="28"/>
          <w:szCs w:val="28"/>
        </w:rPr>
        <w:t xml:space="preserve">情绪智力的培养</w:t>
      </w:r>
    </w:p>
    <w:p>
      <w:pPr>
        <w:ind w:left="0" w:right="0" w:firstLine="560"/>
        <w:spacing w:before="450" w:after="450" w:line="312" w:lineRule="auto"/>
      </w:pPr>
      <w:r>
        <w:rPr>
          <w:rFonts w:ascii="宋体" w:hAnsi="宋体" w:eastAsia="宋体" w:cs="宋体"/>
          <w:color w:val="000"/>
          <w:sz w:val="28"/>
          <w:szCs w:val="28"/>
        </w:rPr>
        <w:t xml:space="preserve">1、自我监控提高情绪知觉。当一些情绪由外界环境引起或伴随着自己的一些看法和信念而产生，自我监控就能够加强这些情绪知觉。对每天情绪的变化做记录，并分析是什么信念和活动导致情绪出现变化。</w:t>
      </w:r>
    </w:p>
    <w:p>
      <w:pPr>
        <w:ind w:left="0" w:right="0" w:firstLine="560"/>
        <w:spacing w:before="450" w:after="450" w:line="312" w:lineRule="auto"/>
      </w:pPr>
      <w:r>
        <w:rPr>
          <w:rFonts w:ascii="宋体" w:hAnsi="宋体" w:eastAsia="宋体" w:cs="宋体"/>
          <w:color w:val="000"/>
          <w:sz w:val="28"/>
          <w:szCs w:val="28"/>
        </w:rPr>
        <w:t xml:space="preserve">2、自我调节管理悲伤情绪。对于悲伤，要避免悲伤的情境，尽量关注困难情境中不使你感到悲伤的方面，果断地挑战悲伤;对于焦虑，挑战威胁定向的想法且通过进入危险的情境锻炼勇气，利用应对策略降低焦虑;对于气愤，回避引起气愤的情境，尽量关注困难情境中不那么困扰的方面，果断的要求激怒你的人减少煽动性，自我克制且锻炼共情。</w:t>
      </w:r>
    </w:p>
    <w:p>
      <w:pPr>
        <w:ind w:left="0" w:right="0" w:firstLine="560"/>
        <w:spacing w:before="450" w:after="450" w:line="312" w:lineRule="auto"/>
      </w:pPr>
      <w:r>
        <w:rPr>
          <w:rFonts w:ascii="宋体" w:hAnsi="宋体" w:eastAsia="宋体" w:cs="宋体"/>
          <w:color w:val="000"/>
          <w:sz w:val="28"/>
          <w:szCs w:val="28"/>
        </w:rPr>
        <w:t xml:space="preserve">3、沟通。沟通技巧是与别人产生共鸣的基础，理解他人说话的内容，为解决人与人之间的问题建立基础。在听的时候，只聆听不判断，保留自己的观点和情绪;总结你听到的别人说话的内容，检查你的总结是否正确;在说话的时候，决定你的要点，有逻辑地组织它们，清楚地表达出来，确定对方已经理解你了，不带攻击、责备或生气的情绪陈述你的观点，必要时重复一遍。</w:t>
      </w:r>
    </w:p>
    <w:p>
      <w:pPr>
        <w:ind w:left="0" w:right="0" w:firstLine="560"/>
        <w:spacing w:before="450" w:after="450" w:line="312" w:lineRule="auto"/>
      </w:pPr>
      <w:r>
        <w:rPr>
          <w:rFonts w:ascii="宋体" w:hAnsi="宋体" w:eastAsia="宋体" w:cs="宋体"/>
          <w:color w:val="000"/>
          <w:sz w:val="28"/>
          <w:szCs w:val="28"/>
        </w:rPr>
        <w:t xml:space="preserve">4、问题解决。我们在生活、工作中不仅需要用沟通技巧来实现相互的理解和移情，而且更需要用问题解决的技能来发展和实现有效的合作行动。在实际生活情境里，要把一些大的、模糊的问题分解成很多小的、具体的问题;根据可解决的条件定义这些问题;对事不对人;设想有可能解决的办法;当所有的解决方法都想到以后，检查每种方法的优点和缺点，选择最终的解决方法，执行这种方法;回顾计划完成的效果。</w:t>
      </w:r>
    </w:p>
    <w:p>
      <w:pPr>
        <w:ind w:left="0" w:right="0" w:firstLine="560"/>
        <w:spacing w:before="450" w:after="450" w:line="312" w:lineRule="auto"/>
      </w:pPr>
      <w:r>
        <w:rPr>
          <w:rFonts w:ascii="宋体" w:hAnsi="宋体" w:eastAsia="宋体" w:cs="宋体"/>
          <w:color w:val="000"/>
          <w:sz w:val="28"/>
          <w:szCs w:val="28"/>
        </w:rPr>
        <w:t xml:space="preserve">5、培养自己的情绪感受性。在生活、工作过程中，学习更多产生在特定情境、经验上的认知、情感和行为的体验，以便提高识别和管理自己与别人情绪的能力。</w:t>
      </w:r>
    </w:p>
    <w:p>
      <w:pPr>
        <w:ind w:left="0" w:right="0" w:firstLine="560"/>
        <w:spacing w:before="450" w:after="450" w:line="312" w:lineRule="auto"/>
      </w:pPr>
      <w:r>
        <w:rPr>
          <w:rFonts w:ascii="宋体" w:hAnsi="宋体" w:eastAsia="宋体" w:cs="宋体"/>
          <w:color w:val="000"/>
          <w:sz w:val="28"/>
          <w:szCs w:val="28"/>
        </w:rPr>
        <w:t xml:space="preserve">情绪是可以认识和管理的，我们的情绪不管有多少类型，也不管是积极的或消极的，它都要通过面部表情、言语表情和肢体表情表达出来，进而影响我们的心理、生理及生活本身。提高情绪识别和管理技能，目的在于培养我们的情绪知觉，让情绪成为我们自我实现和身心健康的积极力量。</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情感智商概念和理论的提出有其积极的作用。应该看到，智力问题是一个极为复杂的问题。情感智商概念从情绪情感过程分析智力的本质，为人们最终发现或接近智力的本质，提供了一个新的视点和分析途径。它从一个新的角度为智力理论的变革提供了理论基础。该理论在分析情感智力时，突出了对情绪的监控、管理和调节活动在智力活动中的作用；在阐述人际关系时溶入大量的人本主义心理学观点，有利于儿童的情感发展和情感教育。它开始涉及社会文化因素对智力的影响，超出了传统智力理论的范畴，也超出了以认知过程分析的智力理论的范畴，极大地丰富了智力的内涵。然而，我们在接受这一新观点时，有必要清楚地看到它的局限性，对情感智商的概念和理念应有一个正确的看法。</w:t>
      </w:r>
    </w:p>
    <w:p>
      <w:pPr>
        <w:ind w:left="0" w:right="0" w:firstLine="560"/>
        <w:spacing w:before="450" w:after="450" w:line="312" w:lineRule="auto"/>
      </w:pPr>
      <w:r>
        <w:rPr>
          <w:rFonts w:ascii="宋体" w:hAnsi="宋体" w:eastAsia="宋体" w:cs="宋体"/>
          <w:color w:val="000"/>
          <w:sz w:val="28"/>
          <w:szCs w:val="28"/>
        </w:rPr>
        <w:t xml:space="preserve">其局限性包括：概念并不精确、基石并不扎实、核心的超情绪、实证内容少。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2025-04-26T22:22:02+08:00</dcterms:created>
  <dcterms:modified xsi:type="dcterms:W3CDTF">2025-04-26T22:22:02+08:00</dcterms:modified>
</cp:coreProperties>
</file>

<file path=docProps/custom.xml><?xml version="1.0" encoding="utf-8"?>
<Properties xmlns="http://schemas.openxmlformats.org/officeDocument/2006/custom-properties" xmlns:vt="http://schemas.openxmlformats.org/officeDocument/2006/docPropsVTypes"/>
</file>