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幼儿园食堂人员安全工作责任书</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人员安全工作责任书杨武中心幼儿园食堂人员安全工作责任书为确保师生人身安全，根据上级有关安全工作要求，本着服务师生，安全第一的原则，经幼儿园与食堂负责人协商签订本责任书。一、牢固树立“优质服务，安全第一”的思想意识，强化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杨武中心幼儿园食堂人员安全工作责任书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二、饭菜按规定进行48小时冰箱留样，杜绝出现幼儿食物中毒事件发生。</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十、本责任书每学年签订一次，一式两份，自签订之日起生效。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分管教师（签字）：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杨武乡心幼儿园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大中镇中心幼儿园食堂人员安全工作责任书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二、采购肉类、蔬菜必须渠道正常、票证等手续齐全，且保证在运输、储藏方面无污染。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十、本责任书每学年签订一次，一式两份，自签订之日起生效。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大中镇中心幼儿园  二0一一年九月一日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星星幼儿园食堂人员安全工作责任书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1．食堂工作人员的身体状况必须合格，每年进行要体检一次，做到人人持证上岗，保证身体健康，一旦发现食堂人员身体有异常，应立即离开岗位。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2．工作人员须不断加强政治和业务学习，树立全心全意为学生服务的思想，为学生提供优质的服务。坚持精打细算，注意节粮、节水、节电、杜绝浪费，要最大限度的提高饭菜质量。</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严禁采购下列食品：有害、有毒、有腐烂变质、油脂酸败、霉变、生虫、污秽不洁、混有异物或危害性状异常的食品；无检验合格证明的肉类食品；超过保质期限的食品；未标注厂名、厂址、生产日期、保质期等或标注不清及其他不符合食品标签规定的定型包装食品；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5．提高警惕，采取有效的防治措施。食品贮存场所、设备应当保持清洁、无霉斑、鼠迹、苍蝇、蟑螂，仓库应当通风良好。食堂内禁止存放杂物、有毒、有害物品及个人生活物品。下班关锁好门窗，搞好防毒、防盗工作。</w:t>
      </w:r>
    </w:p>
    <w:p>
      <w:pPr>
        <w:ind w:left="0" w:right="0" w:firstLine="560"/>
        <w:spacing w:before="450" w:after="450" w:line="312" w:lineRule="auto"/>
      </w:pPr>
      <w:r>
        <w:rPr>
          <w:rFonts w:ascii="宋体" w:hAnsi="宋体" w:eastAsia="宋体" w:cs="宋体"/>
          <w:color w:val="000"/>
          <w:sz w:val="28"/>
          <w:szCs w:val="28"/>
        </w:rPr>
        <w:t xml:space="preserve">6．养成良好的个人卫生，工作人员上班时应穿戴整洁的工作衣帽，并保持个人卫生，工作时不得吸烟。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8．防止生食品与熟食品、原料与成品交叉污染，食品不得接触有毒物、不洁物。盛放直接入口食品的容器，使用前必须洗净、消毒，其他用具用后必须洗净、保持清洁。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消毒液的浓度，消毒时间必须严格按消毒液使用说明进行；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11．每餐供应的食品必须留样并有专人负责；每种食品留样不少于100g；每样食品使用保鲜盒装好，标明餐次、时间、食用名称，放入冰箱，在１０℃以上，冷藏保存；每餐留样时间不少于48小时。</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责任人：（签字）园长：（签字）学校：（盖章）</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1．食堂工作人员的身体状况必须合格，每年进行要体检一次，做到人人持证上岗，保证身体健康，一旦发现食堂人员身体有异常，应立即离开岗位。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2．工作人员须不断加强政治和业务学习，树立全心全意为学生服务的思想，为学生提供优质的服务。坚持精打细算，注意节粮、节水、节电、节煤杜绝浪费，要最大限度的提高饭菜质量。</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严禁采购下列食品：有害、有毒、有腐烂变质、油脂酸败、霉变、生虫、污秽不洁、混有异物或危害性状异常的食品；无检验合格证明的肉类食品；超过保质期限的食品；未标注厂名、厂址、生产日期、保质期等或标注不清及其他不符合食品标签规定的定型包装食品；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5．提高警惕，采取有效的防治措施。食品贮存场所、设备应当保持清洁、无霉斑、鼠迹、苍蝇、蟑螂，仓库应当通风良好。食堂内禁止存放杂物、有毒、有害物品及个人生活物品。下班关锁好门窗，搞好防毒、防盗工作。</w:t>
      </w:r>
    </w:p>
    <w:p>
      <w:pPr>
        <w:ind w:left="0" w:right="0" w:firstLine="560"/>
        <w:spacing w:before="450" w:after="450" w:line="312" w:lineRule="auto"/>
      </w:pPr>
      <w:r>
        <w:rPr>
          <w:rFonts w:ascii="宋体" w:hAnsi="宋体" w:eastAsia="宋体" w:cs="宋体"/>
          <w:color w:val="000"/>
          <w:sz w:val="28"/>
          <w:szCs w:val="28"/>
        </w:rPr>
        <w:t xml:space="preserve">6．养成良好的个人卫生，工作人员上班时应穿戴整洁的工作衣帽，并保持个人卫生，工作时不得吸烟。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8．防止生食品与熟食品、原料与成品交叉污染，食品不得接触有毒物、不洁物。盛放直接入口食品的容器，使用前必须洗净、消毒，其他用具用后必须洗净、保持清洁。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消毒液的浓度，消毒时间必须严格按消毒液使用说明进行；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11．每餐供应的食品必须留样并有专人负责；每种食品留样不少于100g；每样食品使用保鲜盒装好，标明餐次、时间、食用名称，放入冰箱，在１０℃以上，冷藏保存；每餐留样时间不少于48小时。</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此责任书有效期为：</w:t>
      </w:r>
    </w:p>
    <w:p>
      <w:pPr>
        <w:ind w:left="0" w:right="0" w:firstLine="560"/>
        <w:spacing w:before="450" w:after="450" w:line="312" w:lineRule="auto"/>
      </w:pPr>
      <w:r>
        <w:rPr>
          <w:rFonts w:ascii="宋体" w:hAnsi="宋体" w:eastAsia="宋体" w:cs="宋体"/>
          <w:color w:val="000"/>
          <w:sz w:val="28"/>
          <w:szCs w:val="28"/>
        </w:rPr>
        <w:t xml:space="preserve">责任人：（签字）园长：（签字）学校：（盖章）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大中镇中心幼儿园食堂人员安全工作责任书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二、采购肉类、蔬菜必须渠道正常、票证等手续齐全，且保证在运输、储藏方面无污染。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十、本责任书每学年签订一次，一式两份，自签订之日起生效。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大中镇中心幼儿园二0一一年九月一日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