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规划建设局2024年工作总结</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第一篇：规划建设局2024年工作总结规划建设局2024年工作总结“MsoBodyTextIndent2” style=““&gt;2024年，规划建设局在区委、区政府的正确领导下，坚持以邓小平理论和“三个代表”重要思想为指导，围绕区委、区政府中...</w:t>
      </w:r>
    </w:p>
    <w:p>
      <w:pPr>
        <w:ind w:left="0" w:right="0" w:firstLine="560"/>
        <w:spacing w:before="450" w:after="450" w:line="312" w:lineRule="auto"/>
      </w:pPr>
      <w:r>
        <w:rPr>
          <w:rFonts w:ascii="黑体" w:hAnsi="黑体" w:eastAsia="黑体" w:cs="黑体"/>
          <w:color w:val="000000"/>
          <w:sz w:val="36"/>
          <w:szCs w:val="36"/>
          <w:b w:val="1"/>
          <w:bCs w:val="1"/>
        </w:rPr>
        <w:t xml:space="preserve">第一篇：规划建设局2024年工作总结</w:t>
      </w:r>
    </w:p>
    <w:p>
      <w:pPr>
        <w:ind w:left="0" w:right="0" w:firstLine="560"/>
        <w:spacing w:before="450" w:after="450" w:line="312" w:lineRule="auto"/>
      </w:pPr>
      <w:r>
        <w:rPr>
          <w:rFonts w:ascii="宋体" w:hAnsi="宋体" w:eastAsia="宋体" w:cs="宋体"/>
          <w:color w:val="000"/>
          <w:sz w:val="28"/>
          <w:szCs w:val="28"/>
        </w:rPr>
        <w:t xml:space="preserve">规划建设局2024年工作总结</w:t>
      </w:r>
    </w:p>
    <w:p>
      <w:pPr>
        <w:ind w:left="0" w:right="0" w:firstLine="560"/>
        <w:spacing w:before="450" w:after="450" w:line="312" w:lineRule="auto"/>
      </w:pPr>
      <w:r>
        <w:rPr>
          <w:rFonts w:ascii="宋体" w:hAnsi="宋体" w:eastAsia="宋体" w:cs="宋体"/>
          <w:color w:val="000"/>
          <w:sz w:val="28"/>
          <w:szCs w:val="28"/>
        </w:rPr>
        <w:t xml:space="preserve">“MsoBodyTextIndent2” style=““&gt;2024年，规划建设局在区委、区政府的正确领导下，坚持以邓小平理论和“三个代表”重要思想为指导，围绕区委、区政府中心工作，开拓创新，与时俱进，较好地完成了全局各项工作。主要工作总结如下：</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“MsoBodyTextIndent2” style=““&gt;1-10月，规划建设局完成固定资产投资15260万元；全区完成建筑业产值21.7亿元，预计全年可完成28.8亿元，增幅可达45%；新引办项目2个，完成储备项目5个,完成内联项目项目1个。</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“MsoBodyTextIndent2” style=““&gt;集中精力，确保项目建设顺利实施。一是加快在建项目建设步伐。对局负责的项目，认真服务促进项目建设快速推进。下洋花园二期8、9#楼建设稳步进行，今年计划投资5000万元，已完成投资 4400万元，完成年计划的88%，累计完成投资19095万元，目前工程外墙装修已完成，正在进行内部装修；文笔三期项目建设超进度完成，项目已累计完成投资3900万元，其中1号楼施工至2层板、3号楼施工至4层板，4号楼主体已完工正在进行装修；上坂大型停车场基本建成，该项目是**区目前最大的大型停车场，占地面积约120亩，建筑面积3万平方米，4个厂房基本建设完成，有望于11月底竣工交付使用。二是及时做好全区房地产建设项目的跟踪、规划、协调、服务等工作。1-10月，我区房地产开发主要指标有大幅增长。其中完成房地产投资</w:t>
      </w:r>
    </w:p>
    <w:p>
      <w:pPr>
        <w:ind w:left="0" w:right="0" w:firstLine="560"/>
        <w:spacing w:before="450" w:after="450" w:line="312" w:lineRule="auto"/>
      </w:pPr>
      <w:r>
        <w:rPr>
          <w:rFonts w:ascii="宋体" w:hAnsi="宋体" w:eastAsia="宋体" w:cs="宋体"/>
          <w:color w:val="000"/>
          <w:sz w:val="28"/>
          <w:szCs w:val="28"/>
        </w:rPr>
        <w:t xml:space="preserve">92567万元、比增161.8%；新开工13.5942万平方米，竣工5.027万平方米，在建52.9954万平方米；商品房销售面积23.2749万平方米、比增261.2%，实际销售额77850万元、比增273.4%。“MsoBodyTextIndent2” style=““&gt;统筹城乡，推进新农村建设。一是科学规划建新村。今年来，我们主要以省级农村住宅试点小区建设为重点，以点带面，促进全区新村建设健康发展。其中：忠山明月苑36幢已全部完工；林博园附属楼源上剧头生活小区规划已完成；灾后重建项目黄砂村20户、吉口农场46户已在建设，预计年底前可全面竣工，受灾户可全部搬入新房。同时我们还认真协助莘口镇的高山村、中村乡的**村等做好村庄整体搬迁的选址、规划等工作。积极协助城南村、莘口村、**村、张坑村完成农民居住小区的规划布局等工作。二是继续实施“家园清洁行动”。根据省、市农村家园清洁行动小组统一部署，我局积极协助有关乡镇、村对照《**</w:t>
      </w:r>
    </w:p>
    <w:p>
      <w:pPr>
        <w:ind w:left="0" w:right="0" w:firstLine="560"/>
        <w:spacing w:before="450" w:after="450" w:line="312" w:lineRule="auto"/>
      </w:pPr>
      <w:r>
        <w:rPr>
          <w:rFonts w:ascii="宋体" w:hAnsi="宋体" w:eastAsia="宋体" w:cs="宋体"/>
          <w:color w:val="000"/>
          <w:sz w:val="28"/>
          <w:szCs w:val="28"/>
        </w:rPr>
        <w:t xml:space="preserve">省农村“家园清洁行动”垃圾治理验收试行标准》，做好争创的各项准备工作。今年我区的清溪村、中央溪、后溪村、炉洋村、荆西村五个建制村已通过2024年省农村家园清洁行动为民办实事建制村的检查验收，至此我区已全部完成农村家园清洁行动任务，全区有4个乡镇、47个村庄通过了省、市农村家园清洁行动领导小组办公室的检查验收。</w:t>
      </w:r>
    </w:p>
    <w:p>
      <w:pPr>
        <w:ind w:left="0" w:right="0" w:firstLine="560"/>
        <w:spacing w:before="450" w:after="450" w:line="312" w:lineRule="auto"/>
      </w:pPr>
      <w:r>
        <w:rPr>
          <w:rFonts w:ascii="宋体" w:hAnsi="宋体" w:eastAsia="宋体" w:cs="宋体"/>
          <w:color w:val="000"/>
          <w:sz w:val="28"/>
          <w:szCs w:val="28"/>
        </w:rPr>
        <w:t xml:space="preserve">“MsoBodyTextIndent2” style=““&gt;迎难而上，正式启动拆迁办工作。**区拆迁办公室自4月份成立以来，积极开展摸底调查。完成了全区正进行的征迁地块、计划征迁地块的调查摸底、征求意见等前期工作，将全区年度征迁任务落实到具体责任单位、责任领导。积极与市城投公司及相关乡镇、街道办事处协调沟通，根据市城投公司要求，我区新成立了啤酒厂周边、省一建至701台周边地块、烟叶复烤厂至永利集团 3个地块的拆迁团队。据统计，到10月底全区累计完成园区、景区建设用地约9763亩及签</w:t>
      </w:r>
    </w:p>
    <w:p>
      <w:pPr>
        <w:ind w:left="0" w:right="0" w:firstLine="560"/>
        <w:spacing w:before="450" w:after="450" w:line="312" w:lineRule="auto"/>
      </w:pPr>
      <w:r>
        <w:rPr>
          <w:rFonts w:ascii="宋体" w:hAnsi="宋体" w:eastAsia="宋体" w:cs="宋体"/>
          <w:color w:val="000"/>
          <w:sz w:val="28"/>
          <w:szCs w:val="28"/>
        </w:rPr>
        <w:t xml:space="preserve">订拆迁协议16户，城建开发用地约11亩及签订房屋拆迁协议335户。</w:t>
      </w:r>
    </w:p>
    <w:p>
      <w:pPr>
        <w:ind w:left="0" w:right="0" w:firstLine="560"/>
        <w:spacing w:before="450" w:after="450" w:line="312" w:lineRule="auto"/>
      </w:pPr>
      <w:r>
        <w:rPr>
          <w:rFonts w:ascii="宋体" w:hAnsi="宋体" w:eastAsia="宋体" w:cs="宋体"/>
          <w:color w:val="000"/>
          <w:sz w:val="28"/>
          <w:szCs w:val="28"/>
        </w:rPr>
        <w:t xml:space="preserve">“MsoBodyTextIndent2” style=““&gt;全力以赴，抓好“创城”工作。紧紧围绕《省公共文明指数测评标准》，积极采取措施，认真抓好创城工作。一是积极开展市容专项整治。开展占道经营、流动摊、市场周边清理和拆除各类破旧广告、违法设置信息牌等专项整治工作，取缔流动商贩387处，治理店外经营68家等，美化了市容环境；二是开展环境卫生重点整治。重点对主次干道路边、沟边、道牙边和一二级环卫交界处、洗车店路边沉淀淤泥等进行清理整治，做到不留死角。对**路、下洋路段泥石流等脏乱差路段组织人员清理，对步行街路面、夜市排档路面油渍和主干道地面较脏人行道进行清洗，确保主要商业街和主要干道路面整洁。三是抓好市政、社区基础设施的协调及维修改造。组织清理社区化粪池30个、阴井134个、更换盖板8处、清理水沟150余米，硬化水泥路面</w:t>
      </w:r>
    </w:p>
    <w:p>
      <w:pPr>
        <w:ind w:left="0" w:right="0" w:firstLine="560"/>
        <w:spacing w:before="450" w:after="450" w:line="312" w:lineRule="auto"/>
      </w:pPr>
      <w:r>
        <w:rPr>
          <w:rFonts w:ascii="宋体" w:hAnsi="宋体" w:eastAsia="宋体" w:cs="宋体"/>
          <w:color w:val="000"/>
          <w:sz w:val="28"/>
          <w:szCs w:val="28"/>
        </w:rPr>
        <w:t xml:space="preserve">500多平方米；更换垃圾筒300个；并积极配合做好辖区市政基础设施存在问题的巡查和协调处理工作，对发现彩道板松动、损坏、井盖塌陷等问题及时协调市有关部门修复34处。</w:t>
      </w:r>
    </w:p>
    <w:p>
      <w:pPr>
        <w:ind w:left="0" w:right="0" w:firstLine="560"/>
        <w:spacing w:before="450" w:after="450" w:line="312" w:lineRule="auto"/>
      </w:pPr>
      <w:r>
        <w:rPr>
          <w:rFonts w:ascii="宋体" w:hAnsi="宋体" w:eastAsia="宋体" w:cs="宋体"/>
          <w:color w:val="000"/>
          <w:sz w:val="28"/>
          <w:szCs w:val="28"/>
        </w:rPr>
        <w:t xml:space="preserve">“MsoBodyTextIndent2” style=““&gt;积极创新，推进环卫作业体制改革。积极推进环卫作业改革工作。今年已完成路面清扫、清运作业、公厕管理、化粪池清掏、社区小广告五个作业项目实行市场化运作工作。路面清扫：**中心片区一级路面15万平方米及四个社区约8000户住户二级路面的背街小巷、社区楼院住户的大坪及楼梯走道的卫生清扫保洁，经过市招标办于4月15日面向社会公开招投标，由**市美洁环保服务有限公司中标，并于5月23日正式实施运行，现已平稳过渡，社区楼院卫生状况较原来有所改观,路面清扫保洁工作市场化运作达到预期效果。工业路、新市路、富兴路等路面约47万平方已于10月22日面向社会公开招投标，工业路14.5万平</w:t>
      </w:r>
    </w:p>
    <w:p>
      <w:pPr>
        <w:ind w:left="0" w:right="0" w:firstLine="560"/>
        <w:spacing w:before="450" w:after="450" w:line="312" w:lineRule="auto"/>
      </w:pPr>
      <w:r>
        <w:rPr>
          <w:rFonts w:ascii="宋体" w:hAnsi="宋体" w:eastAsia="宋体" w:cs="宋体"/>
          <w:color w:val="000"/>
          <w:sz w:val="28"/>
          <w:szCs w:val="28"/>
        </w:rPr>
        <w:t xml:space="preserve">米由**市明安保洁服务有限公司中标，新市路、富兴路等17条主次干道共计32.5万平方米，由**市美洁环保服务有限公司中标，于11月1日正式实施。路面清扫市场化运作率达73%。清运作业：消防大队、下洋中转站垃圾清运工作试点于9月30日面向社会公开招投标，由沙县风顺保洁服务有限公司中标，因目前道路扩宽改建,计划于2024年1月1日正式实施。公厕管理：公厕管理今年5月1日正式下放两区后，区环卫处于6月30日将市区32座公厕面向社会公开招投标，由**市**区顺进保洁公司中标管理。化粪池清掏：通过公开招投标，由**明安保洁有限公司中标，于6月份开始正式运行。社区小广告：按照属地管理原则，以街道为单位，由街道负责组织实施，把社区小广告的清理工作按照市场化管理原则承包给保洁公司或家政公司负责清理，于6月份开始正式运行。</w:t>
      </w:r>
    </w:p>
    <w:p>
      <w:pPr>
        <w:ind w:left="0" w:right="0" w:firstLine="560"/>
        <w:spacing w:before="450" w:after="450" w:line="312" w:lineRule="auto"/>
      </w:pPr>
      <w:r>
        <w:rPr>
          <w:rFonts w:ascii="宋体" w:hAnsi="宋体" w:eastAsia="宋体" w:cs="宋体"/>
          <w:color w:val="000"/>
          <w:sz w:val="28"/>
          <w:szCs w:val="28"/>
        </w:rPr>
        <w:t xml:space="preserve">“MsoBodyTextIndent2” style=““&gt;加大</w:t>
      </w:r>
    </w:p>
    <w:p>
      <w:pPr>
        <w:ind w:left="0" w:right="0" w:firstLine="560"/>
        <w:spacing w:before="450" w:after="450" w:line="312" w:lineRule="auto"/>
      </w:pPr>
      <w:r>
        <w:rPr>
          <w:rFonts w:ascii="宋体" w:hAnsi="宋体" w:eastAsia="宋体" w:cs="宋体"/>
          <w:color w:val="000"/>
          <w:sz w:val="28"/>
          <w:szCs w:val="28"/>
        </w:rPr>
        <w:t xml:space="preserve">投入，完善城区基础设施建设。今年，**区共安排社区基础设施建设资金160万元，其中，社区基础设施面上改造90万元，路灯设施30万元，垃圾压缩改造2座共40万元。今年社区基础设施面上改造共完成路面硬化3项约2024平方米；更换破损的窨井盖80套；疏通明暗水沟580米；安装水沟盖板140米；清掏化粪池32个；清掏阴井150个；铺设彩道板390平方米；安装道牙45米；砌挡墙花池3处；调整、更换小区路灯照明设施共11处，安装更换小区路灯共73盏；垃圾中转站改造2座，分别是地质队、江滨南路两座简易垃圾压缩站，除了江滨南路简易垃圾压缩站改造因江滨路目前正在改造外，其它项目目前已全部完成。</w:t>
      </w:r>
    </w:p>
    <w:p>
      <w:pPr>
        <w:ind w:left="0" w:right="0" w:firstLine="560"/>
        <w:spacing w:before="450" w:after="450" w:line="312" w:lineRule="auto"/>
      </w:pPr>
      <w:r>
        <w:rPr>
          <w:rFonts w:ascii="宋体" w:hAnsi="宋体" w:eastAsia="宋体" w:cs="宋体"/>
          <w:color w:val="000"/>
          <w:sz w:val="28"/>
          <w:szCs w:val="28"/>
        </w:rPr>
        <w:t xml:space="preserve">“MsoBodyTextIndent2” style=““&gt;强化监察，提升城市管理水平。一是重点解决辖区主要街道的违章占道行为。集中整治店外摊和流动摊，划行归市、规范管理。已纠正占道经营460多户、劝导</w:t>
      </w:r>
    </w:p>
    <w:p>
      <w:pPr>
        <w:ind w:left="0" w:right="0" w:firstLine="560"/>
        <w:spacing w:before="450" w:after="450" w:line="312" w:lineRule="auto"/>
      </w:pPr>
      <w:r>
        <w:rPr>
          <w:rFonts w:ascii="宋体" w:hAnsi="宋体" w:eastAsia="宋体" w:cs="宋体"/>
          <w:color w:val="000"/>
          <w:sz w:val="28"/>
          <w:szCs w:val="28"/>
        </w:rPr>
        <w:t xml:space="preserve">流动摊1200多摊次，处罚违章占道167起，暂扣占道设置信息牌197面。二是规范户外广告及阳蓬雨披整治。按照市政府户外广告设置管理规定，进一步提升治理主次干道乱张贴小广告的市场化运作质量，查处乱张贴小广告行为41起，清洗乱张贴小广告20000多张；组织户外设置广告的摸底普查和集中整治，雇用大型机械和人工，拆除违章、横挑、无主或破损的广告牌匾和阳蓬雨披592块，拆除跨街条幅、贴墙条幅497条，大大美化了市容环境。区城建监察大队还根据区城市建设战役指挥部的部署，改变现行的管理模式，推行市场化运作，将主街道一元路开辟成示范街，按要求设置、更换规格统一的店招广告和阳蓬雨披。该项工程预计11月中旬竣工，辖区其它路段店招广告和阳蓬雨披的市场化运作管理工作将陆续展开。三是加大违法建设整治力度。以《中华人民共和国城乡规划法》颁布实施一周年为契机，在墟日到辖区各乡镇开展宣传咨询，发</w:t>
      </w:r>
    </w:p>
    <w:p>
      <w:pPr>
        <w:ind w:left="0" w:right="0" w:firstLine="560"/>
        <w:spacing w:before="450" w:after="450" w:line="312" w:lineRule="auto"/>
      </w:pPr>
      <w:r>
        <w:rPr>
          <w:rFonts w:ascii="宋体" w:hAnsi="宋体" w:eastAsia="宋体" w:cs="宋体"/>
          <w:color w:val="000"/>
          <w:sz w:val="28"/>
          <w:szCs w:val="28"/>
        </w:rPr>
        <w:t xml:space="preserve">放宣传材料12000多份，营造知法守法的良好氛围。市委、市政府《关于清理整治违法建设的通告》发布后，又广泛发动各社区、乡村，深入规划严控区和违法建设多发区张贴通告、入户宣传，并建立起大队与各街道、乡镇的规划监察联系卡制度，及时通报违法建设情况，帮助调解建房矛盾纠纷。在参与辖区13个在建工程的核放和全过程跟踪管理的基础上，加强日常巡查和监管，认真受理群众举报投诉，重点查处 “三边”违法建设行为95起，办理投诉反馈48起。其中，立案查处41起，面积18400多平方米。在城市建设战役打响后，区城建监察大队不断掀起拆违高潮，已组织现场拆除43起、面积3500多平方米，有效遏制了辖区违法建设蔓延的势头。还针对违法建设的不同性质，积极探索服务辖区经济发展的规划管理新路：对生产性搭盖做好法律宣传，帮助协调补办或变更相关手续，已办结14起；对私人占地建房严格控制，认真调查取证并向</w:t>
      </w:r>
    </w:p>
    <w:p>
      <w:pPr>
        <w:ind w:left="0" w:right="0" w:firstLine="560"/>
        <w:spacing w:before="450" w:after="450" w:line="312" w:lineRule="auto"/>
      </w:pPr>
      <w:r>
        <w:rPr>
          <w:rFonts w:ascii="宋体" w:hAnsi="宋体" w:eastAsia="宋体" w:cs="宋体"/>
          <w:color w:val="000"/>
          <w:sz w:val="28"/>
          <w:szCs w:val="28"/>
        </w:rPr>
        <w:t xml:space="preserve">市规划主管部门提出处罚意见，已办结26起。四是做好违章弃土整治。继续加大弃土源头治理，严格办证运输和消纳管理，坚持路面巡逻检查，及时查处运土车辆沿途撒漏和乱弃土行为，今年已查处36辆次，清理建筑垃圾271处。“MsoBodyTextIndent2” style=““&gt;有序监管，建筑、房地产市场秩序井然。一是在建工程监管规范有力。今年来组织开展在建工程质量安全生产大检查3次。发出整改通知书91份，累计整改质量、安全隐患455余条，从而使我区建筑行业继续保持了无重大质量安全事故记录。核发《建设工程施工许可证》16份，并以组织实施《**省建设工程质量安全动态管理办法》为重点，加强对在建项目各方主体的监管。二是建筑市场经济秩序进一步规范。已开展了建筑市场执法检查3次。从总体上看，我区贯彻实施《建筑法》、《**省建筑市场管理条例》等情况较正常，基本上无发现违反招投标规定、超越资质等级承揽工程、违反</w:t>
      </w:r>
    </w:p>
    <w:p>
      <w:pPr>
        <w:ind w:left="0" w:right="0" w:firstLine="560"/>
        <w:spacing w:before="450" w:after="450" w:line="312" w:lineRule="auto"/>
      </w:pPr>
      <w:r>
        <w:rPr>
          <w:rFonts w:ascii="宋体" w:hAnsi="宋体" w:eastAsia="宋体" w:cs="宋体"/>
          <w:color w:val="000"/>
          <w:sz w:val="28"/>
          <w:szCs w:val="28"/>
        </w:rPr>
        <w:t xml:space="preserve">工程建设强制性标准、商业贿赂等问题。三是加强市区文明施工管理。根据市区城市建设战役的要求，按照**市建设局明建筑111号《**市建设局关于加强市区房屋建筑和市政基础设施工程文明施工管理的通知》的要求，加强日常巡查管理，督促对全区8个在建工地按文件要求组织实施。四是房地产市场管理有序进行。据统计，前三季度完成**商品房交易418套，同比下降16.06%;交易过户面积 4.79 万平方米，比增2.57% ；交易过户金额8706.57万元，下降13.5%；存量房买卖成交600 套，比增26.58% ；成交面积 5.45 万平方米，下降11.95% ；成交金额 12862.45万元；办理房地产抵押 909套，比增72.49%；抵押面积13.04万平方米，比增25.38%；抵押贷款金额23082.71万元，比增46.2%。总体上看，前三季度，我区房地产交易市场受国家调控政策影响，**商品房交易量有一定程度下降，二手房交易较活跃。同时我们还加强对物业管理</w:t>
      </w:r>
    </w:p>
    <w:p>
      <w:pPr>
        <w:ind w:left="0" w:right="0" w:firstLine="560"/>
        <w:spacing w:before="450" w:after="450" w:line="312" w:lineRule="auto"/>
      </w:pPr>
      <w:r>
        <w:rPr>
          <w:rFonts w:ascii="宋体" w:hAnsi="宋体" w:eastAsia="宋体" w:cs="宋体"/>
          <w:color w:val="000"/>
          <w:sz w:val="28"/>
          <w:szCs w:val="28"/>
        </w:rPr>
        <w:t xml:space="preserve">行业的监督管理，及时指导吉祥佳苑等小区成立业主委员会。认真受理居民在物业管理方面的投诉，及时协调解决物业管理公司与业主之间的纠纷。</w:t>
      </w:r>
    </w:p>
    <w:p>
      <w:pPr>
        <w:ind w:left="0" w:right="0" w:firstLine="560"/>
        <w:spacing w:before="450" w:after="450" w:line="312" w:lineRule="auto"/>
      </w:pPr>
      <w:r>
        <w:rPr>
          <w:rFonts w:ascii="宋体" w:hAnsi="宋体" w:eastAsia="宋体" w:cs="宋体"/>
          <w:color w:val="000"/>
          <w:sz w:val="28"/>
          <w:szCs w:val="28"/>
        </w:rPr>
        <w:t xml:space="preserve">“MsoBodyTextIndent2” style=““&gt;转变作风，促进工作上台阶。今年来，我们以开展“机关作风建设年”活动为重点，进一步加强干部队伍的思想、作风、纪律建设，促进各项工作协调发展。一是积极服务项目建设。我局积极为“六大战役”有关项目提供服务，优化发展环境，进一步完善行政审批，努力提高机关办事效率和服务质量，开辟绿色审批服务**，符合条件的当即办理；需要补件的，由专人负责指导，补齐即办。对尚未开工的项目，采取提前介入，跟踪协调服务，督促项目业主尽快办理开工手续。8月以来已办理建筑施工许可证12份、建设用地规划许可证8份、建设项目选址意见书6份。并对宏梅生物化工等12家企业的项目采取联审联办，先开工建设，后再完善报批手续，促使各项目建设快</w:t>
      </w:r>
    </w:p>
    <w:p>
      <w:pPr>
        <w:ind w:left="0" w:right="0" w:firstLine="560"/>
        <w:spacing w:before="450" w:after="450" w:line="312" w:lineRule="auto"/>
      </w:pPr>
      <w:r>
        <w:rPr>
          <w:rFonts w:ascii="宋体" w:hAnsi="宋体" w:eastAsia="宋体" w:cs="宋体"/>
          <w:color w:val="000"/>
          <w:sz w:val="28"/>
          <w:szCs w:val="28"/>
        </w:rPr>
        <w:t xml:space="preserve">速实施。同时我局还抽调人员积极做好区城市建设战役办公室的各项工作，全力投入“六大战役”；二是抓好干部队伍建设。加强素质教育。认真学习、运用建设领域各项法律、法规，做到依法行政，依法办事，切实提高执法水平，引导干部职工树立正确的权力观和利益观。三是坚持廉洁高效。继续深入开展治理商业贿赂和建设领域突出问题专项整治工作，坚决纠正损害群众利益的不正之风，增强干部职工遵纪守法和拒腐防变的能力，确保建设队伍达到高效、廉洁、精干。四是积极做好矛盾排查工作。及时把矛盾解决在源头和萌芽状态，所有信访问题做到了事事有着落，件件有回音，较好地完成了信访任务，已办理群众来信来访18件次。人大代表和政协委员议提案得到了较好办理，办理人大代表议案、政协委员提案20余件。五是加强软环境建设。进一步完善机关考勤制度，机关管理制度，财务制度、政务公开制度，提倡“三快一提高”，即快</w:t>
      </w:r>
    </w:p>
    <w:p>
      <w:pPr>
        <w:ind w:left="0" w:right="0" w:firstLine="560"/>
        <w:spacing w:before="450" w:after="450" w:line="312" w:lineRule="auto"/>
      </w:pPr>
      <w:r>
        <w:rPr>
          <w:rFonts w:ascii="宋体" w:hAnsi="宋体" w:eastAsia="宋体" w:cs="宋体"/>
          <w:color w:val="000"/>
          <w:sz w:val="28"/>
          <w:szCs w:val="28"/>
        </w:rPr>
        <w:t xml:space="preserve">办理、快审批、快落实，提高工作效率。六是坚持抓好综治、精神文明、计生工作。抓好“平安单位”创建工作，维护社会稳定，切实提高创建综治合格单位水平；认真抓好建筑工地流动人口计生管理，确保在责任范围内不出现计划外生育；民评行风、精神文明工作紧紧围绕中心，服务大局，与时俱进，为建设事业的改革与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“MsoBodyTextIndent2” style=““&gt;今年来，我局各项工作虽然取得了较大进展，但离上级要求和形势发展，仍有一定差距。</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1、拆迁难度大。部分拆迁户提出的拆迁补偿条件要求过高，期望值过高，拆迁补偿的要求脱离实际，导致拆迁谈判难度加大；拆迁协议难签，被拆迁人采取不开门、不见面、不到现场等方式，使拆迁</w:t>
      </w:r>
    </w:p>
    <w:p>
      <w:pPr>
        <w:ind w:left="0" w:right="0" w:firstLine="560"/>
        <w:spacing w:before="450" w:after="450" w:line="312" w:lineRule="auto"/>
      </w:pPr>
      <w:r>
        <w:rPr>
          <w:rFonts w:ascii="宋体" w:hAnsi="宋体" w:eastAsia="宋体" w:cs="宋体"/>
          <w:color w:val="000"/>
          <w:sz w:val="28"/>
          <w:szCs w:val="28"/>
        </w:rPr>
        <w:t xml:space="preserve">人难以真实了解被拆迁人的具体要求及其房屋具体情况，使拆迁工作进度进展缓慢；同时由于实物安置工作跟不上，拆迁户未能看到具体回建规划图和设计方案，部分需实物安置的拆迁户无法签订拆迁协议，致使项目未能按原计划完成拆迁工作。</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2、国家调控政策影响逐步显现。受国家对房地产政策调控的影响，部分项目业主的投资开发热情有所减退，购房者存在观望情绪，加上我市规划审批方面审批从严，对房地产开发投资规模有所影响，个别项目投资进度有所滞后。</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“MsoBodyTextIndent2” style=““&gt;一要继续扶持壮大骨干企业，努力培育税源。要尽力扶持本地施工企业等，帮助企业做大做强，协助企业拓展区外市场。“MsoBodyTextIndent2” style=““&gt;二要继续突出项目带动作用，保持房地产建</w:t>
      </w:r>
    </w:p>
    <w:p>
      <w:pPr>
        <w:ind w:left="0" w:right="0" w:firstLine="560"/>
        <w:spacing w:before="450" w:after="450" w:line="312" w:lineRule="auto"/>
      </w:pPr>
      <w:r>
        <w:rPr>
          <w:rFonts w:ascii="宋体" w:hAnsi="宋体" w:eastAsia="宋体" w:cs="宋体"/>
          <w:color w:val="000"/>
          <w:sz w:val="28"/>
          <w:szCs w:val="28"/>
        </w:rPr>
        <w:t xml:space="preserve">设稳步发展。要继续从每个房地产项目遇到的主要困难和问题入手，为房地产开发商排忧解难，从而促进一批预备项目特别是一些大项目早日挂牌，早日开工建设，保持全区房地产市场健康稳步发展。</w:t>
      </w:r>
    </w:p>
    <w:p>
      <w:pPr>
        <w:ind w:left="0" w:right="0" w:firstLine="560"/>
        <w:spacing w:before="450" w:after="450" w:line="312" w:lineRule="auto"/>
      </w:pPr>
      <w:r>
        <w:rPr>
          <w:rFonts w:ascii="宋体" w:hAnsi="宋体" w:eastAsia="宋体" w:cs="宋体"/>
          <w:color w:val="000"/>
          <w:sz w:val="28"/>
          <w:szCs w:val="28"/>
        </w:rPr>
        <w:t xml:space="preserve">“MsoBodyTextIndent2” style=““&gt;</w:t>
      </w:r>
    </w:p>
    <w:p>
      <w:pPr>
        <w:ind w:left="0" w:right="0" w:firstLine="560"/>
        <w:spacing w:before="450" w:after="450" w:line="312" w:lineRule="auto"/>
      </w:pPr>
      <w:r>
        <w:rPr>
          <w:rFonts w:ascii="宋体" w:hAnsi="宋体" w:eastAsia="宋体" w:cs="宋体"/>
          <w:color w:val="000"/>
          <w:sz w:val="28"/>
          <w:szCs w:val="28"/>
        </w:rPr>
        <w:t xml:space="preserve">三、要争取突破拆迁工作难点。要提前介入拆迁项目的前期工作，积极指导项目业主按规定办理拆迁许可的各项前置审批手续。要深入各征迁地块加强调研，了解情况，指导业务，督促进度，推广好的经验做法。并积极配合市城投公司，对征迁过程中存在的问题，及时协调有关部门帮助解决，争取落实相关征迁政策与相关费用规定，确保征迁工作顺利进行。</w:t>
      </w:r>
    </w:p>
    <w:p>
      <w:pPr>
        <w:ind w:left="0" w:right="0" w:firstLine="560"/>
        <w:spacing w:before="450" w:after="450" w:line="312" w:lineRule="auto"/>
      </w:pPr>
      <w:r>
        <w:rPr>
          <w:rFonts w:ascii="宋体" w:hAnsi="宋体" w:eastAsia="宋体" w:cs="宋体"/>
          <w:color w:val="000"/>
          <w:sz w:val="28"/>
          <w:szCs w:val="28"/>
        </w:rPr>
        <w:t xml:space="preserve">“MsoBodyTextIndent2” style=““&gt;四要加强对村镇建设的规划管理，促动小城镇建设有较大进展。要积极指导配合乡镇做好村镇规划编制工作，继续以省级示范小区带动全区村镇建设。</w:t>
      </w:r>
    </w:p>
    <w:p>
      <w:pPr>
        <w:ind w:left="0" w:right="0" w:firstLine="560"/>
        <w:spacing w:before="450" w:after="450" w:line="312" w:lineRule="auto"/>
      </w:pPr>
      <w:r>
        <w:rPr>
          <w:rFonts w:ascii="宋体" w:hAnsi="宋体" w:eastAsia="宋体" w:cs="宋体"/>
          <w:color w:val="000"/>
          <w:sz w:val="28"/>
          <w:szCs w:val="28"/>
        </w:rPr>
        <w:t xml:space="preserve">“MsoBodyTextIndent2” style=““&gt;五要继续规范建筑市场、房地产市场管理，确保实现安全生产；继续按部署开展建设工程建设领域突出问题专项治理工作，力争治理工作取得积极成效，在全区建立健全统一规范的工程建设有形市场，初步建立工程建设市场信用体系。“MsoBodyTextIndent2” style=““&gt;六要积极探索，努力提升城市管理水平。要结合“创城”工作，坚持“建管并重”，进一步完善城市管理长效机制，把整治市容市貌、规范城区经营秩序，强化城区道路管理、全面实施户外广告管理作为提升城市形象的工作重点，全面落实强化城市管理的各项工作措施，进一下提高我区城市管理的档次和水平。</w:t>
      </w:r>
    </w:p>
    <w:p>
      <w:pPr>
        <w:ind w:left="0" w:right="0" w:firstLine="560"/>
        <w:spacing w:before="450" w:after="450" w:line="312" w:lineRule="auto"/>
      </w:pPr>
      <w:r>
        <w:rPr>
          <w:rFonts w:ascii="宋体" w:hAnsi="宋体" w:eastAsia="宋体" w:cs="宋体"/>
          <w:color w:val="000"/>
          <w:sz w:val="28"/>
          <w:szCs w:val="28"/>
        </w:rPr>
        <w:t xml:space="preserve">“MsoBodyTextIndent2” style=““&gt;七要继续加强单位自身建设。抓好服务质量，着力提高机关行政效能。全局各窗口单位要继续落实行政问责制、服务承诺制、首问责任制、限时办结制等，加强党风廉政建设，进一步强化干部职工发展意</w:t>
      </w:r>
    </w:p>
    <w:p>
      <w:pPr>
        <w:ind w:left="0" w:right="0" w:firstLine="560"/>
        <w:spacing w:before="450" w:after="450" w:line="312" w:lineRule="auto"/>
      </w:pPr>
      <w:r>
        <w:rPr>
          <w:rFonts w:ascii="宋体" w:hAnsi="宋体" w:eastAsia="宋体" w:cs="宋体"/>
          <w:color w:val="000"/>
          <w:sz w:val="28"/>
          <w:szCs w:val="28"/>
        </w:rPr>
        <w:t xml:space="preserve">识、责任意识、效率意识、服务意识的教育，切实提升建设干部队伍的凝聚力、执行力和创新力。</w:t>
      </w:r>
    </w:p>
    <w:p>
      <w:pPr>
        <w:ind w:left="0" w:right="0" w:firstLine="560"/>
        <w:spacing w:before="450" w:after="450" w:line="312" w:lineRule="auto"/>
      </w:pPr>
      <w:r>
        <w:rPr>
          <w:rFonts w:ascii="宋体" w:hAnsi="宋体" w:eastAsia="宋体" w:cs="宋体"/>
          <w:color w:val="000"/>
          <w:sz w:val="28"/>
          <w:szCs w:val="28"/>
        </w:rPr>
        <w:t xml:space="preserve">“MsoBodyTextIndent2” style=““&gt; “MsoBodyTextIndent2” style=““&gt; “MsoBodyTextIndent2” style=““&gt;</w:t>
      </w:r>
    </w:p>
    <w:p>
      <w:pPr>
        <w:ind w:left="0" w:right="0" w:firstLine="560"/>
        <w:spacing w:before="450" w:after="450" w:line="312" w:lineRule="auto"/>
      </w:pPr>
      <w:r>
        <w:rPr>
          <w:rFonts w:ascii="宋体" w:hAnsi="宋体" w:eastAsia="宋体" w:cs="宋体"/>
          <w:color w:val="000"/>
          <w:sz w:val="28"/>
          <w:szCs w:val="28"/>
        </w:rPr>
        <w:t xml:space="preserve">“MsoBodyTextIndent2” style=““&gt;**区规划建设局</w:t>
      </w:r>
    </w:p>
    <w:p>
      <w:pPr>
        <w:ind w:left="0" w:right="0" w:firstLine="560"/>
        <w:spacing w:before="450" w:after="450" w:line="312" w:lineRule="auto"/>
      </w:pPr>
      <w:r>
        <w:rPr>
          <w:rFonts w:ascii="宋体" w:hAnsi="宋体" w:eastAsia="宋体" w:cs="宋体"/>
          <w:color w:val="000"/>
          <w:sz w:val="28"/>
          <w:szCs w:val="28"/>
        </w:rPr>
        <w:t xml:space="preserve">“MsoNormal” style=““&gt;二0一0年十一月二十日</w:t>
      </w:r>
    </w:p>
    <w:p>
      <w:pPr>
        <w:ind w:left="0" w:right="0" w:firstLine="560"/>
        <w:spacing w:before="450" w:after="450" w:line="312" w:lineRule="auto"/>
      </w:pPr>
      <w:r>
        <w:rPr>
          <w:rFonts w:ascii="宋体" w:hAnsi="宋体" w:eastAsia="宋体" w:cs="宋体"/>
          <w:color w:val="000"/>
          <w:sz w:val="28"/>
          <w:szCs w:val="28"/>
        </w:rPr>
        <w:t xml:space="preserve">“a” style=““&gt;</w:t>
      </w:r>
    </w:p>
    <w:p>
      <w:pPr>
        <w:ind w:left="0" w:right="0" w:firstLine="560"/>
        <w:spacing w:before="450" w:after="450" w:line="312" w:lineRule="auto"/>
      </w:pPr>
      <w:r>
        <w:rPr>
          <w:rFonts w:ascii="黑体" w:hAnsi="黑体" w:eastAsia="黑体" w:cs="黑体"/>
          <w:color w:val="000000"/>
          <w:sz w:val="36"/>
          <w:szCs w:val="36"/>
          <w:b w:val="1"/>
          <w:bCs w:val="1"/>
        </w:rPr>
        <w:t xml:space="preserve">第二篇：规划建设局工作总结</w:t>
      </w:r>
    </w:p>
    <w:p>
      <w:pPr>
        <w:ind w:left="0" w:right="0" w:firstLine="560"/>
        <w:spacing w:before="450" w:after="450" w:line="312" w:lineRule="auto"/>
      </w:pPr>
      <w:r>
        <w:rPr>
          <w:rFonts w:ascii="宋体" w:hAnsi="宋体" w:eastAsia="宋体" w:cs="宋体"/>
          <w:color w:val="000"/>
          <w:sz w:val="28"/>
          <w:szCs w:val="28"/>
        </w:rPr>
        <w:t xml:space="preserve">规划建设局工作总结掐指算来，我在规划建设局工作已有九个月时间了。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我在建设局工作的时间还不长，学习的东西还太少，很多宝贵的经历和经验需要在以后的日子进一步挖掘、揣摩、掌握。建设局已经并且将继续影响我的认知，不管到什么时候，我都将永远铭记孔局长及各位师长的言传身教。即使有一天，我的所在已经不是我的现在了，孔局长依然是我的孔局长。</w:t>
      </w:r>
    </w:p>
    <w:p>
      <w:pPr>
        <w:ind w:left="0" w:right="0" w:firstLine="560"/>
        <w:spacing w:before="450" w:after="450" w:line="312" w:lineRule="auto"/>
      </w:pPr>
      <w:r>
        <w:rPr>
          <w:rFonts w:ascii="黑体" w:hAnsi="黑体" w:eastAsia="黑体" w:cs="黑体"/>
          <w:color w:val="000000"/>
          <w:sz w:val="36"/>
          <w:szCs w:val="36"/>
          <w:b w:val="1"/>
          <w:bCs w:val="1"/>
        </w:rPr>
        <w:t xml:space="preserve">第三篇：规划建设局</w:t>
      </w:r>
    </w:p>
    <w:p>
      <w:pPr>
        <w:ind w:left="0" w:right="0" w:firstLine="560"/>
        <w:spacing w:before="450" w:after="450" w:line="312" w:lineRule="auto"/>
      </w:pPr>
      <w:r>
        <w:rPr>
          <w:rFonts w:ascii="宋体" w:hAnsi="宋体" w:eastAsia="宋体" w:cs="宋体"/>
          <w:color w:val="000"/>
          <w:sz w:val="28"/>
          <w:szCs w:val="28"/>
        </w:rPr>
        <w:t xml:space="preserve">北泉镇规划建设住房局：</w:t>
      </w:r>
    </w:p>
    <w:p>
      <w:pPr>
        <w:ind w:left="0" w:right="0" w:firstLine="560"/>
        <w:spacing w:before="450" w:after="450" w:line="312" w:lineRule="auto"/>
      </w:pPr>
      <w:r>
        <w:rPr>
          <w:rFonts w:ascii="宋体" w:hAnsi="宋体" w:eastAsia="宋体" w:cs="宋体"/>
          <w:color w:val="000"/>
          <w:sz w:val="28"/>
          <w:szCs w:val="28"/>
        </w:rPr>
        <w:t xml:space="preserve">兹有到贵所办理个体营业执照，现经我局初步审核，其经营场所为：，经营内容。请规划建设住房局落实其提供的经营场所的合法性以及是否属于北泉镇规划拆迁范围内。</w:t>
      </w:r>
    </w:p>
    <w:p>
      <w:pPr>
        <w:ind w:left="0" w:right="0" w:firstLine="560"/>
        <w:spacing w:before="450" w:after="450" w:line="312" w:lineRule="auto"/>
      </w:pPr>
      <w:r>
        <w:rPr>
          <w:rFonts w:ascii="宋体" w:hAnsi="宋体" w:eastAsia="宋体" w:cs="宋体"/>
          <w:color w:val="000"/>
          <w:sz w:val="28"/>
          <w:szCs w:val="28"/>
        </w:rPr>
        <w:t xml:space="preserve">望贵局落实为盼。</w:t>
      </w:r>
    </w:p>
    <w:p>
      <w:pPr>
        <w:ind w:left="0" w:right="0" w:firstLine="560"/>
        <w:spacing w:before="450" w:after="450" w:line="312" w:lineRule="auto"/>
      </w:pPr>
      <w:r>
        <w:rPr>
          <w:rFonts w:ascii="宋体" w:hAnsi="宋体" w:eastAsia="宋体" w:cs="宋体"/>
          <w:color w:val="000"/>
          <w:sz w:val="28"/>
          <w:szCs w:val="28"/>
        </w:rPr>
        <w:t xml:space="preserve">经济发展局</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第四篇：规划建设局本周工作总结</w:t>
      </w:r>
    </w:p>
    <w:p>
      <w:pPr>
        <w:ind w:left="0" w:right="0" w:firstLine="560"/>
        <w:spacing w:before="450" w:after="450" w:line="312" w:lineRule="auto"/>
      </w:pPr>
      <w:r>
        <w:rPr>
          <w:rFonts w:ascii="宋体" w:hAnsi="宋体" w:eastAsia="宋体" w:cs="宋体"/>
          <w:color w:val="000"/>
          <w:sz w:val="28"/>
          <w:szCs w:val="28"/>
        </w:rPr>
        <w:t xml:space="preserve">规划建设局本周工作总结</w:t>
      </w:r>
    </w:p>
    <w:p>
      <w:pPr>
        <w:ind w:left="0" w:right="0" w:firstLine="560"/>
        <w:spacing w:before="450" w:after="450" w:line="312" w:lineRule="auto"/>
      </w:pPr>
      <w:r>
        <w:rPr>
          <w:rFonts w:ascii="宋体" w:hAnsi="宋体" w:eastAsia="宋体" w:cs="宋体"/>
          <w:color w:val="000"/>
          <w:sz w:val="28"/>
          <w:szCs w:val="28"/>
        </w:rPr>
        <w:t xml:space="preserve">1、配合推进恒大镜泊湖世纪旅游城项目工作。</w:t>
      </w:r>
    </w:p>
    <w:p>
      <w:pPr>
        <w:ind w:left="0" w:right="0" w:firstLine="560"/>
        <w:spacing w:before="450" w:after="450" w:line="312" w:lineRule="auto"/>
      </w:pPr>
      <w:r>
        <w:rPr>
          <w:rFonts w:ascii="宋体" w:hAnsi="宋体" w:eastAsia="宋体" w:cs="宋体"/>
          <w:color w:val="000"/>
          <w:sz w:val="28"/>
          <w:szCs w:val="28"/>
        </w:rPr>
        <w:t xml:space="preserve">2、推进湖心岛景观设计</w:t>
      </w:r>
    </w:p>
    <w:p>
      <w:pPr>
        <w:ind w:left="0" w:right="0" w:firstLine="560"/>
        <w:spacing w:before="450" w:after="450" w:line="312" w:lineRule="auto"/>
      </w:pPr>
      <w:r>
        <w:rPr>
          <w:rFonts w:ascii="宋体" w:hAnsi="宋体" w:eastAsia="宋体" w:cs="宋体"/>
          <w:color w:val="000"/>
          <w:sz w:val="28"/>
          <w:szCs w:val="28"/>
        </w:rPr>
        <w:t xml:space="preserve">3、推进北大门及周边广场设计</w:t>
      </w:r>
    </w:p>
    <w:p>
      <w:pPr>
        <w:ind w:left="0" w:right="0" w:firstLine="560"/>
        <w:spacing w:before="450" w:after="450" w:line="312" w:lineRule="auto"/>
      </w:pPr>
      <w:r>
        <w:rPr>
          <w:rFonts w:ascii="宋体" w:hAnsi="宋体" w:eastAsia="宋体" w:cs="宋体"/>
          <w:color w:val="000"/>
          <w:sz w:val="28"/>
          <w:szCs w:val="28"/>
        </w:rPr>
        <w:t xml:space="preserve">4、推进元首楼附近休闲公园的设计</w:t>
      </w:r>
    </w:p>
    <w:p>
      <w:pPr>
        <w:ind w:left="0" w:right="0" w:firstLine="560"/>
        <w:spacing w:before="450" w:after="450" w:line="312" w:lineRule="auto"/>
      </w:pPr>
      <w:r>
        <w:rPr>
          <w:rFonts w:ascii="宋体" w:hAnsi="宋体" w:eastAsia="宋体" w:cs="宋体"/>
          <w:color w:val="000"/>
          <w:sz w:val="28"/>
          <w:szCs w:val="28"/>
        </w:rPr>
        <w:t xml:space="preserve">5、完成火山口和鸳鸯池的设计方案，正在进行扩初设计。</w:t>
      </w:r>
    </w:p>
    <w:p>
      <w:pPr>
        <w:ind w:left="0" w:right="0" w:firstLine="560"/>
        <w:spacing w:before="450" w:after="450" w:line="312" w:lineRule="auto"/>
      </w:pPr>
      <w:r>
        <w:rPr>
          <w:rFonts w:ascii="宋体" w:hAnsi="宋体" w:eastAsia="宋体" w:cs="宋体"/>
          <w:color w:val="000"/>
          <w:sz w:val="28"/>
          <w:szCs w:val="28"/>
        </w:rPr>
        <w:t xml:space="preserve">6、推进镜泊湖风景名胜区、世界地质公园、自然保护区、总体规划的修编工作。</w:t>
      </w:r>
    </w:p>
    <w:p>
      <w:pPr>
        <w:ind w:left="0" w:right="0" w:firstLine="560"/>
        <w:spacing w:before="450" w:after="450" w:line="312" w:lineRule="auto"/>
      </w:pPr>
      <w:r>
        <w:rPr>
          <w:rFonts w:ascii="宋体" w:hAnsi="宋体" w:eastAsia="宋体" w:cs="宋体"/>
          <w:color w:val="000"/>
          <w:sz w:val="28"/>
          <w:szCs w:val="28"/>
        </w:rPr>
        <w:t xml:space="preserve">7、制定规划建设局2024年工作目标</w:t>
      </w:r>
    </w:p>
    <w:p>
      <w:pPr>
        <w:ind w:left="0" w:right="0" w:firstLine="560"/>
        <w:spacing w:before="450" w:after="450" w:line="312" w:lineRule="auto"/>
      </w:pPr>
      <w:r>
        <w:rPr>
          <w:rFonts w:ascii="宋体" w:hAnsi="宋体" w:eastAsia="宋体" w:cs="宋体"/>
          <w:color w:val="000"/>
          <w:sz w:val="28"/>
          <w:szCs w:val="28"/>
        </w:rPr>
        <w:t xml:space="preserve">8、配合旅游局组成测评小组对冬季冰雪项目进行测评。</w:t>
      </w:r>
    </w:p>
    <w:p>
      <w:pPr>
        <w:ind w:left="0" w:right="0" w:firstLine="560"/>
        <w:spacing w:before="450" w:after="450" w:line="312" w:lineRule="auto"/>
      </w:pPr>
      <w:r>
        <w:rPr>
          <w:rFonts w:ascii="宋体" w:hAnsi="宋体" w:eastAsia="宋体" w:cs="宋体"/>
          <w:color w:val="000"/>
          <w:sz w:val="28"/>
          <w:szCs w:val="28"/>
        </w:rPr>
        <w:t xml:space="preserve">规划建设局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第五篇：规划建设局工作总结</w:t>
      </w:r>
    </w:p>
    <w:p>
      <w:pPr>
        <w:ind w:left="0" w:right="0" w:firstLine="560"/>
        <w:spacing w:before="450" w:after="450" w:line="312" w:lineRule="auto"/>
      </w:pPr>
      <w:r>
        <w:rPr>
          <w:rFonts w:ascii="宋体" w:hAnsi="宋体" w:eastAsia="宋体" w:cs="宋体"/>
          <w:color w:val="000"/>
          <w:sz w:val="28"/>
          <w:szCs w:val="28"/>
        </w:rPr>
        <w:t xml:space="preserve">规划建设局工作总结</w:t>
      </w:r>
    </w:p>
    <w:p>
      <w:pPr>
        <w:ind w:left="0" w:right="0" w:firstLine="560"/>
        <w:spacing w:before="450" w:after="450" w:line="312" w:lineRule="auto"/>
      </w:pPr>
      <w:r>
        <w:rPr>
          <w:rFonts w:ascii="宋体" w:hAnsi="宋体" w:eastAsia="宋体" w:cs="宋体"/>
          <w:color w:val="000"/>
          <w:sz w:val="28"/>
          <w:szCs w:val="28"/>
        </w:rPr>
        <w:t xml:space="preserve">掐指算来，我在规划建设局工作已有九个月时间了，规划建设局工作总结。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工作总结《规划建设局工作总结》。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即使有一天，我的所在已经不是我的现在了，孔局长依然是我的孔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2025-04-04T08:46:56+08:00</dcterms:created>
  <dcterms:modified xsi:type="dcterms:W3CDTF">2025-04-04T08:46:56+08:00</dcterms:modified>
</cp:coreProperties>
</file>

<file path=docProps/custom.xml><?xml version="1.0" encoding="utf-8"?>
<Properties xmlns="http://schemas.openxmlformats.org/officeDocument/2006/custom-properties" xmlns:vt="http://schemas.openxmlformats.org/officeDocument/2006/docPropsVTypes"/>
</file>