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在服务民营经济会议上的讲话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第一篇：在服务民营经济会议上的讲话在全市政法机关“支持全民创业 服务民营经济发展”推进会议上的发言去年以来，二道江区司法局组织开展了“支持全民创业，服务民营经济发展活动”，积极为民营企业发展保驾护航，我们的主要作法是：一、抓服务，提供民营...</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第一篇：在服务民营经济会议上的讲话</w:t>
      </w:r>
    </w:p>
    <w:p>
      <w:pPr>
        <w:ind w:left="0" w:right="0" w:firstLine="560"/>
        <w:spacing w:before="450" w:after="450" w:line="312" w:lineRule="auto"/>
      </w:pPr>
      <w:r>
        <w:rPr>
          <w:rFonts w:ascii="宋体" w:hAnsi="宋体" w:eastAsia="宋体" w:cs="宋体"/>
          <w:color w:val="000"/>
          <w:sz w:val="28"/>
          <w:szCs w:val="28"/>
        </w:rPr>
        <w:t xml:space="preserve">在全市政法机关“支持全民创业 服务民营经济发展”推进会议上的发言</w:t>
      </w:r>
    </w:p>
    <w:p>
      <w:pPr>
        <w:ind w:left="0" w:right="0" w:firstLine="560"/>
        <w:spacing w:before="450" w:after="450" w:line="312" w:lineRule="auto"/>
      </w:pPr>
      <w:r>
        <w:rPr>
          <w:rFonts w:ascii="宋体" w:hAnsi="宋体" w:eastAsia="宋体" w:cs="宋体"/>
          <w:color w:val="000"/>
          <w:sz w:val="28"/>
          <w:szCs w:val="28"/>
        </w:rPr>
        <w:t xml:space="preserve">去年以来，二道江区司法局组织开展了“支持全民创业，服务民营经济发展活动”，积极为民营企业发展保驾护航，我们的主要作法是：</w:t>
      </w:r>
    </w:p>
    <w:p>
      <w:pPr>
        <w:ind w:left="0" w:right="0" w:firstLine="560"/>
        <w:spacing w:before="450" w:after="450" w:line="312" w:lineRule="auto"/>
      </w:pPr>
      <w:r>
        <w:rPr>
          <w:rFonts w:ascii="宋体" w:hAnsi="宋体" w:eastAsia="宋体" w:cs="宋体"/>
          <w:color w:val="000"/>
          <w:sz w:val="28"/>
          <w:szCs w:val="28"/>
        </w:rPr>
        <w:t xml:space="preserve">一、抓服务，提供民营经济需要的法律保障</w:t>
      </w:r>
    </w:p>
    <w:p>
      <w:pPr>
        <w:ind w:left="0" w:right="0" w:firstLine="560"/>
        <w:spacing w:before="450" w:after="450" w:line="312" w:lineRule="auto"/>
      </w:pPr>
      <w:r>
        <w:rPr>
          <w:rFonts w:ascii="宋体" w:hAnsi="宋体" w:eastAsia="宋体" w:cs="宋体"/>
          <w:color w:val="000"/>
          <w:sz w:val="28"/>
          <w:szCs w:val="28"/>
        </w:rPr>
        <w:t xml:space="preserve">一是深入实地调研走访。组织全局律师、法律服务工作者深入到辖区内民营企业,有针对性的开展调研走访，虚心听取每个企业对法律服务的意见和建议，制定法律服务方案，提升法律服务层次。二是组织开展“法律体检”活动，帮助民营企业分析和加强法律风险管理。近年来，我局共为38家民营企业提供了法律服务，出具法律意见书、风险提示函33份，解决企业涉及劳资纠纷、风险防范等实际问题150个，避免和挽回经济损失500余万元。三是做好法律援助工作。设立法律援助便民联系点，定期为民营企业务工人员举办法制讲座，发放法律援助便民联系卡、提供免费法律咨询服务等。对民营企业中农民工和困难员工提出的法律援助优先受理，及时办理。</w:t>
      </w:r>
    </w:p>
    <w:p>
      <w:pPr>
        <w:ind w:left="0" w:right="0" w:firstLine="560"/>
        <w:spacing w:before="450" w:after="450" w:line="312" w:lineRule="auto"/>
      </w:pPr>
      <w:r>
        <w:rPr>
          <w:rFonts w:ascii="宋体" w:hAnsi="宋体" w:eastAsia="宋体" w:cs="宋体"/>
          <w:color w:val="000"/>
          <w:sz w:val="28"/>
          <w:szCs w:val="28"/>
        </w:rPr>
        <w:t xml:space="preserve">二、创环境，营造民营经济发展的法治氛围</w:t>
      </w:r>
    </w:p>
    <w:p>
      <w:pPr>
        <w:ind w:left="0" w:right="0" w:firstLine="560"/>
        <w:spacing w:before="450" w:after="450" w:line="312" w:lineRule="auto"/>
      </w:pPr>
      <w:r>
        <w:rPr>
          <w:rFonts w:ascii="宋体" w:hAnsi="宋体" w:eastAsia="宋体" w:cs="宋体"/>
          <w:color w:val="000"/>
          <w:sz w:val="28"/>
          <w:szCs w:val="28"/>
        </w:rPr>
        <w:t xml:space="preserve">一是实施“法制宣传惠企工程”。积极开展按需普法，引导帮助企业建立产权清晰、责权明确、科学管理的现代企业制度。两年来共开展针对性大型普法宣传活动12次，举办法制讲座8场，接受法律咨询380余人次，发放各类普法资料5000余份。二是开展“法律进企业活动”。重点宣传《公司法》、《知识产权法》、《证券法》、《担保法》等相关法律制度，加大对企业经营管理、金融、投资等领域法律知识的培训，增强企业员工的法律意识。三是设立“民营经济发展法律服务窗口”。组建普法讲师团，为企业管理人员开设普法讲座。开通“148服务民营经济发展法律咨询热线”，方便民营企业家寻求法律服务。</w:t>
      </w:r>
    </w:p>
    <w:p>
      <w:pPr>
        <w:ind w:left="0" w:right="0" w:firstLine="560"/>
        <w:spacing w:before="450" w:after="450" w:line="312" w:lineRule="auto"/>
      </w:pPr>
      <w:r>
        <w:rPr>
          <w:rFonts w:ascii="宋体" w:hAnsi="宋体" w:eastAsia="宋体" w:cs="宋体"/>
          <w:color w:val="000"/>
          <w:sz w:val="28"/>
          <w:szCs w:val="28"/>
        </w:rPr>
        <w:t xml:space="preserve">三、强职能，化解民营经济遇到的矛盾纠纷</w:t>
      </w:r>
    </w:p>
    <w:p>
      <w:pPr>
        <w:ind w:left="0" w:right="0" w:firstLine="560"/>
        <w:spacing w:before="450" w:after="450" w:line="312" w:lineRule="auto"/>
      </w:pPr>
      <w:r>
        <w:rPr>
          <w:rFonts w:ascii="宋体" w:hAnsi="宋体" w:eastAsia="宋体" w:cs="宋体"/>
          <w:color w:val="000"/>
          <w:sz w:val="28"/>
          <w:szCs w:val="28"/>
        </w:rPr>
        <w:t xml:space="preserve">一是建立健全企业法律顾问制度。目前我局律师、基层法律服务工作者为民营企业担任法律顾问 32家，同比去年增加20 %。二是发挥法律服务资源优势。全局律师及法律服务工作者积极参与防范和化解企业各种法律风险，帮助构建和谐劳动关系，推动民营企业的健康发展。三是帮助民营企业化解矛盾纠纷。两年来，我局帮助16家民营企业建立了人民调解委员会，对90名民营企业调解员进行了专业培训，及时排查涉及企业的各类纠纷156件，重点调处民营企业因集资借贷和劳资纠纷等引发的重大群体性、敏感性事件42件，努力维护民营企业的合法权益。</w:t>
      </w:r>
    </w:p>
    <w:p>
      <w:pPr>
        <w:ind w:left="0" w:right="0" w:firstLine="560"/>
        <w:spacing w:before="450" w:after="450" w:line="312" w:lineRule="auto"/>
      </w:pPr>
      <w:r>
        <w:rPr>
          <w:rFonts w:ascii="宋体" w:hAnsi="宋体" w:eastAsia="宋体" w:cs="宋体"/>
          <w:color w:val="000"/>
          <w:sz w:val="28"/>
          <w:szCs w:val="28"/>
        </w:rPr>
        <w:t xml:space="preserve">下一步，我局将认真学习领会这次会议精神，紧密结合实际，进一步加大为民营企业服务力度，积极探索新思路、新举措，把工作做得更扎实、更富有成效。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同志们：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 ‰以内。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础。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一是知难而进，勇往直前的创业精神。全区各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 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五是不骄不躁，乘势而上的进取精神。在这次受到表彰的先进典型中，有不少是过去的老先进，他们的共同特点是面对已取得的成绩谦虚谨慎，不骄不躁，视荣誉为压力、为动力，不断进取。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舆论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宋体" w:hAnsi="宋体" w:eastAsia="宋体" w:cs="宋体"/>
          <w:color w:val="000"/>
          <w:sz w:val="28"/>
          <w:szCs w:val="28"/>
        </w:rPr>
        <w:t xml:space="preserve">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w:t>
      </w:r>
    </w:p>
    <w:p>
      <w:pPr>
        <w:ind w:left="0" w:right="0" w:firstLine="560"/>
        <w:spacing w:before="450" w:after="450" w:line="312" w:lineRule="auto"/>
      </w:pPr>
      <w:r>
        <w:rPr>
          <w:rFonts w:ascii="宋体" w:hAnsi="宋体" w:eastAsia="宋体" w:cs="宋体"/>
          <w:color w:val="000"/>
          <w:sz w:val="28"/>
          <w:szCs w:val="28"/>
        </w:rPr>
        <w:t xml:space="preserve">五是不骄不躁，乘势而上的进取精神。在这次受到表彰的先进典型中，有不少是过去的老先进，他们的共同特点是面对已取得的成绩谦虚谨慎，不骄不躁，视荣誉为压力、为动力，不断进龋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w:t>
      </w:r>
    </w:p>
    <w:p>
      <w:pPr>
        <w:ind w:left="0" w:right="0" w:firstLine="560"/>
        <w:spacing w:before="450" w:after="450" w:line="312" w:lineRule="auto"/>
      </w:pPr>
      <w:r>
        <w:rPr>
          <w:rFonts w:ascii="宋体" w:hAnsi="宋体" w:eastAsia="宋体" w:cs="宋体"/>
          <w:color w:val="000"/>
          <w:sz w:val="28"/>
          <w:szCs w:val="28"/>
        </w:rPr>
        <w:t xml:space="preserve">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xxxx”重要思想和党的xx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第五篇：在民营经济工作会议上的讲话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w:t>
      </w:r>
    </w:p>
    <w:p>
      <w:pPr>
        <w:ind w:left="0" w:right="0" w:firstLine="560"/>
        <w:spacing w:before="450" w:after="450" w:line="312" w:lineRule="auto"/>
      </w:pPr>
      <w:r>
        <w:rPr>
          <w:rFonts w:ascii="宋体" w:hAnsi="宋体" w:eastAsia="宋体" w:cs="宋体"/>
          <w:color w:val="000"/>
          <w:sz w:val="28"/>
          <w:szCs w:val="28"/>
        </w:rPr>
        <w:t xml:space="preserve">民营经济增强了我区经济的竞争力。民营企业是“品牌旺区”的生力军。我区现有4个省著名商标、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第二、发展民营经济是增加群众就业，维护社会稳定，全面建设小康社会的重要保证</w:t>
      </w:r>
    </w:p>
    <w:p>
      <w:pPr>
        <w:ind w:left="0" w:right="0" w:firstLine="560"/>
        <w:spacing w:before="450" w:after="450" w:line="312" w:lineRule="auto"/>
      </w:pPr>
      <w:r>
        <w:rPr>
          <w:rFonts w:ascii="宋体" w:hAnsi="宋体" w:eastAsia="宋体" w:cs="宋体"/>
          <w:color w:val="000"/>
          <w:sz w:val="28"/>
          <w:szCs w:val="28"/>
        </w:rPr>
        <w:t xml:space="preserve">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