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品德总结</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品德总结2024—2024人教版三年级上册品德与社会教学工作总结李家庄小学：王云飞一、德育成绩品德与社会课程旨在促进学生良好品德形成和社会性发展，为学生认识社会、参与社会、适应社会，成为具有爱心、责任心、良好的行为习惯和个性品质的...</w:t>
      </w:r>
    </w:p>
    <w:p>
      <w:pPr>
        <w:ind w:left="0" w:right="0" w:firstLine="560"/>
        <w:spacing w:before="450" w:after="450" w:line="312" w:lineRule="auto"/>
      </w:pPr>
      <w:r>
        <w:rPr>
          <w:rFonts w:ascii="黑体" w:hAnsi="黑体" w:eastAsia="黑体" w:cs="黑体"/>
          <w:color w:val="000000"/>
          <w:sz w:val="36"/>
          <w:szCs w:val="36"/>
          <w:b w:val="1"/>
          <w:bCs w:val="1"/>
        </w:rPr>
        <w:t xml:space="preserve">第一篇：品德总结</w:t>
      </w:r>
    </w:p>
    <w:p>
      <w:pPr>
        <w:ind w:left="0" w:right="0" w:firstLine="560"/>
        <w:spacing w:before="450" w:after="450" w:line="312" w:lineRule="auto"/>
      </w:pPr>
      <w:r>
        <w:rPr>
          <w:rFonts w:ascii="宋体" w:hAnsi="宋体" w:eastAsia="宋体" w:cs="宋体"/>
          <w:color w:val="000"/>
          <w:sz w:val="28"/>
          <w:szCs w:val="28"/>
        </w:rPr>
        <w:t xml:space="preserve">2024—2024人教版三年级上册品德与社会教学工作总结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李家庄小学：王云飞</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第二篇：品德总结</w:t>
      </w:r>
    </w:p>
    <w:p>
      <w:pPr>
        <w:ind w:left="0" w:right="0" w:firstLine="560"/>
        <w:spacing w:before="450" w:after="450" w:line="312" w:lineRule="auto"/>
      </w:pPr>
      <w:r>
        <w:rPr>
          <w:rFonts w:ascii="宋体" w:hAnsi="宋体" w:eastAsia="宋体" w:cs="宋体"/>
          <w:color w:val="000"/>
          <w:sz w:val="28"/>
          <w:szCs w:val="28"/>
        </w:rPr>
        <w:t xml:space="preserve">六年级品德与社会下册教学工作总结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课堂教学的标。</w:t>
      </w:r>
    </w:p>
    <w:p>
      <w:pPr>
        <w:ind w:left="0" w:right="0" w:firstLine="560"/>
        <w:spacing w:before="450" w:after="450" w:line="312" w:lineRule="auto"/>
      </w:pPr>
      <w:r>
        <w:rPr>
          <w:rFonts w:ascii="宋体" w:hAnsi="宋体" w:eastAsia="宋体" w:cs="宋体"/>
          <w:color w:val="000"/>
          <w:sz w:val="28"/>
          <w:szCs w:val="28"/>
        </w:rPr>
        <w:t xml:space="preserve">2024-2024第二学期 六年级品德与社会教学工作总结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四营学校 赖发菊 2024-7-7</w:t>
      </w:r>
    </w:p>
    <w:p>
      <w:pPr>
        <w:ind w:left="0" w:right="0" w:firstLine="560"/>
        <w:spacing w:before="450" w:after="450" w:line="312" w:lineRule="auto"/>
      </w:pPr>
      <w:r>
        <w:rPr>
          <w:rFonts w:ascii="黑体" w:hAnsi="黑体" w:eastAsia="黑体" w:cs="黑体"/>
          <w:color w:val="000000"/>
          <w:sz w:val="36"/>
          <w:szCs w:val="36"/>
          <w:b w:val="1"/>
          <w:bCs w:val="1"/>
        </w:rPr>
        <w:t xml:space="preserve">第三篇：品德总结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w:t>
      </w:r>
    </w:p>
    <w:p>
      <w:pPr>
        <w:ind w:left="0" w:right="0" w:firstLine="560"/>
        <w:spacing w:before="450" w:after="450" w:line="312" w:lineRule="auto"/>
      </w:pPr>
      <w:r>
        <w:rPr>
          <w:rFonts w:ascii="宋体" w:hAnsi="宋体" w:eastAsia="宋体" w:cs="宋体"/>
          <w:color w:val="000"/>
          <w:sz w:val="28"/>
          <w:szCs w:val="28"/>
        </w:rPr>
        <w:t xml:space="preserve">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第五篇：品德总结</w:t>
      </w:r>
    </w:p>
    <w:p>
      <w:pPr>
        <w:ind w:left="0" w:right="0" w:firstLine="560"/>
        <w:spacing w:before="450" w:after="450" w:line="312" w:lineRule="auto"/>
      </w:pPr>
      <w:r>
        <w:rPr>
          <w:rFonts w:ascii="宋体" w:hAnsi="宋体" w:eastAsia="宋体" w:cs="宋体"/>
          <w:color w:val="000"/>
          <w:sz w:val="28"/>
          <w:szCs w:val="28"/>
        </w:rPr>
        <w:t xml:space="preserve">五（2）班《品德与社会》教学工作总结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本学期我担任五（2）班的《品德与社会》的教育教学工作。一学期来，按照课程特点制定实施了教育工作计划，对学生进行了一系列的教育。品德与社会课堂旨在促进学生良好品德的形成和社会性发展，为学生认识社会参与社会，适应社会，成为具有爱心、责任心、良好的行为习惯和个性品质的社会主义合格公民奠定基础。现将本学期教育工作较突出的方面总结一下：</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1、学习习惯；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行为习惯：在课堂上，关注言行不良表现的学生，及时调动班级和教师的力量帮助他们认识错误，认识错误造成的严重后果，从而校正自己的言行。平时注重培养他们养成俭朴，文明礼貌，尊老爱幼，遵纪守法，保护环境的道德行为习惯。在教学中结合课文插图引导学生认识哪些应该做，哪些不应该做，通过讲故事，辨一辨，说一说的活动形式引导和教育学生，无论何时何地都要有一种良好的社会公德，心中有他人，遇事互相谦让，见到别人有困难要乐于助人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3、培养他们安全意识。通过学习，让学生懂得用电安全、交通安全、饮食安全、防雷、防地震等安全知识。从而自觉遵守交通规则。</w:t>
      </w:r>
    </w:p>
    <w:p>
      <w:pPr>
        <w:ind w:left="0" w:right="0" w:firstLine="560"/>
        <w:spacing w:before="450" w:after="450" w:line="312" w:lineRule="auto"/>
      </w:pPr>
      <w:r>
        <w:rPr>
          <w:rFonts w:ascii="宋体" w:hAnsi="宋体" w:eastAsia="宋体" w:cs="宋体"/>
          <w:color w:val="000"/>
          <w:sz w:val="28"/>
          <w:szCs w:val="28"/>
        </w:rPr>
        <w:t xml:space="preserve">三、注重学生的亲身体验和活动。</w:t>
      </w:r>
    </w:p>
    <w:p>
      <w:pPr>
        <w:ind w:left="0" w:right="0" w:firstLine="560"/>
        <w:spacing w:before="450" w:after="450" w:line="312" w:lineRule="auto"/>
      </w:pPr>
      <w:r>
        <w:rPr>
          <w:rFonts w:ascii="宋体" w:hAnsi="宋体" w:eastAsia="宋体" w:cs="宋体"/>
          <w:color w:val="000"/>
          <w:sz w:val="28"/>
          <w:szCs w:val="28"/>
        </w:rPr>
        <w:t xml:space="preserve">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以后我更进一步加强学习，更新观念，提高科研能力和组织教学的能力。使品德与社会课程旨在促进学生良好品德形成和社会性发展，为学生认识社会、参与社会、适应社会，成为具有爱心、责任心、良好的行为习惯和个性品质的社会主义合格公民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2025-01-19T11:25:54+08:00</dcterms:created>
  <dcterms:modified xsi:type="dcterms:W3CDTF">2025-01-19T11:25:54+08:00</dcterms:modified>
</cp:coreProperties>
</file>

<file path=docProps/custom.xml><?xml version="1.0" encoding="utf-8"?>
<Properties xmlns="http://schemas.openxmlformats.org/officeDocument/2006/custom-properties" xmlns:vt="http://schemas.openxmlformats.org/officeDocument/2006/docPropsVTypes"/>
</file>