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健康服务均等化总结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健康服务均等化总结双河村“健康服务均等化、健康检查进万家”活动总结2024年，我县首次提出了“健康服务均等化、健康检查进万家”全民健康服务理念。为了扎实推进此项工作，使理念变成现实，根据乡人民政府的相关要求，决定把我双河村作为一个...</w:t>
      </w:r>
    </w:p>
    <w:p>
      <w:pPr>
        <w:ind w:left="0" w:right="0" w:firstLine="560"/>
        <w:spacing w:before="450" w:after="450" w:line="312" w:lineRule="auto"/>
      </w:pPr>
      <w:r>
        <w:rPr>
          <w:rFonts w:ascii="黑体" w:hAnsi="黑体" w:eastAsia="黑体" w:cs="黑体"/>
          <w:color w:val="000000"/>
          <w:sz w:val="36"/>
          <w:szCs w:val="36"/>
          <w:b w:val="1"/>
          <w:bCs w:val="1"/>
        </w:rPr>
        <w:t xml:space="preserve">第一篇：健康服务均等化总结</w:t>
      </w:r>
    </w:p>
    <w:p>
      <w:pPr>
        <w:ind w:left="0" w:right="0" w:firstLine="560"/>
        <w:spacing w:before="450" w:after="450" w:line="312" w:lineRule="auto"/>
      </w:pPr>
      <w:r>
        <w:rPr>
          <w:rFonts w:ascii="宋体" w:hAnsi="宋体" w:eastAsia="宋体" w:cs="宋体"/>
          <w:color w:val="000"/>
          <w:sz w:val="28"/>
          <w:szCs w:val="28"/>
        </w:rPr>
        <w:t xml:space="preserve">双河村“健康服务均等化、健康检查进万家”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2024年，我县首次提出了“健康服务均等化、健康检查进万家”全民健康服务理念。为了扎实推进此项工作，使理念变成现实，根据乡人民政府的相关要求，决定把我双河村作为一个试点，深入开展此项工作。</w:t>
      </w:r>
    </w:p>
    <w:p>
      <w:pPr>
        <w:ind w:left="0" w:right="0" w:firstLine="560"/>
        <w:spacing w:before="450" w:after="450" w:line="312" w:lineRule="auto"/>
      </w:pPr>
      <w:r>
        <w:rPr>
          <w:rFonts w:ascii="宋体" w:hAnsi="宋体" w:eastAsia="宋体" w:cs="宋体"/>
          <w:color w:val="000"/>
          <w:sz w:val="28"/>
          <w:szCs w:val="28"/>
        </w:rPr>
        <w:t xml:space="preserve">2024年的4月，乡人民政府、乡计生办、乡计生服务站、乡卫生院以及我村委会开始着手这项工作。为此项工作的前期工作做准备。5月12日，这几家单位、部门的相关领导在我村召开了“健康服务均等化、健康检查进万家”工作开展的调度商讨会。会议就“全民健康服务动员大会”和“全民健康检查”的相关事宜做了安排部署。通过讨论，会议决定分别在5月14日、5月15日两日内在我村新村和村委会召开全民健康检查群众动员大会和全民健康检查活动。</w:t>
      </w:r>
    </w:p>
    <w:p>
      <w:pPr>
        <w:ind w:left="0" w:right="0" w:firstLine="560"/>
        <w:spacing w:before="450" w:after="450" w:line="312" w:lineRule="auto"/>
      </w:pPr>
      <w:r>
        <w:rPr>
          <w:rFonts w:ascii="宋体" w:hAnsi="宋体" w:eastAsia="宋体" w:cs="宋体"/>
          <w:color w:val="000"/>
          <w:sz w:val="28"/>
          <w:szCs w:val="28"/>
        </w:rPr>
        <w:t xml:space="preserve">宣传动员大会在5月14日上午8时如期举行，会议由村委会周方元主任主持。会上，乡卫生院院长王礼美就“国家基本公共卫生服务规范相关知识解答”进行了培训；乡计生服务站站长王林同志就优生优育知识进行了讲解；乡计生办主任胡建维同志对《婚姻法》、“利益导向”等方面的相关知识进行了宣传培训。会后还举行了内容丰富的知识抢答赛，并对参会的村民发放了纪念品。培训会召开顺利，收效良好，受到了村民的一致好评。村民郑</w:t>
      </w:r>
    </w:p>
    <w:p>
      <w:pPr>
        <w:ind w:left="0" w:right="0" w:firstLine="560"/>
        <w:spacing w:before="450" w:after="450" w:line="312" w:lineRule="auto"/>
      </w:pPr>
      <w:r>
        <w:rPr>
          <w:rFonts w:ascii="宋体" w:hAnsi="宋体" w:eastAsia="宋体" w:cs="宋体"/>
          <w:color w:val="000"/>
          <w:sz w:val="28"/>
          <w:szCs w:val="28"/>
        </w:rPr>
        <w:t xml:space="preserve">动情的说：“这样的会议要多开，我们从中了解了许多我们平时不曾了解的知识。”</w:t>
      </w:r>
    </w:p>
    <w:p>
      <w:pPr>
        <w:ind w:left="0" w:right="0" w:firstLine="560"/>
        <w:spacing w:before="450" w:after="450" w:line="312" w:lineRule="auto"/>
      </w:pPr>
      <w:r>
        <w:rPr>
          <w:rFonts w:ascii="宋体" w:hAnsi="宋体" w:eastAsia="宋体" w:cs="宋体"/>
          <w:color w:val="000"/>
          <w:sz w:val="28"/>
          <w:szCs w:val="28"/>
        </w:rPr>
        <w:t xml:space="preserve">根据活动议程，5月15日早上8时许，在我村村委会组织了“健康服务均等化、健康检查进万家”全民健康检查活动。检查活动按照“登记领取体检表、填写基本信息—抽取血样—内科检查—妇科检查—测血糖、定血型—查尿常规、身高、体重—测视力、腰围、头围（三岁以下儿童）—B超检查—外科检查—交体检表”这样的流程进行。检查过程中，医务人员认真仔细，群众积极配合。检查历时5个多小时，总计检查人数452人。整个检查过程中，笑容始终挂在群众的脸上，聆听他们的交谈，无不是对这项工作的肯定与赞许，村民</w:t>
      </w:r>
    </w:p>
    <w:p>
      <w:pPr>
        <w:ind w:left="0" w:right="0" w:firstLine="560"/>
        <w:spacing w:before="450" w:after="450" w:line="312" w:lineRule="auto"/>
      </w:pPr>
      <w:r>
        <w:rPr>
          <w:rFonts w:ascii="宋体" w:hAnsi="宋体" w:eastAsia="宋体" w:cs="宋体"/>
          <w:color w:val="000"/>
          <w:sz w:val="28"/>
          <w:szCs w:val="28"/>
        </w:rPr>
        <w:t xml:space="preserve">说：“现在就是政策好呀，免费的体检已经进入我们农民的家里了。”</w:t>
      </w:r>
    </w:p>
    <w:p>
      <w:pPr>
        <w:ind w:left="0" w:right="0" w:firstLine="560"/>
        <w:spacing w:before="450" w:after="450" w:line="312" w:lineRule="auto"/>
      </w:pPr>
      <w:r>
        <w:rPr>
          <w:rFonts w:ascii="宋体" w:hAnsi="宋体" w:eastAsia="宋体" w:cs="宋体"/>
          <w:color w:val="000"/>
          <w:sz w:val="28"/>
          <w:szCs w:val="28"/>
        </w:rPr>
        <w:t xml:space="preserve">这项工作已暂时告一段落，说是“暂时”，不但是因为这项工作还远没有结束，还会向全村推广，而且根据活动开展的情况，所有的干部都有这样的体会：“这是一个利民的好活动，是一条拉近干群关系的好纽带，需要经常开展。”</w:t>
      </w:r>
    </w:p>
    <w:p>
      <w:pPr>
        <w:ind w:left="0" w:right="0" w:firstLine="560"/>
        <w:spacing w:before="450" w:after="450" w:line="312" w:lineRule="auto"/>
      </w:pPr>
      <w:r>
        <w:rPr>
          <w:rFonts w:ascii="宋体" w:hAnsi="宋体" w:eastAsia="宋体" w:cs="宋体"/>
          <w:color w:val="000"/>
          <w:sz w:val="28"/>
          <w:szCs w:val="28"/>
        </w:rPr>
        <w:t xml:space="preserve">双河村民委员会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第二篇：2024年公共卫生服务均等化总结</w:t>
      </w:r>
    </w:p>
    <w:p>
      <w:pPr>
        <w:ind w:left="0" w:right="0" w:firstLine="560"/>
        <w:spacing w:before="450" w:after="450" w:line="312" w:lineRule="auto"/>
      </w:pPr>
      <w:r>
        <w:rPr>
          <w:rFonts w:ascii="宋体" w:hAnsi="宋体" w:eastAsia="宋体" w:cs="宋体"/>
          <w:color w:val="000"/>
          <w:sz w:val="28"/>
          <w:szCs w:val="28"/>
        </w:rPr>
        <w:t xml:space="preserve">2024年基本公共卫生服务均等化总结</w:t>
      </w:r>
    </w:p>
    <w:p>
      <w:pPr>
        <w:ind w:left="0" w:right="0" w:firstLine="560"/>
        <w:spacing w:before="450" w:after="450" w:line="312" w:lineRule="auto"/>
      </w:pPr>
      <w:r>
        <w:rPr>
          <w:rFonts w:ascii="宋体" w:hAnsi="宋体" w:eastAsia="宋体" w:cs="宋体"/>
          <w:color w:val="000"/>
          <w:sz w:val="28"/>
          <w:szCs w:val="28"/>
        </w:rPr>
        <w:t xml:space="preserve">我市实施基本公共卫生服务均等化工作于2024 年正式启动，严格执行《国家基本公共卫生服务规范》，根据省卫生厅、省财政厅《关于促进基本公共卫生服务逐步均等化的实施意见》的有关要求，认真贯彻落实《迁安市基本公共卫生服务逐步均等化工作实施方案》，以满足广大群众日益增长的健康需求为根本目标，解放思想、狠抓关键、求真务实、创新克难，较好地开展了基本公共卫生服务工作，现将我市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1、进一步深入开展各项居民免费健康体检工作，不断规范和完善居民健康档案管理</w:t>
      </w:r>
    </w:p>
    <w:p>
      <w:pPr>
        <w:ind w:left="0" w:right="0" w:firstLine="560"/>
        <w:spacing w:before="450" w:after="450" w:line="312" w:lineRule="auto"/>
      </w:pPr>
      <w:r>
        <w:rPr>
          <w:rFonts w:ascii="宋体" w:hAnsi="宋体" w:eastAsia="宋体" w:cs="宋体"/>
          <w:color w:val="000"/>
          <w:sz w:val="28"/>
          <w:szCs w:val="28"/>
        </w:rPr>
        <w:t xml:space="preserve">一是加强各种人群的健康体检工作，按《规范》要求，进一步对相关重点人群进行了免费健康体格检查，截止目前，已对103719人重点人群进行了健康体格查检，其中：65岁以上老年人体检45875人，体检率72.33%；高血压体检78418人，体检率80.78%；2型糖尿病体检25953人，体检率82.73%。二是进一步加强居民健康档案质量化管理，截止目前共建立城乡居民健康档案605806份，并且已全部录入了电子档案系统，全市居民建档率已达82.26%；在完成建档的同时，进一步加强了档案质量的管理，对个人信息、体格检查、实验室辅助检查等工作进行了完善，并完成了电子信息的录入，力求纸质档案与电子档案的一致性。三是进一</w:t>
      </w:r>
    </w:p>
    <w:p>
      <w:pPr>
        <w:ind w:left="0" w:right="0" w:firstLine="560"/>
        <w:spacing w:before="450" w:after="450" w:line="312" w:lineRule="auto"/>
      </w:pPr>
      <w:r>
        <w:rPr>
          <w:rFonts w:ascii="宋体" w:hAnsi="宋体" w:eastAsia="宋体" w:cs="宋体"/>
          <w:color w:val="000"/>
          <w:sz w:val="28"/>
          <w:szCs w:val="28"/>
        </w:rPr>
        <w:t xml:space="preserve">步加强居民健康档案的动态管理工作，居民健康档案分类、分柜管理和“三本一册”管理得到很好落实，各种档案做到了日登、季统、年总的要求，借阅、转归手续齐全，有效提高了检索和查阅水平；同时，不断完善转诊、日常就医等相关信息的搜集，进一步加强档案的动态化管理水平。通过工作人员的共同努力，居民健康档案从建档的数量和质量上均得到显著提高，为今后全面实施居民健康“一卡通”、整合居民健康信息资源奠定了坚实的基础。</w:t>
      </w:r>
    </w:p>
    <w:p>
      <w:pPr>
        <w:ind w:left="0" w:right="0" w:firstLine="560"/>
        <w:spacing w:before="450" w:after="450" w:line="312" w:lineRule="auto"/>
      </w:pPr>
      <w:r>
        <w:rPr>
          <w:rFonts w:ascii="宋体" w:hAnsi="宋体" w:eastAsia="宋体" w:cs="宋体"/>
          <w:color w:val="000"/>
          <w:sz w:val="28"/>
          <w:szCs w:val="28"/>
        </w:rPr>
        <w:t xml:space="preserve">2、积极开展各种健康教育活动，全面提升全民健康知识知晓率和健康行为形成率。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一是进一步加强基层健康教育和老年人健康管理工作人员的业务培训，已培训80余人次，参训率100%，不断提高其管理水平和服务水平。二是制作形式多样的健康教育宣传资料，营造浓厚的健康教育宣传氛围。在为各级医疗单位制作各种健康教育宣传栏的基础上，又制作健康知识讲稿8种，健康咨询核心信息8种，健康视频35种，宣传栏模板6种，印刷资料模板17种，健康处方22种。三是充分利用各种宣传日进行集中宣传活动，到目前共开展各类宣传活动16次，出动宣传人员153人，宣传车16辆次，悬挂横幅标语18条，制作宣传展牌18块，发放宣传资料20种约34270份，健康教育书籍12000册，开展健康咨询2900人，受教育群众7000余人。四是积极利用各种新闻媒体进行健康宣传。</w:t>
      </w:r>
    </w:p>
    <w:p>
      <w:pPr>
        <w:ind w:left="0" w:right="0" w:firstLine="560"/>
        <w:spacing w:before="450" w:after="450" w:line="312" w:lineRule="auto"/>
      </w:pPr>
      <w:r>
        <w:rPr>
          <w:rFonts w:ascii="宋体" w:hAnsi="宋体" w:eastAsia="宋体" w:cs="宋体"/>
          <w:color w:val="000"/>
          <w:sz w:val="28"/>
          <w:szCs w:val="28"/>
        </w:rPr>
        <w:t xml:space="preserve">目前在各级媒体已累计发表138篇各类有关健康教育的宣传报道。</w:t>
      </w:r>
    </w:p>
    <w:p>
      <w:pPr>
        <w:ind w:left="0" w:right="0" w:firstLine="560"/>
        <w:spacing w:before="450" w:after="450" w:line="312" w:lineRule="auto"/>
      </w:pPr>
      <w:r>
        <w:rPr>
          <w:rFonts w:ascii="宋体" w:hAnsi="宋体" w:eastAsia="宋体" w:cs="宋体"/>
          <w:color w:val="000"/>
          <w:sz w:val="28"/>
          <w:szCs w:val="28"/>
        </w:rPr>
        <w:t xml:space="preserve">3、传染病和突发公共卫生事件报告工作进一步规范</w:t>
      </w:r>
    </w:p>
    <w:p>
      <w:pPr>
        <w:ind w:left="0" w:right="0" w:firstLine="560"/>
        <w:spacing w:before="450" w:after="450" w:line="312" w:lineRule="auto"/>
      </w:pPr>
      <w:r>
        <w:rPr>
          <w:rFonts w:ascii="宋体" w:hAnsi="宋体" w:eastAsia="宋体" w:cs="宋体"/>
          <w:color w:val="000"/>
          <w:sz w:val="28"/>
          <w:szCs w:val="28"/>
        </w:rPr>
        <w:t xml:space="preserve">一是从人员、设备配臵入手，不断加强传染病和突发公 共卫生事件的日常主动搜索、上报和漏报调查工作，截至目前，全市累计报告乙类传染病17种，1492例，丙类传染病6种，720例，无甲类传染病和突发公共卫生事件报告，无迟报、漏报、瞒报和谎报疫情事件发生。二是积极处臵重点传染病疫情，现场处理了水痘疫情4起、腮腺炎疫情3起、手足口病聚集病例疫情1起；完成手足口病例采样33人份，流调处臵80例出血热患者和123例布病患者；为有效处臵各种疫情，共发放84消毒液30箱；5月19日，对职中一例流脑患者进行流调，对其密切接触者采取了医学观察，并采集检验样本13人份。三是进一步加强了以霍乱为主的肠道传染病防治工作。</w:t>
      </w:r>
    </w:p>
    <w:p>
      <w:pPr>
        <w:ind w:left="0" w:right="0" w:firstLine="560"/>
        <w:spacing w:before="450" w:after="450" w:line="312" w:lineRule="auto"/>
      </w:pPr>
      <w:r>
        <w:rPr>
          <w:rFonts w:ascii="宋体" w:hAnsi="宋体" w:eastAsia="宋体" w:cs="宋体"/>
          <w:color w:val="000"/>
          <w:sz w:val="28"/>
          <w:szCs w:val="28"/>
        </w:rPr>
        <w:t xml:space="preserve">4、以深入开展预防接种工作为契机，计划免疫工作得到进一步规范和加强</w:t>
      </w:r>
    </w:p>
    <w:p>
      <w:pPr>
        <w:ind w:left="0" w:right="0" w:firstLine="560"/>
        <w:spacing w:before="450" w:after="450" w:line="312" w:lineRule="auto"/>
      </w:pPr>
      <w:r>
        <w:rPr>
          <w:rFonts w:ascii="宋体" w:hAnsi="宋体" w:eastAsia="宋体" w:cs="宋体"/>
          <w:color w:val="000"/>
          <w:sz w:val="28"/>
          <w:szCs w:val="28"/>
        </w:rPr>
        <w:t xml:space="preserve">一是加强业务人员的培训和宣传工作。年内继续坚持防疫人员月上站培训制度，目前共累计培训8场次、400余人次，并训考结合，通过反复强化预防接种知识的培训，切实提高了免疫规划工作人员业务素质；同时，积极对辖区居民进行免疫规划相关知识宣传，全市共张贴宣传画500余张，悬挂宣传条幅20条，发放预防接种知识宣传资料近2024份，现场咨询达300多人次，通过宣传切实提高群众对预防接种重要性的认识。二是积极实施扩大免疫规划。截止到9月份共完成一类疫苗接种214500剂次，二类疫苗接种22108剂次，同时完成了28760剂次出血热疫苗接种工作，有效控制疫苗针对传染病的发生与流行，接种率以乡为单位均达到98%以上，安全注射率达100%；同时，积极开展疫苗查漏补种工作，3月份我市积极组织接种门诊开展了春季麻疹疫苗集中查漏补种工作，共补种453人次，截止目前，我市共报告麻疹实验室和临床诊断病例15例，对每一例报告的疑似病例均开展规范处臵，通过以上举措使我市麻疹发病率一直保持较低水平。四是加强疫苗针对传染病监测。为及时、动态监测疫苗针对重点传染病的发生和流行情况，严格按照疫苗针对传染病监测方案的要求，开展AFP、麻疹、乙肝监测，所有疑似病例均按照《处臵指南》的相关要求开展了调查与处理工作，做到处臵及时、规范，保持无脊灰状态，巩固麻疹控制成果，降低乙肝发病率。五是及时有效处臵疑似预防接种异常反应。上半年全市各预防接种门诊共报告疑似预防接种异常反应41例，其中异常反应11例，一般反应29例，待定1例，按照《疑似预防接种异常反应监测方案》要求，对所有病例均开展了规范处臵，报告、调查及时率均达到100%。</w:t>
      </w:r>
    </w:p>
    <w:p>
      <w:pPr>
        <w:ind w:left="0" w:right="0" w:firstLine="560"/>
        <w:spacing w:before="450" w:after="450" w:line="312" w:lineRule="auto"/>
      </w:pPr>
      <w:r>
        <w:rPr>
          <w:rFonts w:ascii="宋体" w:hAnsi="宋体" w:eastAsia="宋体" w:cs="宋体"/>
          <w:color w:val="000"/>
          <w:sz w:val="28"/>
          <w:szCs w:val="28"/>
        </w:rPr>
        <w:t xml:space="preserve">5、以孕产妇和儿童保健项目管理为重点，全面提高基本公共卫生服务水平。</w:t>
      </w:r>
    </w:p>
    <w:p>
      <w:pPr>
        <w:ind w:left="0" w:right="0" w:firstLine="560"/>
        <w:spacing w:before="450" w:after="450" w:line="312" w:lineRule="auto"/>
      </w:pPr>
      <w:r>
        <w:rPr>
          <w:rFonts w:ascii="宋体" w:hAnsi="宋体" w:eastAsia="宋体" w:cs="宋体"/>
          <w:color w:val="000"/>
          <w:sz w:val="28"/>
          <w:szCs w:val="28"/>
        </w:rPr>
        <w:t xml:space="preserve">今年1－3季度活产数5193人，产妇总数5129人，孕产妇系统管理5006人，系统管理率97.60%；高危孕产妇管理2159人，管理率100%；产后访视5054人，产后访视率97.32%。住院分娩5192人，住院分娩率99.98%；新法接生5193人，新法接生率100%。7岁以下儿童保健服务52436人次，覆盖率97.73%；3岁以下儿童系统管理26472人，系统管理率达92.44%。</w:t>
      </w:r>
    </w:p>
    <w:p>
      <w:pPr>
        <w:ind w:left="0" w:right="0" w:firstLine="560"/>
        <w:spacing w:before="450" w:after="450" w:line="312" w:lineRule="auto"/>
      </w:pPr>
      <w:r>
        <w:rPr>
          <w:rFonts w:ascii="宋体" w:hAnsi="宋体" w:eastAsia="宋体" w:cs="宋体"/>
          <w:color w:val="000"/>
          <w:sz w:val="28"/>
          <w:szCs w:val="28"/>
        </w:rPr>
        <w:t xml:space="preserve">6、巩固国家级慢病示范区成果，全面推进慢性病人管理工作</w:t>
      </w:r>
    </w:p>
    <w:p>
      <w:pPr>
        <w:ind w:left="0" w:right="0" w:firstLine="560"/>
        <w:spacing w:before="450" w:after="450" w:line="312" w:lineRule="auto"/>
      </w:pPr>
      <w:r>
        <w:rPr>
          <w:rFonts w:ascii="宋体" w:hAnsi="宋体" w:eastAsia="宋体" w:cs="宋体"/>
          <w:color w:val="000"/>
          <w:sz w:val="28"/>
          <w:szCs w:val="28"/>
        </w:rPr>
        <w:t xml:space="preserve">以巩固国家慢病综合防控示范区创建工作成果为契机，进一步加强慢病危险因素监测系统化、高危人群发现和干预科学化、慢性病患者管理规范化管理力度，高血压、糖尿病规范管理率和控制率明显提升，截止目前，我市高血压患者建档105458人，管理103006人，规范管理101277人，规范化管理达98.32%，血压达标为59695人，血压控制率为56.61%；糖尿病患者建档33878人，管理33049人，规范管理32466人，规范化管理达98.24%，血糖达标人数20783人，血糖控制率61.35%。在有条件的单位，实行了免费供应高血压患者用药的做法，进一步加强了对慢性病人的干预措施。</w:t>
      </w:r>
    </w:p>
    <w:p>
      <w:pPr>
        <w:ind w:left="0" w:right="0" w:firstLine="560"/>
        <w:spacing w:before="450" w:after="450" w:line="312" w:lineRule="auto"/>
      </w:pPr>
      <w:r>
        <w:rPr>
          <w:rFonts w:ascii="宋体" w:hAnsi="宋体" w:eastAsia="宋体" w:cs="宋体"/>
          <w:color w:val="000"/>
          <w:sz w:val="28"/>
          <w:szCs w:val="28"/>
        </w:rPr>
        <w:t xml:space="preserve">7、以精神病医院为依托，不断提升精神卫生工作水平一是加强包括市、乡、村三级精神卫生管理队伍的业务</w:t>
      </w:r>
    </w:p>
    <w:p>
      <w:pPr>
        <w:ind w:left="0" w:right="0" w:firstLine="560"/>
        <w:spacing w:before="450" w:after="450" w:line="312" w:lineRule="auto"/>
      </w:pPr>
      <w:r>
        <w:rPr>
          <w:rFonts w:ascii="宋体" w:hAnsi="宋体" w:eastAsia="宋体" w:cs="宋体"/>
          <w:color w:val="000"/>
          <w:sz w:val="28"/>
          <w:szCs w:val="28"/>
        </w:rPr>
        <w:t xml:space="preserve">培训，不断提升精神卫生服务者的业务水平。二是加强对精神病人的管理。截止目前已接收精神病住院患者240余人次；并对2124人重型精神疾病患者全部纳入了系统管理，每年进行4次随访，管理率达100%。</w:t>
      </w:r>
    </w:p>
    <w:p>
      <w:pPr>
        <w:ind w:left="0" w:right="0" w:firstLine="560"/>
        <w:spacing w:before="450" w:after="450" w:line="312" w:lineRule="auto"/>
      </w:pPr>
      <w:r>
        <w:rPr>
          <w:rFonts w:ascii="宋体" w:hAnsi="宋体" w:eastAsia="宋体" w:cs="宋体"/>
          <w:color w:val="000"/>
          <w:sz w:val="28"/>
          <w:szCs w:val="28"/>
        </w:rPr>
        <w:t xml:space="preserve">8、发挥中医特色优势，推进中医药服务项目深入开展。针对新增加的中医药健康管理服务项目，我局对各基层医疗单位相关业务人员进行了统一的业务培训，提高了基层医务人员关于体质辨识、儿童推脊摩腹等中医药服务技术水平。截止目前，已为64500名65岁以上老年人提供了中医体质辨识，服务率达到89.17%；为26093名0-36个月儿童提供了中医药健康管理服务，服务率达到93.37%。</w:t>
      </w:r>
    </w:p>
    <w:p>
      <w:pPr>
        <w:ind w:left="0" w:right="0" w:firstLine="560"/>
        <w:spacing w:before="450" w:after="450" w:line="312" w:lineRule="auto"/>
      </w:pPr>
      <w:r>
        <w:rPr>
          <w:rFonts w:ascii="宋体" w:hAnsi="宋体" w:eastAsia="宋体" w:cs="宋体"/>
          <w:color w:val="000"/>
          <w:sz w:val="28"/>
          <w:szCs w:val="28"/>
        </w:rPr>
        <w:t xml:space="preserve">9、积极开展卫生监督协管工作</w:t>
      </w:r>
    </w:p>
    <w:p>
      <w:pPr>
        <w:ind w:left="0" w:right="0" w:firstLine="560"/>
        <w:spacing w:before="450" w:after="450" w:line="312" w:lineRule="auto"/>
      </w:pPr>
      <w:r>
        <w:rPr>
          <w:rFonts w:ascii="宋体" w:hAnsi="宋体" w:eastAsia="宋体" w:cs="宋体"/>
          <w:color w:val="000"/>
          <w:sz w:val="28"/>
          <w:szCs w:val="28"/>
        </w:rPr>
        <w:t xml:space="preserve">基层公共卫生人员的监督巡查工件水平和工作力度得到进一步加强，进一步净化了医疗卫生服务市场，提升了公共卫生场所的服务水平，为保障群众健康起到了积极的作用。</w:t>
      </w:r>
    </w:p>
    <w:p>
      <w:pPr>
        <w:ind w:left="0" w:right="0" w:firstLine="560"/>
        <w:spacing w:before="450" w:after="450" w:line="312" w:lineRule="auto"/>
      </w:pPr>
      <w:r>
        <w:rPr>
          <w:rFonts w:ascii="宋体" w:hAnsi="宋体" w:eastAsia="宋体" w:cs="宋体"/>
          <w:color w:val="000"/>
          <w:sz w:val="28"/>
          <w:szCs w:val="28"/>
        </w:rPr>
        <w:t xml:space="preserve">二、基本公共卫生服务均等化工作中存在的问题 2024年基本公共卫生服务均等化工作虽然取得了一定的成效，但也存在如下问题：</w:t>
      </w:r>
    </w:p>
    <w:p>
      <w:pPr>
        <w:ind w:left="0" w:right="0" w:firstLine="560"/>
        <w:spacing w:before="450" w:after="450" w:line="312" w:lineRule="auto"/>
      </w:pPr>
      <w:r>
        <w:rPr>
          <w:rFonts w:ascii="宋体" w:hAnsi="宋体" w:eastAsia="宋体" w:cs="宋体"/>
          <w:color w:val="000"/>
          <w:sz w:val="28"/>
          <w:szCs w:val="28"/>
        </w:rPr>
        <w:t xml:space="preserve">一是基层公共卫生队伍和乡村医生队伍整体素质较低，亟待提升，且公共卫生队伍不稳定，尤其是乡村医生队伍年龄老化，结构严重不合理，基本公共卫生服务质量受到影响。</w:t>
      </w:r>
    </w:p>
    <w:p>
      <w:pPr>
        <w:ind w:left="0" w:right="0" w:firstLine="560"/>
        <w:spacing w:before="450" w:after="450" w:line="312" w:lineRule="auto"/>
      </w:pPr>
      <w:r>
        <w:rPr>
          <w:rFonts w:ascii="宋体" w:hAnsi="宋体" w:eastAsia="宋体" w:cs="宋体"/>
          <w:color w:val="000"/>
          <w:sz w:val="28"/>
          <w:szCs w:val="28"/>
        </w:rPr>
        <w:t xml:space="preserve">二是基本公共卫生补助经费管理、成本核算等缺乏全市统一的规范化实施细则、指导意见，影响了资金的使用；</w:t>
      </w:r>
    </w:p>
    <w:p>
      <w:pPr>
        <w:ind w:left="0" w:right="0" w:firstLine="560"/>
        <w:spacing w:before="450" w:after="450" w:line="312" w:lineRule="auto"/>
      </w:pPr>
      <w:r>
        <w:rPr>
          <w:rFonts w:ascii="宋体" w:hAnsi="宋体" w:eastAsia="宋体" w:cs="宋体"/>
          <w:color w:val="000"/>
          <w:sz w:val="28"/>
          <w:szCs w:val="28"/>
        </w:rPr>
        <w:t xml:space="preserve">三是基本公共卫生服务项目开展不平衡，个别服务项目存在实际问题，如65岁老年人每年体格检查要求黑白或彩色B超检查，在入村体检时很不方便；辅助检查项目开展的也不一致，整体水平有待提高。</w:t>
      </w:r>
    </w:p>
    <w:p>
      <w:pPr>
        <w:ind w:left="0" w:right="0" w:firstLine="560"/>
        <w:spacing w:before="450" w:after="450" w:line="312" w:lineRule="auto"/>
      </w:pPr>
      <w:r>
        <w:rPr>
          <w:rFonts w:ascii="宋体" w:hAnsi="宋体" w:eastAsia="宋体" w:cs="宋体"/>
          <w:color w:val="000"/>
          <w:sz w:val="28"/>
          <w:szCs w:val="28"/>
        </w:rPr>
        <w:t xml:space="preserve">总之，在上级各部门的正确领导和指导下，在以后的工作中更加努力，发挥开拓进取与时俱进的精神，不断的创新思维、精心组织，力争将基本公共卫生服务逐步均等化的各项工作做得更好。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第三篇：教育服务均等化情况汇报</w:t>
      </w:r>
    </w:p>
    <w:p>
      <w:pPr>
        <w:ind w:left="0" w:right="0" w:firstLine="560"/>
        <w:spacing w:before="450" w:after="450" w:line="312" w:lineRule="auto"/>
      </w:pPr>
      <w:r>
        <w:rPr>
          <w:rFonts w:ascii="宋体" w:hAnsi="宋体" w:eastAsia="宋体" w:cs="宋体"/>
          <w:color w:val="000"/>
          <w:sz w:val="28"/>
          <w:szCs w:val="28"/>
        </w:rPr>
        <w:t xml:space="preserve">XX县教育服务均等化调研报告</w:t>
      </w:r>
    </w:p>
    <w:p>
      <w:pPr>
        <w:ind w:left="0" w:right="0" w:firstLine="560"/>
        <w:spacing w:before="450" w:after="450" w:line="312" w:lineRule="auto"/>
      </w:pPr>
      <w:r>
        <w:rPr>
          <w:rFonts w:ascii="宋体" w:hAnsi="宋体" w:eastAsia="宋体" w:cs="宋体"/>
          <w:color w:val="000"/>
          <w:sz w:val="28"/>
          <w:szCs w:val="28"/>
        </w:rPr>
        <w:t xml:space="preserve">教育公共服务均等化是基本公共服务均等化工作的重要内容，主要是向广大群众提供更优质的教育服务。为进一步调查了解我县城乡教育发展和教育服务均等化有关情况。县教育局组织有关人员采取实地查看、调查问卷等形式，进行了全面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一、我县教育服务均等化水现状</w:t>
      </w:r>
    </w:p>
    <w:p>
      <w:pPr>
        <w:ind w:left="0" w:right="0" w:firstLine="560"/>
        <w:spacing w:before="450" w:after="450" w:line="312" w:lineRule="auto"/>
      </w:pPr>
      <w:r>
        <w:rPr>
          <w:rFonts w:ascii="宋体" w:hAnsi="宋体" w:eastAsia="宋体" w:cs="宋体"/>
          <w:color w:val="000"/>
          <w:sz w:val="28"/>
          <w:szCs w:val="28"/>
        </w:rPr>
        <w:t xml:space="preserve">近年来，我县始终坚持把推进教育质量提升和教育均衡发展作为教育工作的重中之重，在加大教育投入、加强队伍建设、实施素质教育等方面，加大措施，狠抓落实，按规划、分步骤狠抓工作落实，有力地推动了教育服务均等化水平的提升。</w:t>
      </w:r>
    </w:p>
    <w:p>
      <w:pPr>
        <w:ind w:left="0" w:right="0" w:firstLine="560"/>
        <w:spacing w:before="450" w:after="450" w:line="312" w:lineRule="auto"/>
      </w:pPr>
      <w:r>
        <w:rPr>
          <w:rFonts w:ascii="宋体" w:hAnsi="宋体" w:eastAsia="宋体" w:cs="宋体"/>
          <w:color w:val="000"/>
          <w:sz w:val="28"/>
          <w:szCs w:val="28"/>
        </w:rPr>
        <w:t xml:space="preserve">（一）落实教育经费保障相关情况。一是落实了经费保障项目。近年来，积极落实“以县为主”教育管理体制，实施了工资改革，城乡教师工资实现统一标准发放。农村教师人均月工资比2024年增加421.28元。建立农村义务教育经费保障机制，将中小学公用经费、校舍维护和设备维修费用全部列入财政预算，免除了义务教育阶段学生杂费。全县生均公用经费标准进一步提高，农村初中453元、农村小学255元，均高于全省规定的下限标准。成立困难学生资助中心，健全了困难学生救助机制。免除义务教育阶段34863名学生课本费241万元,补助1191名住宿生生活费90万元。实施高中贫困生救助工程，为649名学生发放救助金32.6万元。向职业学校1757名学生发放资助金132万元。二是加大财政投入。加大城市教育费附加征收力度，2024年征收城市教育费附加723.5万元，实际拨付723.5万元。其中，用于职业教育355.15 万元，占当年实征额的49.09%。实征地方教育费附加190万元，实际拨付144.49万元。其中,用于职业教育38万元，占当年实征的26.3%。三是规范教育经费的管理和使用。建立了教育系统会计集中核算中心，制定了《XX县农村义务教育保障机制改革资金管理使用暂行办法》，对教育经费做到管理科学、监督有效。</w:t>
      </w:r>
    </w:p>
    <w:p>
      <w:pPr>
        <w:ind w:left="0" w:right="0" w:firstLine="560"/>
        <w:spacing w:before="450" w:after="450" w:line="312" w:lineRule="auto"/>
      </w:pPr>
      <w:r>
        <w:rPr>
          <w:rFonts w:ascii="宋体" w:hAnsi="宋体" w:eastAsia="宋体" w:cs="宋体"/>
          <w:color w:val="000"/>
          <w:sz w:val="28"/>
          <w:szCs w:val="28"/>
        </w:rPr>
        <w:t xml:space="preserve">（二）改善办学条件情况。改善农村学校办学条件，是落实教育服务均等化的条件和前提。近年来，我县以落实《2024—2024年XX教育振兴行动计划》为抓手，有计划地扶持薄弱乡镇、学校，努力改善办学条件。一是实施了校舍升级改造工程。研究制定了中小学校舍升级改造计划，为11处学校新建校舍11417平方米。目前，XX中学、XX小学、XX小学、XX小学、XX小学升级改造项目已完成并交付使用，XX中学等3处项目工程主体基本完成，XX中学等3处正在积极筹建。仅2024年共有19处学校自筹资金197万元改造维修校舍22674平方米。二是学校装备水平逐步提高。积极推进学校标准化建设，添置实验教学设备、仪器和图书资料。筹资112.5万元更新课桌凳9000余套，维修6000余套。投资108万元，新增微机、电视341台，装备多媒体教室20个，完成了农村中小学远程教育工程。投资108万元为26处学校升级改造了学校取暖设施。投资184万元，完成20%中小学教学仪器更新。目前全县共有微机室89个，微机4039台，所有中学和部分完全小学建起数字地面卫星接收站，并完成了转星工作。三是教育资源得到整合优化。对全县职业教育资源进行了跨行业、跨部门整合，筹备建设了高标准县级职业教育中心。顺利完成一期工程建设，去年9月1日投入使用。职业学校长班招生1443人，短班培训近2024人，创历史新高。目前，正在进行二期工程建设。将体育中 学整建制合并到XX四中，实现了教育资源的优化整合。对147处幼儿园进行年检，为符合条件的办理收费许可证。XX镇中心幼儿园通过济南市一类幼儿园验收。完成教育综合调查，对全县普通高中进行整合，目前各项工作正在进行。四是开展了和谐校园创建活动。制定下发了《关于和谐校园建设的实施意见》，强化学校内涵建设，实施精细化、人本化管理，XX一中“小三制”、餐厅管理改革，XX二中“靠近管理”、XX中学“竞争合作”文化等在和谐校园建设中取得明显成绩。XX中学被评为“百佳创新学校”，XX一中、XX中学评为市校园文化建设示范学校。</w:t>
      </w:r>
    </w:p>
    <w:p>
      <w:pPr>
        <w:ind w:left="0" w:right="0" w:firstLine="560"/>
        <w:spacing w:before="450" w:after="450" w:line="312" w:lineRule="auto"/>
      </w:pPr>
      <w:r>
        <w:rPr>
          <w:rFonts w:ascii="宋体" w:hAnsi="宋体" w:eastAsia="宋体" w:cs="宋体"/>
          <w:color w:val="000"/>
          <w:sz w:val="28"/>
          <w:szCs w:val="28"/>
        </w:rPr>
        <w:t xml:space="preserve">（三）干部教师队伍建设情况。一是积极做好对校长的培训。每年组织两期领导干部培训班，参加当代教育名家“大夏”论坛，学习《义务教育法》，引领校长依法治校、人本管理、特色办学。组织大批教育干部参加提高培训，提高了管理水平。完善了教育局领导干部联系乡镇和学校制度，强化指导，引领校长提高治校水平。二是继续实施教师素质提升工程。自2024年开始，实施了教师素质提升工程，在师德教风、教育管理、教学水平、业务素质、学风建设等方面，提出了具体目标和要求。积极培养树立师德典范，举办了师德报告会,在教职工中开展了学习全国道德模范征文比赛和演讲比赛，促进了师德素养进一步提升。建立教师成长的长效机制，全县4000名教师参加全员培训和校本培训。注重发挥骨干教师、学科带头人、名教师示范作用，引领教师相互借鉴学习。按照“以验促升”的思路，组织了阶段验收，2024年，评选出县级名教师22人、学科带头人164人，骨干教师703人。三是积极促进教师专业化成长。制定了《XX县“校本教研”先进教研组评价标准》，将教研重心下移，指导学校认真开展校本教研 活动。组织教师积极参加优质课评选、论文评比、教育科研等活动，搭建教师发展平台。通过调研性听课指导、送课下乡、教学案例评选研讨、优质课评选等方式，带动了教研活动的蓬勃开展，教师的专业化水平进一步提升。XX小学课例式备课校本教研模式成效明显，教师专业化水平整体提升，县教育局和实验小学在全省校本教研工作研讨会上做典型经验交流。四是建立起教职工管理的长效机制。制定下发了《XX县中小学教职工管理办法》，对教职工编制管理、教师资格录用、教职工调配、考核、教职工聘用、继续教育、工资待遇、退休手续、档案管理等方面做出规定，实现了教职工管理的规范化、科学化，走在了全市前列。下发《关于进一步做好教师下乡轮教工作的意见》，为轮教教师每人每月发放生活、交通补贴200元。强化对轮教教师的管理，使下乡轮教工作更加规范有序。</w:t>
      </w:r>
    </w:p>
    <w:p>
      <w:pPr>
        <w:ind w:left="0" w:right="0" w:firstLine="560"/>
        <w:spacing w:before="450" w:after="450" w:line="312" w:lineRule="auto"/>
      </w:pPr>
      <w:r>
        <w:rPr>
          <w:rFonts w:ascii="宋体" w:hAnsi="宋体" w:eastAsia="宋体" w:cs="宋体"/>
          <w:color w:val="000"/>
          <w:sz w:val="28"/>
          <w:szCs w:val="28"/>
        </w:rPr>
        <w:t xml:space="preserve">（四）全面推进素质教育情况。一是各阶段教育协调发展。全县小学适龄儿童入学率为100%，在校生巩固率为99.6%，初中适龄儿童少年入学率、在校生巩固率分别达到97.2%、98.6%。学前教育三年入园率达到90.6%,学前一年入园率达到99.7%。高中阶段教育普及率达到81%。特殊教育事业持续发展，学生康复训练和特色教育成效显著。二是德育工作不断强化。我县被中央教科所评为整体构建学校、家庭、社会和谐德育体系研究与实验先进实验区，有5个实验校、17项优秀成果获奖。全面推广“五心教育”活动，增强了学生的主体意识和社会责任意识。三是积极改革课堂教学方式。充分发挥课题研究的作用，积极借鉴先进地区学校的课堂教学经验，不断探索新理念指导下的有效课堂教学模式、方法。目前，X中的讲学稿模式，X中的“四环节教学”，X中的“自 主合作学习型课堂教学模式”，XX小学“自主互动学习模式”，XX中学的“三段六步问题探究教学”，XX中学的“学案导学、自主互助、当堂达标教学模式”，XX中学的“三清教学”，XX小学的“三环四步”教学法等课堂教学改革成效初显，教学方式和学习方式发生了积极而深刻的变化，课堂教学的过程正在演绎为师生生命共进、发展的过程。近几年，我县教育教学质量稳步提升，中高考连年取得较好成绩。</w:t>
      </w:r>
    </w:p>
    <w:p>
      <w:pPr>
        <w:ind w:left="0" w:right="0" w:firstLine="560"/>
        <w:spacing w:before="450" w:after="450" w:line="312" w:lineRule="auto"/>
      </w:pPr>
      <w:r>
        <w:rPr>
          <w:rFonts w:ascii="宋体" w:hAnsi="宋体" w:eastAsia="宋体" w:cs="宋体"/>
          <w:color w:val="000"/>
          <w:sz w:val="28"/>
          <w:szCs w:val="28"/>
        </w:rPr>
        <w:t xml:space="preserve">二、推进教育服务均等化存在的问题</w:t>
      </w:r>
    </w:p>
    <w:p>
      <w:pPr>
        <w:ind w:left="0" w:right="0" w:firstLine="560"/>
        <w:spacing w:before="450" w:after="450" w:line="312" w:lineRule="auto"/>
      </w:pPr>
      <w:r>
        <w:rPr>
          <w:rFonts w:ascii="宋体" w:hAnsi="宋体" w:eastAsia="宋体" w:cs="宋体"/>
          <w:color w:val="000"/>
          <w:sz w:val="28"/>
          <w:szCs w:val="28"/>
        </w:rPr>
        <w:t xml:space="preserve">由于种种原因，在教育服务均等化工作过程中还存在着一些不容忽视的问题。一是农村学校办学条件仍不能满足素质教育需求。由于县级政府财力有限，农村学校办学条件普遍较差，校舍、配套设施、图书、实验仪器设备等很多不能满足要求。如农村学校图书陈旧、数量不足。化学、物理等实验易耗药品、易损器材，由于资金紧张，有的学校仍然存在描述实验、讲解实验现象。体育、艺术训练器材不足，社会实践缺少场所和经费，影响了教育效果。二是农村教师的素质亟待提高。虽然我们采取了多种措施提升教师素质，但是许多教师的素质较低，学习意识和接受新事物的能力有限，尤其是一些年龄较大的教师依然难以适应素质教育的要求。由于编制标准不合理，政府对编制卡得紧，年龄大、素质差的教师还要顶岗上课，教育教学质量难以保证。三是实施素质教育的支持保障体系不够完善。缺乏专业、专家的引领和指导，经费和政策支持力度不够，教师培训的有效性和培训效果需提高，对课程开发的研究不足，相应的对教育、学校、教师的督导、评价体系没有跟上素质教育要求。比如在教师培训问题上，在培养目标、培训内容等方面都要受到培训的专业资源、培训条 件、培训经费等影响，培训质量很难有大的突破。</w:t>
      </w:r>
    </w:p>
    <w:p>
      <w:pPr>
        <w:ind w:left="0" w:right="0" w:firstLine="560"/>
        <w:spacing w:before="450" w:after="450" w:line="312" w:lineRule="auto"/>
      </w:pPr>
      <w:r>
        <w:rPr>
          <w:rFonts w:ascii="宋体" w:hAnsi="宋体" w:eastAsia="宋体" w:cs="宋体"/>
          <w:color w:val="000"/>
          <w:sz w:val="28"/>
          <w:szCs w:val="28"/>
        </w:rPr>
        <w:t xml:space="preserve">三、今后的工作重点</w:t>
      </w:r>
    </w:p>
    <w:p>
      <w:pPr>
        <w:ind w:left="0" w:right="0" w:firstLine="560"/>
        <w:spacing w:before="450" w:after="450" w:line="312" w:lineRule="auto"/>
      </w:pPr>
      <w:r>
        <w:rPr>
          <w:rFonts w:ascii="宋体" w:hAnsi="宋体" w:eastAsia="宋体" w:cs="宋体"/>
          <w:color w:val="000"/>
          <w:sz w:val="28"/>
          <w:szCs w:val="28"/>
        </w:rPr>
        <w:t xml:space="preserve">针对以上问题，按照教育服务均等化的目标要求，我县教育事业要始终把握均衡发展的方向和目标，千方百计改善办学条件，积极抓好教师培训工作，加大专业研究力度，高质量推进课程改革，不断朝着教育均衡、均等发展的目标迈进。一是要继续加大投入，改善农村学校办学条件。千方百计筹措资金，优先扶持薄弱学校，统筹兼顾，提高农村学校标准化水平，促进城乡教育均衡发展。二是做好教师培训工作，提高培训实效。针对农村学校教育教学实际，在培训内容、专业资源、培训方式方面多做研究，充分地调动教师、学校、教师培训机构、教研员队伍的积极性，充分利用高层次专家资源，开展问题式、互动式培训，发挥现代传播媒介的优势，扩大培训面，提高培训效果。加大研究力度，深入研究课程改革、评价机制、教师队伍建设、教学管理等问题，培养一批区域专家型引领群体，带动素质教育高位运行。三是抓好课堂教学改革，提高课堂教学效率。这是素质教育的关键所在，也是推进教育服务均等化的第一位要素。建议采取“以点带面，重点突破，专业引领”的策略，继续推动课堂教学的改革，积极改革教学方式和学习方式，提高全县中小学课堂教学效率。</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第四篇：公共服务均等化汇报材料</w:t>
      </w:r>
    </w:p>
    <w:p>
      <w:pPr>
        <w:ind w:left="0" w:right="0" w:firstLine="560"/>
        <w:spacing w:before="450" w:after="450" w:line="312" w:lineRule="auto"/>
      </w:pPr>
      <w:r>
        <w:rPr>
          <w:rFonts w:ascii="宋体" w:hAnsi="宋体" w:eastAsia="宋体" w:cs="宋体"/>
          <w:color w:val="000"/>
          <w:sz w:val="28"/>
          <w:szCs w:val="28"/>
        </w:rPr>
        <w:t xml:space="preserve">**镇统筹推进城乡公共服务均等化情况汇报</w:t>
      </w:r>
    </w:p>
    <w:p>
      <w:pPr>
        <w:ind w:left="0" w:right="0" w:firstLine="560"/>
        <w:spacing w:before="450" w:after="450" w:line="312" w:lineRule="auto"/>
      </w:pPr>
      <w:r>
        <w:rPr>
          <w:rFonts w:ascii="宋体" w:hAnsi="宋体" w:eastAsia="宋体" w:cs="宋体"/>
          <w:color w:val="000"/>
          <w:sz w:val="28"/>
          <w:szCs w:val="28"/>
        </w:rPr>
        <w:t xml:space="preserve">近年来，**镇按照市委、区委相关文件精神，以提升群众幸福度、促进城乡公共服务与社会管理均等化为目标，加快实施公共服务与社会管理改革，创新机制体制，大力开展公共服务项目建设，提升了城乡公共服务水平，现将工作情况汇报如下：</w:t>
      </w:r>
    </w:p>
    <w:p>
      <w:pPr>
        <w:ind w:left="0" w:right="0" w:firstLine="560"/>
        <w:spacing w:before="450" w:after="450" w:line="312" w:lineRule="auto"/>
      </w:pPr>
      <w:r>
        <w:rPr>
          <w:rFonts w:ascii="宋体" w:hAnsi="宋体" w:eastAsia="宋体" w:cs="宋体"/>
          <w:color w:val="000"/>
          <w:sz w:val="28"/>
          <w:szCs w:val="28"/>
        </w:rPr>
        <w:t xml:space="preserve">一是大力改善城乡基础设施条件。先后完成了花卉大道、物流大道、天乡路、鱼凫路、春江路、二支渠路、三支渠路、四支渠路、春水二道等骨干道路建设，新建了横跨江安河两座市政大桥，打通了10公里沿江安河绿道、9.7公里幸福田园绿道，实施了村道成网加密工程，形成了 “四纵八横”骨干交通网络，基本建立起了与主城区多通道相连，与周边地区宽畅相接，镇域内高密度相通的交通网络骨架，切实方便了群众出行；对自来水、天然气、排污等管网与主城区实现了“大并网”并无缝对接，覆盖了10.2平方公里城市规划区、规划区外3个城镇和9个新型农民集中居住区，惠及了全镇70%的城乡居民；完成了物流大道、春江路、花卉大道、万明路、万福街等道路绿化建设工程和**实验校、中心卫生院、敬老院周边绿化改造工程；完成了城市规划区内的春江路北段、万明路、A5、B2线等城市骨干道路及电力、通讯管网下地工程，镇域内电话、宽带可接入率达到100%，光纤电视入户率达到92.4%，率先建成了全省第一信息化示范镇；实施了天乡路综合市场、红专综合市场、长石综合市场建设，完成了团结桥市场改造工程；开展了南岳新型社区、协华新型社区等居民集中区市 1</w:t>
      </w:r>
    </w:p>
    <w:p>
      <w:pPr>
        <w:ind w:left="0" w:right="0" w:firstLine="560"/>
        <w:spacing w:before="450" w:after="450" w:line="312" w:lineRule="auto"/>
      </w:pPr>
      <w:r>
        <w:rPr>
          <w:rFonts w:ascii="宋体" w:hAnsi="宋体" w:eastAsia="宋体" w:cs="宋体"/>
          <w:color w:val="000"/>
          <w:sz w:val="28"/>
          <w:szCs w:val="28"/>
        </w:rPr>
        <w:t xml:space="preserve">政设施完善工程；加大了水利设施建设力度，完成了团结渠、团结八斗、十斗、红旗八斗、江安二支四斗、杨家拜渠等15000余米的斗渠改造工程。这些基础设施的建设，彻底改变了过去出行难、灌溉难、用电难、通讯难和农产品交易难的状况，极大地提升了城乡居民的生活质量。</w:t>
      </w:r>
    </w:p>
    <w:p>
      <w:pPr>
        <w:ind w:left="0" w:right="0" w:firstLine="560"/>
        <w:spacing w:before="450" w:after="450" w:line="312" w:lineRule="auto"/>
      </w:pPr>
      <w:r>
        <w:rPr>
          <w:rFonts w:ascii="宋体" w:hAnsi="宋体" w:eastAsia="宋体" w:cs="宋体"/>
          <w:color w:val="000"/>
          <w:sz w:val="28"/>
          <w:szCs w:val="28"/>
        </w:rPr>
        <w:t xml:space="preserve">二是大力推进城乡教育均衡发展。坚持把教育摆在优先发展的战略地位，坚持“三教统筹”齐抓共管，围绕“教育强镇、镇强教育”的思路，树立“大教育”理念，切实推进了我镇基础教育、成人教育、职业教育的改革和发展。投资6000余万元新建了踏水、**两所标准化九年一贯制学校，改造了镇子实验校，对3所学校的设备设施进行了更新和充实，使镇域内的学校硬件建设均达到或超过了城区学校的标准；新建了**中心幼儿园、花乡民居幼儿园、古镇馨苑幼儿园三所幼儿园，其中**中心幼儿园顺利通过了成都市一级幼儿园检查验收；建成了一个高标准成人教育实寻训基地，成功创建了成都市中小学校长培训基地、成都市教育装备示范学校。在改善教育硬件条件的同时，大力实施了教育教学水平提升工程。设立专项资金40万元，用于兑现全镇教职工学习交流、进修提高、教学成果奖励补助等，并以此建立教师慰问奖励制度，全方位促进教育发展和均衡。同时，按照以科研为先导、以更新观念为前提、以课程改革为载体、以课堂教学改革为重点、以两支队伍建设为保障、以督导评估机制为杠杆、以区域性整体推进为特色，全面实施素质教育，做到抓管理铸就学校品质、抓课堂提高课堂效益、抓育人全面关心学生、抓机制形成学校活力、抓科</w:t>
      </w:r>
    </w:p>
    <w:p>
      <w:pPr>
        <w:ind w:left="0" w:right="0" w:firstLine="560"/>
        <w:spacing w:before="450" w:after="450" w:line="312" w:lineRule="auto"/>
      </w:pPr>
      <w:r>
        <w:rPr>
          <w:rFonts w:ascii="宋体" w:hAnsi="宋体" w:eastAsia="宋体" w:cs="宋体"/>
          <w:color w:val="000"/>
          <w:sz w:val="28"/>
          <w:szCs w:val="28"/>
        </w:rPr>
        <w:t xml:space="preserve">研提升办学水平。通过不懈的努力，全镇教育教学水平进一步提高，取得了丰硕的成果：**学校已经连续四年获得了区教育督导评估一等奖，今年又取得了**区学校教育质量评比农村学校第一名的好成绩；在2024年成功创建成都市教育强镇后，承办了四川省“以园为本教研制度建设”幼教工作现场会、“成都市农村幼儿教育质量现场”研讨会，成都市市委书记李春城也两次亲临**调研城乡统筹中的教育工作，同时还接待了国家教育部职成教司到**调研，我镇在会上作了经验交流汇报，受到了国家教育部有关领导的充分肯定。</w:t>
      </w:r>
    </w:p>
    <w:p>
      <w:pPr>
        <w:ind w:left="0" w:right="0" w:firstLine="560"/>
        <w:spacing w:before="450" w:after="450" w:line="312" w:lineRule="auto"/>
      </w:pPr>
      <w:r>
        <w:rPr>
          <w:rFonts w:ascii="宋体" w:hAnsi="宋体" w:eastAsia="宋体" w:cs="宋体"/>
          <w:color w:val="000"/>
          <w:sz w:val="28"/>
          <w:szCs w:val="28"/>
        </w:rPr>
        <w:t xml:space="preserve">三是大力完善医疗卫生体系。新建了一所标准化中心卫生院，更新了中心卫生院及中心卫生院分院的医疗设备设施，配置了120急救车，形成了一个中心卫生院、一所中心卫生分院、28个医疗卫生点的医疗卫生服务体系；积极协调区级部门将社保、医保结算业务延伸至中心卫生院及中心卫生分院，让群众在看病的同时就可以方便地办理医疗保险结算业务，解决了群众因无钱垫支看病难的问题。在中心卫生院安排了4名专职人员从事免费的公共卫生服务，在全镇20个村（社区）设立了妇女“三查”服务点，坚持每年至少到每个村（社区）开展义诊和免费体检一次，并在天乡路等村（社区）已先期试点建立了居民健康档案。同时，大力提升了群众医疗保障水平，全镇新型农村合作医疗、少儿互助金参保率均达到了100%，切实消除了群众看病的后顾之忧。</w:t>
      </w:r>
    </w:p>
    <w:p>
      <w:pPr>
        <w:ind w:left="0" w:right="0" w:firstLine="560"/>
        <w:spacing w:before="450" w:after="450" w:line="312" w:lineRule="auto"/>
      </w:pPr>
      <w:r>
        <w:rPr>
          <w:rFonts w:ascii="宋体" w:hAnsi="宋体" w:eastAsia="宋体" w:cs="宋体"/>
          <w:color w:val="000"/>
          <w:sz w:val="28"/>
          <w:szCs w:val="28"/>
        </w:rPr>
        <w:t xml:space="preserve">四是大力提升就业和保障水平。全镇20个村（社区）均建立了劳动就业服务窗口，设置了社区培训学校，配备了专门的劳动就业工作</w:t>
      </w:r>
    </w:p>
    <w:p>
      <w:pPr>
        <w:ind w:left="0" w:right="0" w:firstLine="560"/>
        <w:spacing w:before="450" w:after="450" w:line="312" w:lineRule="auto"/>
      </w:pPr>
      <w:r>
        <w:rPr>
          <w:rFonts w:ascii="宋体" w:hAnsi="宋体" w:eastAsia="宋体" w:cs="宋体"/>
          <w:color w:val="000"/>
          <w:sz w:val="28"/>
          <w:szCs w:val="28"/>
        </w:rPr>
        <w:t xml:space="preserve">人员，并会同市区劳动保障部门在全市率先实施劳动保障四维公共服务延伸下移试点工作。在天乡路、春江路等集中居住后就业压力较大的村（社区），设置了大型LED就业信息显示屏，与成都市就业信息网同步显示用工信息。同时，深入开展了就业需求入户调查，建立了群众就业需求库和用工信息库，根据群众的两类需求有针对性地开展培训和向群众推荐工作。在天乡后街建立了创业孵化基地，并探索与**信用社合搭建了600万元创业融资平台，切实解决了部分群众的创业资金瓶颈问题。通过这些措施，着力构建了城乡一体的就业创业体系，通过创新培训方式、拓展就业推介渠道，有效促进了区域农村劳动力的转移和失地农民的就业。2024年，实现农村富余劳动力转移18700余人，失地农民就业率达到93%，进一步巩固了充分就业镇创建成果。</w:t>
      </w:r>
    </w:p>
    <w:p>
      <w:pPr>
        <w:ind w:left="0" w:right="0" w:firstLine="560"/>
        <w:spacing w:before="450" w:after="450" w:line="312" w:lineRule="auto"/>
      </w:pPr>
      <w:r>
        <w:rPr>
          <w:rFonts w:ascii="宋体" w:hAnsi="宋体" w:eastAsia="宋体" w:cs="宋体"/>
          <w:color w:val="000"/>
          <w:sz w:val="28"/>
          <w:szCs w:val="28"/>
        </w:rPr>
        <w:t xml:space="preserve">在促进充分就业的同时，建立完善了城乡一体的社会保障体系。加大了社保、农民养老保险宣传和购买扶持力度，进一步健全了农村“五保”和临时救助体系。2024年，失地农民购买社保达到了97%，农民养老保险参保率达到了82%，农村“五保”集中供养率达到90%。</w:t>
      </w:r>
    </w:p>
    <w:p>
      <w:pPr>
        <w:ind w:left="0" w:right="0" w:firstLine="560"/>
        <w:spacing w:before="450" w:after="450" w:line="312" w:lineRule="auto"/>
      </w:pPr>
      <w:r>
        <w:rPr>
          <w:rFonts w:ascii="宋体" w:hAnsi="宋体" w:eastAsia="宋体" w:cs="宋体"/>
          <w:color w:val="000"/>
          <w:sz w:val="28"/>
          <w:szCs w:val="28"/>
        </w:rPr>
        <w:t xml:space="preserve">五是大力开展文化体育活动。以村（社区）活动中心和新型农民集中居住区为依托，打造了23个全民健身路径，20个文化活动室，建立了长石、春江路、先锋、永和、花乡民居等群众文化活动广场。组建了“1+20”综合文娱队伍和腰鼓队、竹板操队、太极拳队、扇舞队、健身操队、戏曲联唱队、合唱队等多个群众专业表演队。坚持开展文化活动进村入组活动，坚持每月至少为每村（社区）放一次电影活动，利用专项工作宣传的契机创造性地开展“文化赶集”活动，利</w:t>
      </w:r>
    </w:p>
    <w:p>
      <w:pPr>
        <w:ind w:left="0" w:right="0" w:firstLine="560"/>
        <w:spacing w:before="450" w:after="450" w:line="312" w:lineRule="auto"/>
      </w:pPr>
      <w:r>
        <w:rPr>
          <w:rFonts w:ascii="宋体" w:hAnsi="宋体" w:eastAsia="宋体" w:cs="宋体"/>
          <w:color w:val="000"/>
          <w:sz w:val="28"/>
          <w:szCs w:val="28"/>
        </w:rPr>
        <w:t xml:space="preserve">用各种节庆举办联欢会、广场文艺、文化汇演，家庭才艺大赛、农民运动会等活动，深入组织学习型村（社区）、学习型家庭创建活动，开展“告别陋习，走向文明”系列活动等。通过这些活动，用群众化的语言、群众喜爱的戏曲形式，把国家的法律政策用文艺的形式传达给群众，把文明新风带入了千家万户，丰富了群众的文化生活，促进了区域和谐。</w:t>
      </w:r>
    </w:p>
    <w:p>
      <w:pPr>
        <w:ind w:left="0" w:right="0" w:firstLine="560"/>
        <w:spacing w:before="450" w:after="450" w:line="312" w:lineRule="auto"/>
      </w:pPr>
      <w:r>
        <w:rPr>
          <w:rFonts w:ascii="宋体" w:hAnsi="宋体" w:eastAsia="宋体" w:cs="宋体"/>
          <w:color w:val="000"/>
          <w:sz w:val="28"/>
          <w:szCs w:val="28"/>
        </w:rPr>
        <w:t xml:space="preserve">六是切实规范政务延伸服务。完善了20个村（社区）便民服务全程代理大厅工作，统一规章制度、办事流程和标准时限，统一格调制作了上墙公示牌、服务窗口吊牌，设置土地流转、劳动就业、计划生育、流动党员服务、民政事务等服务窗口，将区级28个部门30项职能延伸至村（社区），使活动中心配套设施更加完善，服务功能更加全面。完善了活动中心管理，全面推行便民全程代理服务承诺制、首问责任制。同时，利用网络技术实现村（社区）之间服务“并网”，实行 “全域受理，网上交换，内部协办”，让群众能在任何一个服务网点办理好自己的事情，真正实现了群众办事从“程序不清自己跑”到“全程代办干部跑”的转变，让群众足不出村就能办好自己的事情。</w:t>
      </w:r>
    </w:p>
    <w:p>
      <w:pPr>
        <w:ind w:left="0" w:right="0" w:firstLine="560"/>
        <w:spacing w:before="450" w:after="450" w:line="312" w:lineRule="auto"/>
      </w:pPr>
      <w:r>
        <w:rPr>
          <w:rFonts w:ascii="宋体" w:hAnsi="宋体" w:eastAsia="宋体" w:cs="宋体"/>
          <w:color w:val="000"/>
          <w:sz w:val="28"/>
          <w:szCs w:val="28"/>
        </w:rPr>
        <w:t xml:space="preserve">七是切实提高城乡管理水平。在管理执法方面，成立了**城市管理行政执法中队，公开招聘20名城管执法协管员，通过建立了6个城镇管理片区和10个建设执法片区和实行“分片负责，定点到人”等措施，形成了全覆盖、网格化的城市化管理格局。在市容环卫和农村垃圾集中收运方面，建立了180个农村垃圾集中收运站，采用市场化手段建立了180人的城乡环境专业保洁队伍，购买了180辆垃圾中转三</w:t>
      </w:r>
    </w:p>
    <w:p>
      <w:pPr>
        <w:ind w:left="0" w:right="0" w:firstLine="560"/>
        <w:spacing w:before="450" w:after="450" w:line="312" w:lineRule="auto"/>
      </w:pPr>
      <w:r>
        <w:rPr>
          <w:rFonts w:ascii="宋体" w:hAnsi="宋体" w:eastAsia="宋体" w:cs="宋体"/>
          <w:color w:val="000"/>
          <w:sz w:val="28"/>
          <w:szCs w:val="28"/>
        </w:rPr>
        <w:t xml:space="preserve">轮、1辆洒水车和2辆垃圾清运车，在全市率先建立了“户集、村（社区）收、镇（街）运、区处理”的农村环境管理和运行模式，切实改善了农村院落、道路、河道的卫生状况，美化了环境，提升了群众生活的舒适度。</w:t>
      </w:r>
    </w:p>
    <w:p>
      <w:pPr>
        <w:ind w:left="0" w:right="0" w:firstLine="560"/>
        <w:spacing w:before="450" w:after="450" w:line="312" w:lineRule="auto"/>
      </w:pPr>
      <w:r>
        <w:rPr>
          <w:rFonts w:ascii="宋体" w:hAnsi="宋体" w:eastAsia="宋体" w:cs="宋体"/>
          <w:color w:val="000"/>
          <w:sz w:val="28"/>
          <w:szCs w:val="28"/>
        </w:rPr>
        <w:t xml:space="preserve">八是创新机制体制，切实推进村级公共服务改革。建立完善了村级公共服务改革“统筹建设、分类供给、多元投入、民主管理、队伍建设”五大机制，通过征求群众意见、民主议定项目、民主选择施工主体、村（居）委会组织实施，全程民主监督和实施民主评议等程序，有效实现公共服务项目建设与群众需求的对接，进一步促进了村级公共服务水平的提升。2024年，完成村级公共服务项目60余个，新修和整治组级道路60余千米、沟渠6千余米，疏淘农毛渠20余千米，新修文化活动中心1个，新增文化活动设备3套，新建治安巡逻队伍6支。同时，调动了社会力量和群众参与村级公共服务建设的热情，建立了1个社工服务团队和300余人的志愿者服务队伍，深入开展了假日学校、430学校、法制宣传、安全宣传、“寒门助学”、“爱心捐助”与“慈善一日捐”等活动，进一步为居民构筑起了生产、生活、休闲、健康、教育等全方位的服务体系，基本做到了“有求必应、有难必解、有困必济”，促进了发展成果全民共享，推进了城乡公共服务与社会管理一体化、均等化，得到了居民群众的积极支持和充分认可。</w:t>
      </w:r>
    </w:p>
    <w:p>
      <w:pPr>
        <w:ind w:left="0" w:right="0" w:firstLine="560"/>
        <w:spacing w:before="450" w:after="450" w:line="312" w:lineRule="auto"/>
      </w:pPr>
      <w:r>
        <w:rPr>
          <w:rFonts w:ascii="黑体" w:hAnsi="黑体" w:eastAsia="黑体" w:cs="黑体"/>
          <w:color w:val="000000"/>
          <w:sz w:val="36"/>
          <w:szCs w:val="36"/>
          <w:b w:val="1"/>
          <w:bCs w:val="1"/>
        </w:rPr>
        <w:t xml:space="preserve">第五篇：均等化服务工作汇报材料2024.5</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各位领导和专家来我市检查、指导基本公共卫生服务均等化工作，我代表全系统干部职工对各位领导的莅临表示热烈欢迎，对各位领导给广水卫生工作的一贯关心和支持表示衷心的感谢。下面，我将我市九项基本公共卫生服务工作和重大公共为服务项目工作各位领导作一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全市现有公立医疗卫生机构24家，其中市直7家；乡镇卫生院15家；社区卫生服务中心2家，下辖11个社区卫生服务站；村卫生室369家。全市卫生系统共有4137人，其中执业医师925人，注册护士820人，乡村医生991人。</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我们本着“城乡统筹、一体发展，全民参与、分层推进、人人共享”的原则，将基本公共卫生服务均等化工作科学规划为三个层次分步实施，积极稳妥推进均等化服务工作，九项基本公共卫生服务项目和重大公共卫生服务项目均得到有效落实，取得了一定成效。具体作法是：</w:t>
      </w:r>
    </w:p>
    <w:p>
      <w:pPr>
        <w:ind w:left="0" w:right="0" w:firstLine="560"/>
        <w:spacing w:before="450" w:after="450" w:line="312" w:lineRule="auto"/>
      </w:pPr>
      <w:r>
        <w:rPr>
          <w:rFonts w:ascii="宋体" w:hAnsi="宋体" w:eastAsia="宋体" w:cs="宋体"/>
          <w:color w:val="000"/>
          <w:sz w:val="28"/>
          <w:szCs w:val="28"/>
        </w:rPr>
        <w:t xml:space="preserve">（一）抓住三个环节，夯实工作基础</w:t>
      </w:r>
    </w:p>
    <w:p>
      <w:pPr>
        <w:ind w:left="0" w:right="0" w:firstLine="560"/>
        <w:spacing w:before="450" w:after="450" w:line="312" w:lineRule="auto"/>
      </w:pPr>
      <w:r>
        <w:rPr>
          <w:rFonts w:ascii="宋体" w:hAnsi="宋体" w:eastAsia="宋体" w:cs="宋体"/>
          <w:color w:val="000"/>
          <w:sz w:val="28"/>
          <w:szCs w:val="28"/>
        </w:rPr>
        <w:t xml:space="preserve">1、全方位、多途径开展健康教育。基本公共卫生服务是增强全民健康意识和自我防护意识的关键，对于提升村居民健康水平意义重大，更是全体居民预防疾病、增进健康最有效最经济的手段。今年，市卫生局和市爱卫办出台了《关于印发广水市2024年基本公共卫生服务健康教育实施方案的通知》广卫发[2024]5号，按文件要求全方位、多形式、多途径，全面加强基本公共卫生服务宣传。一是加强户外健康教育。设立户外橱窗宣传。结合季节性疾病防控要求，及时更新宣传内容。设立大型固定宣传牌。市健康教育所积极与相关部门协调，在主要干道设立两处跨公路宣传牌。充分利用电子显示屏宣传，租用印台广场电子显示屏，在早、晚黄金时段，以音像和图文滚动播映的形式，开展健康教育知识宣传。同时，市疾控中心及各医疗机构的电子显示屏，从早8点至晚9点要滚动进行健康教育知识宣传。二是强化媒体健康教育。开辟电视专栏。与市电视台协作，在电视新闻黄金时段开辟健康教育专栏，以图文并茂的形式，每天开展卫生知识及卫生政策宣传，普及卫生知识，提升卫生形象。打造门户网站。市卫生局、市疾病预防控制中心及有条件的医疗机构，充分调动人力、物力，建立门户网站，扩大社会影响，打造成广水市老百姓的疾病预防和卫生保健信息平台。三是突出医院社区健教。各医疗机构和村卫生室统一制作了《健康教育宣传架》和健康教育宣传栏。每年提供不少</w:t>
      </w:r>
    </w:p>
    <w:p>
      <w:pPr>
        <w:ind w:left="0" w:right="0" w:firstLine="560"/>
        <w:spacing w:before="450" w:after="450" w:line="312" w:lineRule="auto"/>
      </w:pPr>
      <w:r>
        <w:rPr>
          <w:rFonts w:ascii="宋体" w:hAnsi="宋体" w:eastAsia="宋体" w:cs="宋体"/>
          <w:color w:val="000"/>
          <w:sz w:val="28"/>
          <w:szCs w:val="28"/>
        </w:rPr>
        <w:t xml:space="preserve">于12种内容的印刷资料和不少于6种内容的影像资料，影像资料在候诊区、输液室、健康教育室等处循环播放。并为供居民免费发放每个卫生院不少于12种×8000份、村卫生室（社区卫生服务站）不少于12种×1000份的健康教育宣传资料。四是广泛开展社区健教。各医疗机构定期深入社区，走入家庭，广泛开展社区健康教育。乡、镇卫生院（社区卫生服务中心）每年举办健康教育讲座不少于12次，每次听课人数不少于50人。村卫生室（社区卫生服务站）每年举办健康教育讲座不少于6次，每次听课人数不少于20人。通过全方位动员社会广泛参与，积极宣传国家基本公共卫生服务这一惠民政策，使广大市民自觉、自愿、主动参加，为均等化服务工作营造了浓厚的工作氛围。</w:t>
      </w:r>
    </w:p>
    <w:p>
      <w:pPr>
        <w:ind w:left="0" w:right="0" w:firstLine="560"/>
        <w:spacing w:before="450" w:after="450" w:line="312" w:lineRule="auto"/>
      </w:pPr>
      <w:r>
        <w:rPr>
          <w:rFonts w:ascii="宋体" w:hAnsi="宋体" w:eastAsia="宋体" w:cs="宋体"/>
          <w:color w:val="000"/>
          <w:sz w:val="28"/>
          <w:szCs w:val="28"/>
        </w:rPr>
        <w:t xml:space="preserve">2、全面、深入开展督导检查。市局组织专班，于3月8～30 日、6月12日－7月4日两次对我市基本公共卫生服务工作开展情况进行了深入细致的督导检查，旨在查找问题并及时进行指导。此次督导检查发现，我市基本公共卫生服务工作虽取得了一些成绩，但是也存在很多问题：一是档案不真实，出现很多常识性、逻辑性、专业性等错误；二是随访服务不真实，不规范，健康教育开展不到位；三是专项经费使用不合理，账目建立不完善等。市局针对各单位存在的问题进行了通报，明确指出要进一步提高思想认识，转变思想观念，改变服务理念，明确工作责任，强化工作措施，严格加强档案管理，全面落实随访服务，基本公共卫生经费做到专帐专款专用。将进一步加大对基本公共卫生服务的督查力度，对工作没有起色的要予以通报批评并进行诫勉谈话，年终将严格按照考核结果拨付基本公共卫生服务工作经费，同时加大奖惩力度，促使我市基本公共卫生服务工作落到实处。</w:t>
      </w:r>
    </w:p>
    <w:p>
      <w:pPr>
        <w:ind w:left="0" w:right="0" w:firstLine="560"/>
        <w:spacing w:before="450" w:after="450" w:line="312" w:lineRule="auto"/>
      </w:pPr>
      <w:r>
        <w:rPr>
          <w:rFonts w:ascii="宋体" w:hAnsi="宋体" w:eastAsia="宋体" w:cs="宋体"/>
          <w:color w:val="000"/>
          <w:sz w:val="28"/>
          <w:szCs w:val="28"/>
        </w:rPr>
        <w:t xml:space="preserve">3、扎实、有效开展重大公共卫生项目。切实提高服务，项目实施卓有成效。市局制定了具体的项目实施方案，对各项目实施单位提出了具体的要求，确保项目工作有效开展。一是艾滋病母婴阻断效果明显。各医疗单位指定一名保健医生专门负责艾滋病母婴阻断各种资料的收集整理、登记等工作。截止目前共检测4156人，检测一例阳性孕妇，按要求实施母婴阻断。二是农村孕产妇增补叶酸预防神经管缺陷顺利开展。由村医或保健员、社区医生收集辖区内准备怀孕的妇女信息，确定发放对象，入户发放重大公共卫生专项妇幼卫生项目服务卡及预防出生缺陷宣传单，签订知情同意书,定期随访督导按时服药，2024年上半年补服1320人。三是农村孕产妇住院分娩补助及时。按照上级规定，乡镇卫生院住院分娩实行平产500元限价收费。并按各地住院分娩数，按比例将住院分娩补助资金预拨到各项目实施单位，经审核合格后直接补助到产妇手中。15岁以下儿童乙肝查漏工作顺利完成，全市应补种79996人，应补种114352针次，实际</w:t>
      </w:r>
    </w:p>
    <w:p>
      <w:pPr>
        <w:ind w:left="0" w:right="0" w:firstLine="560"/>
        <w:spacing w:before="450" w:after="450" w:line="312" w:lineRule="auto"/>
      </w:pPr>
      <w:r>
        <w:rPr>
          <w:rFonts w:ascii="宋体" w:hAnsi="宋体" w:eastAsia="宋体" w:cs="宋体"/>
          <w:color w:val="000"/>
          <w:sz w:val="28"/>
          <w:szCs w:val="28"/>
        </w:rPr>
        <w:t xml:space="preserve">补种112391针次，补种率为98.29%。</w:t>
      </w:r>
    </w:p>
    <w:p>
      <w:pPr>
        <w:ind w:left="0" w:right="0" w:firstLine="560"/>
        <w:spacing w:before="450" w:after="450" w:line="312" w:lineRule="auto"/>
      </w:pPr>
      <w:r>
        <w:rPr>
          <w:rFonts w:ascii="宋体" w:hAnsi="宋体" w:eastAsia="宋体" w:cs="宋体"/>
          <w:color w:val="000"/>
          <w:sz w:val="28"/>
          <w:szCs w:val="28"/>
        </w:rPr>
        <w:t xml:space="preserve">（二）遵守三项流程，规范运作模式</w:t>
      </w:r>
    </w:p>
    <w:p>
      <w:pPr>
        <w:ind w:left="0" w:right="0" w:firstLine="560"/>
        <w:spacing w:before="450" w:after="450" w:line="312" w:lineRule="auto"/>
      </w:pPr>
      <w:r>
        <w:rPr>
          <w:rFonts w:ascii="宋体" w:hAnsi="宋体" w:eastAsia="宋体" w:cs="宋体"/>
          <w:color w:val="000"/>
          <w:sz w:val="28"/>
          <w:szCs w:val="28"/>
        </w:rPr>
        <w:t xml:space="preserve">1、发挥团队作用。充分发挥疾控中心4支全科型公共卫生医师指导团队和67支乡镇全科型公共卫生责任团队的带头作用，把基本公共卫生工作关口前移，重心下沉，实行分片包干，责任到人。指导团队系统划分九项基本公共卫生服务内容和重大公共卫生服务项目，定期或不定期下乡督导、检查、指导工作。责任团队负责落实需要进村入户的重大公共卫生服务项目工作任务，完成村居民健康档案的建立、审核、管理、统计，资料的收集、整理、归档。按要求开展对重点人群的随访、健康指导等基本公共卫生服务工作。</w:t>
      </w:r>
    </w:p>
    <w:p>
      <w:pPr>
        <w:ind w:left="0" w:right="0" w:firstLine="560"/>
        <w:spacing w:before="450" w:after="450" w:line="312" w:lineRule="auto"/>
      </w:pPr>
      <w:r>
        <w:rPr>
          <w:rFonts w:ascii="宋体" w:hAnsi="宋体" w:eastAsia="宋体" w:cs="宋体"/>
          <w:color w:val="000"/>
          <w:sz w:val="28"/>
          <w:szCs w:val="28"/>
        </w:rPr>
        <w:t xml:space="preserve">2、加强培训指导。今年以来，我们先后5次对各医疗卫生单位的主要负责人、分管公共卫生（业务）副院长、公共卫生科主任、医务科主任等相关人员系统地培训基本公共卫生均等化服务工作业务知识；7月６－8日组织全市各乡镇卫生院（社区卫生服务中心）主要负责人、分管院（站）长在城郊防保站进行了为期三天的均等化随访现场观摩。各单位也对院内人员和乡村医生服务内容、工作模式分层次、分批次进行了培训。</w:t>
      </w:r>
    </w:p>
    <w:p>
      <w:pPr>
        <w:ind w:left="0" w:right="0" w:firstLine="560"/>
        <w:spacing w:before="450" w:after="450" w:line="312" w:lineRule="auto"/>
      </w:pPr>
      <w:r>
        <w:rPr>
          <w:rFonts w:ascii="宋体" w:hAnsi="宋体" w:eastAsia="宋体" w:cs="宋体"/>
          <w:color w:val="000"/>
          <w:sz w:val="28"/>
          <w:szCs w:val="28"/>
        </w:rPr>
        <w:t xml:space="preserve">3、实施分类管理。对已经采集的城乡居民健康基本档案信息，首先审查建档质量，确认合格后，对老年人、慢性病等特殊人群进行分类整理。由各个团队对不同人群、不同</w:t>
      </w:r>
    </w:p>
    <w:p>
      <w:pPr>
        <w:ind w:left="0" w:right="0" w:firstLine="560"/>
        <w:spacing w:before="450" w:after="450" w:line="312" w:lineRule="auto"/>
      </w:pPr>
      <w:r>
        <w:rPr>
          <w:rFonts w:ascii="宋体" w:hAnsi="宋体" w:eastAsia="宋体" w:cs="宋体"/>
          <w:color w:val="000"/>
          <w:sz w:val="28"/>
          <w:szCs w:val="28"/>
        </w:rPr>
        <w:t xml:space="preserve">对象采取分类办法管理（随访、宣教、体检、指导用药、重诊转诊等）。如：慢性病的管理，收集来的居民健康档案中高血压、糖尿病采用盖专用章直接区分开来，以方便慢性病管理组调阅资料和回访；对所有孕妇建保健手册、妇产科医生分片管理病人、下乡回访、电话回访、每年四次下乡免费妇检、每季度举办准妈妈培训学校、每周对在院产妇的知识宣教等；对0-3岁儿童进行摸底造册建卡，做到为每名儿童进行免费体检及生长发育监测等。</w:t>
      </w:r>
    </w:p>
    <w:p>
      <w:pPr>
        <w:ind w:left="0" w:right="0" w:firstLine="560"/>
        <w:spacing w:before="450" w:after="450" w:line="312" w:lineRule="auto"/>
      </w:pPr>
      <w:r>
        <w:rPr>
          <w:rFonts w:ascii="宋体" w:hAnsi="宋体" w:eastAsia="宋体" w:cs="宋体"/>
          <w:color w:val="000"/>
          <w:sz w:val="28"/>
          <w:szCs w:val="28"/>
        </w:rPr>
        <w:t xml:space="preserve">（三）建立三大机制，完善保障体系</w:t>
      </w:r>
    </w:p>
    <w:p>
      <w:pPr>
        <w:ind w:left="0" w:right="0" w:firstLine="560"/>
        <w:spacing w:before="450" w:after="450" w:line="312" w:lineRule="auto"/>
      </w:pPr>
      <w:r>
        <w:rPr>
          <w:rFonts w:ascii="宋体" w:hAnsi="宋体" w:eastAsia="宋体" w:cs="宋体"/>
          <w:color w:val="000"/>
          <w:sz w:val="28"/>
          <w:szCs w:val="28"/>
        </w:rPr>
        <w:t xml:space="preserve">1、建立工作责任机制。为保证均等化服务工作的顺利落实，我们建立了局班子成员包片，机关人员包单位，定期督办各单位工作进展情况，明确规定现场指导每月不少于1次；疾控中心全科型公共卫生医师指导团队对包保单位的业务技术指导、培训每月不少于1次；院考核村卫生室每月不少于1次的“三个1”督查机制，发现问题，及时整改。如病人回访率、建档真实性、随访次数等，确保工作不走过场，不流于形式。</w:t>
      </w:r>
    </w:p>
    <w:p>
      <w:pPr>
        <w:ind w:left="0" w:right="0" w:firstLine="560"/>
        <w:spacing w:before="450" w:after="450" w:line="312" w:lineRule="auto"/>
      </w:pPr>
      <w:r>
        <w:rPr>
          <w:rFonts w:ascii="宋体" w:hAnsi="宋体" w:eastAsia="宋体" w:cs="宋体"/>
          <w:color w:val="000"/>
          <w:sz w:val="28"/>
          <w:szCs w:val="28"/>
        </w:rPr>
        <w:t xml:space="preserve">2、建立经费保障机制。一是先后两次预拨2024年832万元基本公共卫生服务工作经费，做到专款专账专用，实行项目管理，使其开展均等化服务工作有了强有力的经费保障。同时各单位对经费进行二次测算，根据各团队承担的职能、任务按比例划分，承诺完成任务后全额兑现，保证不低</w:t>
      </w:r>
    </w:p>
    <w:p>
      <w:pPr>
        <w:ind w:left="0" w:right="0" w:firstLine="560"/>
        <w:spacing w:before="450" w:after="450" w:line="312" w:lineRule="auto"/>
      </w:pPr>
      <w:r>
        <w:rPr>
          <w:rFonts w:ascii="宋体" w:hAnsi="宋体" w:eastAsia="宋体" w:cs="宋体"/>
          <w:color w:val="000"/>
          <w:sz w:val="28"/>
          <w:szCs w:val="28"/>
        </w:rPr>
        <w:t xml:space="preserve">于临床人员平均工资水平，解决了各个工作团队的后顾之忧。二是拨付各项各类健康教育经费21万余元，为我市的健康教育工作奠定了良好的基础。三是全额拨付农村孕妇住院分娩补助资金。产科信息接种点信息录入工作量大而繁杂，市局计划按每规范录入一人给予5.00元的工作补助。</w:t>
      </w:r>
    </w:p>
    <w:p>
      <w:pPr>
        <w:ind w:left="0" w:right="0" w:firstLine="560"/>
        <w:spacing w:before="450" w:after="450" w:line="312" w:lineRule="auto"/>
      </w:pPr>
      <w:r>
        <w:rPr>
          <w:rFonts w:ascii="宋体" w:hAnsi="宋体" w:eastAsia="宋体" w:cs="宋体"/>
          <w:color w:val="000"/>
          <w:sz w:val="28"/>
          <w:szCs w:val="28"/>
        </w:rPr>
        <w:t xml:space="preserve">3、建立绩效考核机制。我们根据均等化服务工作方案的要求，成立了考核领导小组，制定了考核细则，对各单位的均等化服务工作按季度实行绩效考核，考核结果将与单位的公共卫生经费挂钩，对工作合格以上等次的，考核结果在90分以上的单位给予奖励。各单位每月对履行均等化服务工作人员进行考核，考核结果与工资待遇相挂钩，严格落实 “以岗定责，按劳取酬”的绩效工资制，对服务好、完成质量好的人员除按规定按服务量全部兑付补助资金外，也给予适当奖励，奖励经费从未完成服务或不合格扣减的经费中解决；对不合格的医生不予补助经费并扣除全年优质服务工资的20%、不合格的乡村医生根据一体化管理办法扣除其公共卫生服务相应经费，情节严重导致整体工作滞后的，取消乡医执业资格。</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1、基础信息采集有序展开。到目前为止，按照国家规范建立居民健康档案289635人，居民规范化健康档案的建 7</w:t>
      </w:r>
    </w:p>
    <w:p>
      <w:pPr>
        <w:ind w:left="0" w:right="0" w:firstLine="560"/>
        <w:spacing w:before="450" w:after="450" w:line="312" w:lineRule="auto"/>
      </w:pPr>
      <w:r>
        <w:rPr>
          <w:rFonts w:ascii="宋体" w:hAnsi="宋体" w:eastAsia="宋体" w:cs="宋体"/>
          <w:color w:val="000"/>
          <w:sz w:val="28"/>
          <w:szCs w:val="28"/>
        </w:rPr>
        <w:t xml:space="preserve">档率达到全市总人口的37.83%，第一类疫苗接种率为93.76%，传染病疫情报告处理率达100%。</w:t>
      </w:r>
    </w:p>
    <w:p>
      <w:pPr>
        <w:ind w:left="0" w:right="0" w:firstLine="560"/>
        <w:spacing w:before="450" w:after="450" w:line="312" w:lineRule="auto"/>
      </w:pPr>
      <w:r>
        <w:rPr>
          <w:rFonts w:ascii="宋体" w:hAnsi="宋体" w:eastAsia="宋体" w:cs="宋体"/>
          <w:color w:val="000"/>
          <w:sz w:val="28"/>
          <w:szCs w:val="28"/>
        </w:rPr>
        <w:t xml:space="preserve">2、公共卫生服务领域不断拓展。全市累计发放健教宣传资料80万多份、张贴海报10000多张，乡镇以上医疗机构设臵固定宣传专栏45个，开展知识讲座88次，培训人数达15000人。发放常见病、慢性病宣教处方20万余张，基本公共卫生服务和重大公共卫生服务项目宣教覆盖率达到90%以上。亚健康人群得到了跟踪服务、管理，潜在危重病人得到了指导、治疗或转诊，孕产妇保健、慢性病人的管理为临床服务发挥着重要的作用。</w:t>
      </w:r>
    </w:p>
    <w:p>
      <w:pPr>
        <w:ind w:left="0" w:right="0" w:firstLine="560"/>
        <w:spacing w:before="450" w:after="450" w:line="312" w:lineRule="auto"/>
      </w:pPr>
      <w:r>
        <w:rPr>
          <w:rFonts w:ascii="宋体" w:hAnsi="宋体" w:eastAsia="宋体" w:cs="宋体"/>
          <w:color w:val="000"/>
          <w:sz w:val="28"/>
          <w:szCs w:val="28"/>
        </w:rPr>
        <w:t xml:space="preserve">3、特殊人群管理得到加强。全市孕产妇管理产前健康管理4809人，产后访视4787人，管理0-6岁儿童55032名。适龄儿童全程免疫接种率达到90%以上。登记65岁以上老年人28412人，健康管理率达90%。建档人群中高血压患者15800人、Ⅱ型糖尿病患者2601人、登记重症精神疾病患者2261人，均按要求进行了随访和提供咨询及防治指导服务。</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深入宣传是推进基本公共卫生服务的前提。公共卫生均等化服务涉及到卫生院公卫科、妇产科、门诊部、住院部等多个科室，还有镇政府、各村居委会干部、乡医及居民，就需要各方面协调配合、通力合作共同完成工作任务，必须动员各方力量参与。我们通过内部培训、会议动员、进村入</w:t>
      </w:r>
    </w:p>
    <w:p>
      <w:pPr>
        <w:ind w:left="0" w:right="0" w:firstLine="560"/>
        <w:spacing w:before="450" w:after="450" w:line="312" w:lineRule="auto"/>
      </w:pPr>
      <w:r>
        <w:rPr>
          <w:rFonts w:ascii="宋体" w:hAnsi="宋体" w:eastAsia="宋体" w:cs="宋体"/>
          <w:color w:val="000"/>
          <w:sz w:val="28"/>
          <w:szCs w:val="28"/>
        </w:rPr>
        <w:t xml:space="preserve">户面对面交流，让医务人员、广大干部充分理解了公共卫生均等化服务的内涵，并积极主动参与和配合。</w:t>
      </w:r>
    </w:p>
    <w:p>
      <w:pPr>
        <w:ind w:left="0" w:right="0" w:firstLine="560"/>
        <w:spacing w:before="450" w:after="450" w:line="312" w:lineRule="auto"/>
      </w:pPr>
      <w:r>
        <w:rPr>
          <w:rFonts w:ascii="宋体" w:hAnsi="宋体" w:eastAsia="宋体" w:cs="宋体"/>
          <w:color w:val="000"/>
          <w:sz w:val="28"/>
          <w:szCs w:val="28"/>
        </w:rPr>
        <w:t xml:space="preserve">2、深化绩效是推进基本公共卫生服务的动力。深入开展绩效考核，明确各级各类卫生机构和人员的职责，规范其工作程序和操作规程，是有效履行基本公共卫生服务职能的重要措施。因此，对每项具体工作都进行了量化和细化，制定工作进度表，任务明确到天，责任落实到人，坚持“专项考核、进度考核、综合考核”相结合的原则，考核结果与单位拨款，个人评先表模及选拔任用挂钩，与工资待遇挂钩，严格视考核结果拨付工作经费和人员工资。</w:t>
      </w:r>
    </w:p>
    <w:p>
      <w:pPr>
        <w:ind w:left="0" w:right="0" w:firstLine="560"/>
        <w:spacing w:before="450" w:after="450" w:line="312" w:lineRule="auto"/>
      </w:pPr>
      <w:r>
        <w:rPr>
          <w:rFonts w:ascii="宋体" w:hAnsi="宋体" w:eastAsia="宋体" w:cs="宋体"/>
          <w:color w:val="000"/>
          <w:sz w:val="28"/>
          <w:szCs w:val="28"/>
        </w:rPr>
        <w:t xml:space="preserve">通过实施绩效考核，充分调动了各单位和公共卫生人员工作的积极性、主动性，改变了人浮于事的现象，使基本公共卫生工作由不愿干变为争着干、抢着干的良好氛围，增强了做好公共卫生工作的责任感和使命感，激发了工作热情，提高了工作效率，为基本公共卫生服务奠定了基础。</w:t>
      </w:r>
    </w:p>
    <w:p>
      <w:pPr>
        <w:ind w:left="0" w:right="0" w:firstLine="560"/>
        <w:spacing w:before="450" w:after="450" w:line="312" w:lineRule="auto"/>
      </w:pPr>
      <w:r>
        <w:rPr>
          <w:rFonts w:ascii="宋体" w:hAnsi="宋体" w:eastAsia="宋体" w:cs="宋体"/>
          <w:color w:val="000"/>
          <w:sz w:val="28"/>
          <w:szCs w:val="28"/>
        </w:rPr>
        <w:t xml:space="preserve">3、动态管理是推进基本公共卫生服务的关键。基本公共卫生服务有不同的对象，不同的内容，不同的时效，既有面向全体居民的服务，如统一建立居民健康档案，进行健康教育等，也有面向不同群体的服务，比如预防接种、0-36个月儿童健康管理、孕产妇保健、65岁以上老年人健康管理、慢性病管理、传染病管理、重性精神病管理等。我们对档案管理实行动态化，每位居民建立档案后，根据编号发放个人</w:t>
      </w:r>
    </w:p>
    <w:p>
      <w:pPr>
        <w:ind w:left="0" w:right="0" w:firstLine="560"/>
        <w:spacing w:before="450" w:after="450" w:line="312" w:lineRule="auto"/>
      </w:pPr>
      <w:r>
        <w:rPr>
          <w:rFonts w:ascii="宋体" w:hAnsi="宋体" w:eastAsia="宋体" w:cs="宋体"/>
          <w:color w:val="000"/>
          <w:sz w:val="28"/>
          <w:szCs w:val="28"/>
        </w:rPr>
        <w:t xml:space="preserve">信息卡，就诊时根据卡片信息查找档案，对当前信息及时更新，保证了每名患者复诊时，其综合信息一目了然，为跟踪服务和连续服务提供了可靠的平台。</w:t>
      </w:r>
    </w:p>
    <w:p>
      <w:pPr>
        <w:ind w:left="0" w:right="0" w:firstLine="560"/>
        <w:spacing w:before="450" w:after="450" w:line="312" w:lineRule="auto"/>
      </w:pPr>
      <w:r>
        <w:rPr>
          <w:rFonts w:ascii="宋体" w:hAnsi="宋体" w:eastAsia="宋体" w:cs="宋体"/>
          <w:color w:val="000"/>
          <w:sz w:val="28"/>
          <w:szCs w:val="28"/>
        </w:rPr>
        <w:t xml:space="preserve">各位领导、各位专家，我市在均等化服务探索中取得了一定的成效，这是上级领导关心和全市城乡居民共同努力的结果，但与领导的要求还有差距，希望各位领导和专家给予指导，以便我们改正现有工作中的缺陷，我们将以此为契机，进一步开拓创新、真抓实干，打造公共卫生服务的亮点，建立完善的服务体系，拓展服务功能，让全市居民更多更好地享受国家这一利民惠民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2024-11-25T08:54:23+08:00</dcterms:created>
  <dcterms:modified xsi:type="dcterms:W3CDTF">2024-11-25T08:54:23+08:00</dcterms:modified>
</cp:coreProperties>
</file>

<file path=docProps/custom.xml><?xml version="1.0" encoding="utf-8"?>
<Properties xmlns="http://schemas.openxmlformats.org/officeDocument/2006/custom-properties" xmlns:vt="http://schemas.openxmlformats.org/officeDocument/2006/docPropsVTypes"/>
</file>