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提高国土资源管理水平(2024年度国土资源工作总结)</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第一篇：提高国土资源管理水平(2024年度国土资源工作总结)强本固基 勇于创新全面提高国土资源管理水平--2024年度工作总结2024年度，在市局党组和镇党委、政府的正确领导和指导下，我们围绕市局年初确定的重点工作和镇党委政府的中心工作，...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第一篇：提高国土资源管理水平(2024年度国土资源工作总结)</w:t>
      </w:r>
    </w:p>
    <w:p>
      <w:pPr>
        <w:ind w:left="0" w:right="0" w:firstLine="560"/>
        <w:spacing w:before="450" w:after="450" w:line="312" w:lineRule="auto"/>
      </w:pPr>
      <w:r>
        <w:rPr>
          <w:rFonts w:ascii="宋体" w:hAnsi="宋体" w:eastAsia="宋体" w:cs="宋体"/>
          <w:color w:val="000"/>
          <w:sz w:val="28"/>
          <w:szCs w:val="28"/>
        </w:rPr>
        <w:t xml:space="preserve">强本固基 勇于创新</w:t>
      </w:r>
    </w:p>
    <w:p>
      <w:pPr>
        <w:ind w:left="0" w:right="0" w:firstLine="560"/>
        <w:spacing w:before="450" w:after="450" w:line="312" w:lineRule="auto"/>
      </w:pPr>
      <w:r>
        <w:rPr>
          <w:rFonts w:ascii="宋体" w:hAnsi="宋体" w:eastAsia="宋体" w:cs="宋体"/>
          <w:color w:val="000"/>
          <w:sz w:val="28"/>
          <w:szCs w:val="28"/>
        </w:rPr>
        <w:t xml:space="preserve">全面提高国土资源管理水平</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2024年度，在市局党组和镇党委、政府的正确领导和指导下，我们围绕市局年初确定的重点工作和镇党委政府的中心工作，对照 ‚八个第一、八个加强‛的目标任务，以改革创新的工作思路破解发展难题，以服从大局的工作姿态确保调控政策落实到位，以服务基层的良好作风保障经济发展，以团结协作的精神风貌推进各项工作，较好地完成了年初预定的各项工作目标任务。回顾总结2024年度工作，主要有：</w:t>
      </w:r>
    </w:p>
    <w:p>
      <w:pPr>
        <w:ind w:left="0" w:right="0" w:firstLine="560"/>
        <w:spacing w:before="450" w:after="450" w:line="312" w:lineRule="auto"/>
      </w:pPr>
      <w:r>
        <w:rPr>
          <w:rFonts w:ascii="宋体" w:hAnsi="宋体" w:eastAsia="宋体" w:cs="宋体"/>
          <w:color w:val="000"/>
          <w:sz w:val="28"/>
          <w:szCs w:val="28"/>
        </w:rPr>
        <w:t xml:space="preserve">一、强本固基，勇于创新，管理水平不断提高 一是全面落实节约集约用地各项措施，严格土地供应管理，节约集约用地水平得到进一步提高。全年共办理项目用地XX宗，面积XXXX亩，其中：外资企业工业用地XX宗，面积XXXX亩；内资企业工业用地XX宗，面积XXX亩；村级用地X宗，面积XX亩；经营性用地X宗，面积XXX亩；其他用地XX宗，面积XXX亩。完成增量用地报批XX亩，其中农用地转用XXX亩。在供地过程中，对一些用地不合理、集约利用程度不高的项目，缩减用地面积，或对一些投资额小</w:t>
      </w:r>
    </w:p>
    <w:p>
      <w:pPr>
        <w:ind w:left="0" w:right="0" w:firstLine="560"/>
        <w:spacing w:before="450" w:after="450" w:line="312" w:lineRule="auto"/>
      </w:pPr>
      <w:r>
        <w:rPr>
          <w:rFonts w:ascii="宋体" w:hAnsi="宋体" w:eastAsia="宋体" w:cs="宋体"/>
          <w:color w:val="000"/>
          <w:sz w:val="28"/>
          <w:szCs w:val="28"/>
        </w:rPr>
        <w:t xml:space="preserve">只，其中：外资33只、注册资本8210万美元，民资项目57只，注册资本59407万元人民币。</w:t>
      </w:r>
    </w:p>
    <w:p>
      <w:pPr>
        <w:ind w:left="0" w:right="0" w:firstLine="560"/>
        <w:spacing w:before="450" w:after="450" w:line="312" w:lineRule="auto"/>
      </w:pPr>
      <w:r>
        <w:rPr>
          <w:rFonts w:ascii="宋体" w:hAnsi="宋体" w:eastAsia="宋体" w:cs="宋体"/>
          <w:color w:val="000"/>
          <w:sz w:val="28"/>
          <w:szCs w:val="28"/>
        </w:rPr>
        <w:t xml:space="preserve">四是强化建设项目的跟踪管理，不断提高土地出让金的到位率和建设项目的开工率。按照市局《关于开展清理处置未开发土地专项行动的通知》精神，6月14日分局以书面形式专题向镇党委、政府汇报了我镇未开发土地的情况，并提出了落实专项行动的３点建议。同时，定期与镇‚一区三中心‛召开‚建设用地开工建设协调会‛，及时了解未开工的原因和困难，并要求企业逐个承诺具体的开工建设时间，抓好新批项目的开发进度。2024年10月以来新批项目141个，面积3049.9亩，其中已开工项目101个、面积2274.826亩，新批项目开工率占项目总数的71.63%，占总面积的74.58%，其中：（1）工业项目用地92宗，面积1745.837亩，已开工项目只数68宗，面积1287.525 亩，项目开工率占项目数的73.91％，占总面积的73.75%。其中：内资项目开工率分别为78.3％、76.19％，外资项目开工率分别为60.87％、69.85％；（2）经营性项目用地6 宗，面积807.32 亩。已开工项目4宗，面积650.406亩，开工率占项目数的66.67％，占总面积的80.56%。</w:t>
      </w:r>
    </w:p>
    <w:p>
      <w:pPr>
        <w:ind w:left="0" w:right="0" w:firstLine="560"/>
        <w:spacing w:before="450" w:after="450" w:line="312" w:lineRule="auto"/>
      </w:pPr>
      <w:r>
        <w:rPr>
          <w:rFonts w:ascii="宋体" w:hAnsi="宋体" w:eastAsia="宋体" w:cs="宋体"/>
          <w:color w:val="000"/>
          <w:sz w:val="28"/>
          <w:szCs w:val="28"/>
        </w:rPr>
        <w:t xml:space="preserve">2024年10月以来新批项目，超过批准日期满三个月未开工项目只数12只，面积164.238亩；超过批准日期满六个月未开工的项目只数24只，面积562.731亩。2024年10</w:t>
      </w:r>
    </w:p>
    <w:p>
      <w:pPr>
        <w:ind w:left="0" w:right="0" w:firstLine="560"/>
        <w:spacing w:before="450" w:after="450" w:line="312" w:lineRule="auto"/>
      </w:pPr>
      <w:r>
        <w:rPr>
          <w:rFonts w:ascii="宋体" w:hAnsi="宋体" w:eastAsia="宋体" w:cs="宋体"/>
          <w:color w:val="000"/>
          <w:sz w:val="28"/>
          <w:szCs w:val="28"/>
        </w:rPr>
        <w:t xml:space="preserve">时，镇政府和分局分别与各村、社区签订了07年基本农田保护责任书、国土资源管理目标责任书、土地执法监察动态巡查责任书。对耕地保有量和基本农田保护面积，进一步明确责任、落实目标、强化考核。</w:t>
      </w:r>
    </w:p>
    <w:p>
      <w:pPr>
        <w:ind w:left="0" w:right="0" w:firstLine="560"/>
        <w:spacing w:before="450" w:after="450" w:line="312" w:lineRule="auto"/>
      </w:pPr>
      <w:r>
        <w:rPr>
          <w:rFonts w:ascii="宋体" w:hAnsi="宋体" w:eastAsia="宋体" w:cs="宋体"/>
          <w:color w:val="000"/>
          <w:sz w:val="28"/>
          <w:szCs w:val="28"/>
        </w:rPr>
        <w:t xml:space="preserve">二是建立村级土地信访监察网络人员例会制度，进一步强化事前防范。年初，为进一步完善预防、预警、应急、督查机制，分局建立了村级土地信访监察网络人员例会制度，每季度分片召开一次座谈会，宣传、学习国土资源管理新政策、新措施，交流、分析、汇总各村（社区）对耕地特别是基本农田的保护情况、执法巡查情况和土地信访等苗头性问题。目前，村级土地信访监察网络人员例会制度，在土地信访监察方面，对一些苗头性问题，真正做到早预防、早发现、早制止，杜绝了违法违规用地的行为的发生。</w:t>
      </w:r>
    </w:p>
    <w:p>
      <w:pPr>
        <w:ind w:left="0" w:right="0" w:firstLine="560"/>
        <w:spacing w:before="450" w:after="450" w:line="312" w:lineRule="auto"/>
      </w:pPr>
      <w:r>
        <w:rPr>
          <w:rFonts w:ascii="宋体" w:hAnsi="宋体" w:eastAsia="宋体" w:cs="宋体"/>
          <w:color w:val="000"/>
          <w:sz w:val="28"/>
          <w:szCs w:val="28"/>
        </w:rPr>
        <w:t xml:space="preserve">三是积极营造良好的土地法制环境。积极开展‚五五普法‛和‚土地执法模范镇‛活动，以‚4.22‛世界地球日、‚6.25‛全国土地日为宣传平台，通过发放宣传资料、现场咨询等，多层次、多角度、多形式开展专题法制宣传教育活动，形成普法的规范效应，促进各项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四是及时做好信访接待和土地动态巡查工作。强化事前防范。在做好基础业务的同时，工作关口要前移，要把更多的精力放到依法监管上来。同时，严格落实分片巡查责任制，险、构筑防控机制实施方案‛、‚单位廉政守则‛，到个人进行廉政风险回头看，并分析提炼各自岗位的廉政格言和风险防范措施等，使队伍的综合素质有了明显的提升。</w:t>
      </w:r>
    </w:p>
    <w:p>
      <w:pPr>
        <w:ind w:left="0" w:right="0" w:firstLine="560"/>
        <w:spacing w:before="450" w:after="450" w:line="312" w:lineRule="auto"/>
      </w:pPr>
      <w:r>
        <w:rPr>
          <w:rFonts w:ascii="宋体" w:hAnsi="宋体" w:eastAsia="宋体" w:cs="宋体"/>
          <w:color w:val="000"/>
          <w:sz w:val="28"/>
          <w:szCs w:val="28"/>
        </w:rPr>
        <w:t xml:space="preserve">在诚信服务月走访活动中，服务对象对分局服务质量、办事效率和工作责任心等方面整体评价良好，综合满意度达到100％。特别是对分局在为村级经济的发展、百姓致富提供政策扶持和保障建设项目按时落地等方面所做的工作给予充分的肯定。近年来，分局的队伍建设在市局党组及镇党委、政府的关心和指导下，取得了初步的成效。今年7月，分局被苏州市文明委推荐为‚创建省级文明单位先进单位‛。</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1、在土地执法巡查中，特别以新农村建设、发展村级经济的名义，乱取土、乱搭建现象时有发生。更应引起重视，强化事前防范，工作重心前移。</w:t>
      </w:r>
    </w:p>
    <w:p>
      <w:pPr>
        <w:ind w:left="0" w:right="0" w:firstLine="560"/>
        <w:spacing w:before="450" w:after="450" w:line="312" w:lineRule="auto"/>
      </w:pPr>
      <w:r>
        <w:rPr>
          <w:rFonts w:ascii="宋体" w:hAnsi="宋体" w:eastAsia="宋体" w:cs="宋体"/>
          <w:color w:val="000"/>
          <w:sz w:val="28"/>
          <w:szCs w:val="28"/>
        </w:rPr>
        <w:t xml:space="preserve">2、开工建设项目比例不高，项目的开工率离市局的要求还有一定的差距，项目的促建工作有待进一步提高。</w:t>
      </w:r>
    </w:p>
    <w:p>
      <w:pPr>
        <w:ind w:left="0" w:right="0" w:firstLine="560"/>
        <w:spacing w:before="450" w:after="450" w:line="312" w:lineRule="auto"/>
      </w:pPr>
      <w:r>
        <w:rPr>
          <w:rFonts w:ascii="宋体" w:hAnsi="宋体" w:eastAsia="宋体" w:cs="宋体"/>
          <w:color w:val="000"/>
          <w:sz w:val="28"/>
          <w:szCs w:val="28"/>
        </w:rPr>
        <w:t xml:space="preserve">3、土地出让金到位率不高</w:t>
      </w:r>
    </w:p>
    <w:p>
      <w:pPr>
        <w:ind w:left="0" w:right="0" w:firstLine="560"/>
        <w:spacing w:before="450" w:after="450" w:line="312" w:lineRule="auto"/>
      </w:pPr>
      <w:r>
        <w:rPr>
          <w:rFonts w:ascii="宋体" w:hAnsi="宋体" w:eastAsia="宋体" w:cs="宋体"/>
          <w:color w:val="000"/>
          <w:sz w:val="28"/>
          <w:szCs w:val="28"/>
        </w:rPr>
        <w:t xml:space="preserve">4、资源整合力度有待进一步提高。通过对各类相关规划的完善，改变工业小区规划，遇村庄就让、遇河道就避的局面，加快推进农村‚三集中‛，加大土地开发整理力度，形成一个使用结构合理、空间布局合理、利用率和综合效益均达到最高的土地利用模式。</w:t>
      </w:r>
    </w:p>
    <w:p>
      <w:pPr>
        <w:ind w:left="0" w:right="0" w:firstLine="560"/>
        <w:spacing w:before="450" w:after="450" w:line="312" w:lineRule="auto"/>
      </w:pPr>
      <w:r>
        <w:rPr>
          <w:rFonts w:ascii="宋体" w:hAnsi="宋体" w:eastAsia="宋体" w:cs="宋体"/>
          <w:color w:val="000"/>
          <w:sz w:val="28"/>
          <w:szCs w:val="28"/>
        </w:rPr>
        <w:t xml:space="preserve">逐项对照基本农田保护责任书的要求，扎实抓好基本农田的保护工作。落实长效管理机制，确保保护责任的落实、监管措施的到位。</w:t>
      </w:r>
    </w:p>
    <w:p>
      <w:pPr>
        <w:ind w:left="0" w:right="0" w:firstLine="560"/>
        <w:spacing w:before="450" w:after="450" w:line="312" w:lineRule="auto"/>
      </w:pPr>
      <w:r>
        <w:rPr>
          <w:rFonts w:ascii="宋体" w:hAnsi="宋体" w:eastAsia="宋体" w:cs="宋体"/>
          <w:color w:val="000"/>
          <w:sz w:val="28"/>
          <w:szCs w:val="28"/>
        </w:rPr>
        <w:t xml:space="preserve">4、在队伍素质建设上力求有新的突破。全面开展学习十七大精神系列活动，深刻领会党的十七大精神；扎实推进廉政文化建设，牢固树立‚三种意识‛。进一步完善各项制度，强化考核。08年在队伍素质建设上重点要在学习的方式方法下功夫，改变过去集中组织的‘被动性’学习多，个人主动性的自学少；本职岗位知识学习的多，其他岗位知识学习少；业务技能学习的多，政治理论学习少的‚三多三少‛的现象，真正做到用学习来提高人、用制度来规范人、用考核来激励人，全面提升队伍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第二篇：加强基层所规范化建设 提高国土资源管理水平</w:t>
      </w:r>
    </w:p>
    <w:p>
      <w:pPr>
        <w:ind w:left="0" w:right="0" w:firstLine="560"/>
        <w:spacing w:before="450" w:after="450" w:line="312" w:lineRule="auto"/>
      </w:pPr>
      <w:r>
        <w:rPr>
          <w:rFonts w:ascii="宋体" w:hAnsi="宋体" w:eastAsia="宋体" w:cs="宋体"/>
          <w:color w:val="000"/>
          <w:sz w:val="28"/>
          <w:szCs w:val="28"/>
        </w:rPr>
        <w:t xml:space="preserve">加强基层所规范化建设 提高国土资源管理水平</w:t>
      </w:r>
    </w:p>
    <w:p>
      <w:pPr>
        <w:ind w:left="0" w:right="0" w:firstLine="560"/>
        <w:spacing w:before="450" w:after="450" w:line="312" w:lineRule="auto"/>
      </w:pPr>
      <w:r>
        <w:rPr>
          <w:rFonts w:ascii="宋体" w:hAnsi="宋体" w:eastAsia="宋体" w:cs="宋体"/>
          <w:color w:val="000"/>
          <w:sz w:val="28"/>
          <w:szCs w:val="28"/>
        </w:rPr>
        <w:t xml:space="preserve">宜丰县国土资源局在基层国土资源所规范化建设工作中，坚持以邓小平理论和“三个代表”重要思想为指导，全面贯彻落实科学发展观，按照改善基础条件、健全管理制度、提高队伍素质、树立部门形象的工作要求，把基层国土资源所规范化建设作为提升国土资源管理水平的重要工作来抓，通过强基础、建制度、重管理、提素质、优服务等一系列措施，进一步规范了基层国土资源所所务管理，拓宽了基层国土资源所发展空间，使基层国土资源所规范化建设工作有了较大改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丰县国土资源局下设城区、花桥、潭山、芳溪、黄岗、澄塘、棠浦、新庄、石市9个国土资源所（前5个为中心所），共有干部职工44人，管辖16个乡（镇、场）207个行政村，辖区总人口28万人，土地面积1934.12平方公里，其中耕地面积41.99万亩，全县有矿山企业84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（一）理顺关系，健全体制，规范基层所管理机制</w:t>
      </w:r>
    </w:p>
    <w:p>
      <w:pPr>
        <w:ind w:left="0" w:right="0" w:firstLine="560"/>
        <w:spacing w:before="450" w:after="450" w:line="312" w:lineRule="auto"/>
      </w:pPr>
      <w:r>
        <w:rPr>
          <w:rFonts w:ascii="宋体" w:hAnsi="宋体" w:eastAsia="宋体" w:cs="宋体"/>
          <w:color w:val="000"/>
          <w:sz w:val="28"/>
          <w:szCs w:val="28"/>
        </w:rPr>
        <w:t xml:space="preserve">2024年，经县委、县政府的批准，按照精简高效的原则将原有16个土管所按辖区人口、面积、资源分布及地理位置等情况整合为9个国土资源所，其中5个为中心所，明确国土资源所为县局派出机构，属财政拔款事业单位，实行垂直管理，人、财、物全部纳入县局统管，理顺了乡镇政府在国土管理中的责任和义务。同时我局多次向县委、县委组织部请示汇报，协调基层国土资源所党员归口管理问题，在上级党委的指导下，分别设立了城区、芳溪两个基层国土资源所党支部，把基层党员纳入了统一管理，彻底改变了以前基层国土资源所党员管理松懈的状态，使基层党员能够正常开展组织活动，充分发挥党员先锋模范带头作用。为了规范国土资源所管理，我县在充分调研的基础上先后出台了《宜丰县国土资源所管理办法》、《关于规范国土资源所管理实施办法》等一系列文件规定，分别从机构设置和人员管理、工作职责、思想作风建设、财务管理和监督等方面作出明文规定，明确了基层国土资源所管理“六个禁止”、“六个严格”和“六个必须”的规定，使基层国土资源所办事有规矩，工作有章程，行为有约束，逐步形成了基层国土资源所管理的长效机制。</w:t>
      </w:r>
    </w:p>
    <w:p>
      <w:pPr>
        <w:ind w:left="0" w:right="0" w:firstLine="560"/>
        <w:spacing w:before="450" w:after="450" w:line="312" w:lineRule="auto"/>
      </w:pPr>
      <w:r>
        <w:rPr>
          <w:rFonts w:ascii="宋体" w:hAnsi="宋体" w:eastAsia="宋体" w:cs="宋体"/>
          <w:color w:val="000"/>
          <w:sz w:val="28"/>
          <w:szCs w:val="28"/>
        </w:rPr>
        <w:t xml:space="preserve">（二）立足长远，优化环境，夯实基层所基础设施</w:t>
      </w:r>
    </w:p>
    <w:p>
      <w:pPr>
        <w:ind w:left="0" w:right="0" w:firstLine="560"/>
        <w:spacing w:before="450" w:after="450" w:line="312" w:lineRule="auto"/>
      </w:pPr>
      <w:r>
        <w:rPr>
          <w:rFonts w:ascii="宋体" w:hAnsi="宋体" w:eastAsia="宋体" w:cs="宋体"/>
          <w:color w:val="000"/>
          <w:sz w:val="28"/>
          <w:szCs w:val="28"/>
        </w:rPr>
        <w:t xml:space="preserve">建设设置科学合理、功能齐全、设备完善的基层国土资源所是整个所务建设的核心和基础，围绕这一思路，按照省厅、市局基层国土资源所“七有”建设标准，我们本着量力而行、立足长远、因地制宜、分期建设、注重质量的原则，加强与当地党委、政府的沟通，争取相关部门的支持。从2024年起我局先后自筹资金300余万元新建了花桥、棠浦、新庄、澄塘四个国土资源所办公楼，为城区、潭山、黄岗、芳溪、石市五个国土资源所购置了办公楼，设置了桥西、同安、天宝、车上、石花尖、双峰六个服务窗口，对所有基层国土资源所统一了外墙颜色、所名、标牌及国土资源标志。每个基层国土资源所办公楼设有办证大厅、所长办公室、接待室、纪检监察员办公室、档案室、学习活动室、休息室。与此同时县局要求有条件的所挤出资金建设好职工食堂，改善和提高职工生活水平，使干部职工生活舒心，工作安心。目前，全县9个国土资源所全部达到了“七有”，即：有一处自主产权的办公场所；有一辆工作用车；有一套测量设备；有一台电脑；有一部电话、传真机；有一台数码相机；有一间档案室和一组档案柜。</w:t>
      </w:r>
    </w:p>
    <w:p>
      <w:pPr>
        <w:ind w:left="0" w:right="0" w:firstLine="560"/>
        <w:spacing w:before="450" w:after="450" w:line="312" w:lineRule="auto"/>
      </w:pPr>
      <w:r>
        <w:rPr>
          <w:rFonts w:ascii="宋体" w:hAnsi="宋体" w:eastAsia="宋体" w:cs="宋体"/>
          <w:color w:val="000"/>
          <w:sz w:val="28"/>
          <w:szCs w:val="28"/>
        </w:rPr>
        <w:t xml:space="preserve">（三）完善制度，规范程序，促进基层所依法行政</w:t>
      </w:r>
    </w:p>
    <w:p>
      <w:pPr>
        <w:ind w:left="0" w:right="0" w:firstLine="560"/>
        <w:spacing w:before="450" w:after="450" w:line="312" w:lineRule="auto"/>
      </w:pPr>
      <w:r>
        <w:rPr>
          <w:rFonts w:ascii="宋体" w:hAnsi="宋体" w:eastAsia="宋体" w:cs="宋体"/>
          <w:color w:val="000"/>
          <w:sz w:val="28"/>
          <w:szCs w:val="28"/>
        </w:rPr>
        <w:t xml:space="preserve">在基层国土资源所规范化建设中，我们着力抓好制度体系建设，促进基层国土资源所依法行政。一是明确了基层国土资源所职责，凡是行政许可和行政审批事项，一律通过基层国土资源所向县局报送，属于以所为主的，由局相关业务股室加强协调配合，充分发挥基层国土资源所职能；二是建立健全国土资源所工作管理、普法宣传、动态巡查、信访接待、财务管理等十二项工作制度并制成版面挂在显著位置便于落实和群众监督；三是健全完善所长（中队长）岗位职责、工作人员岗位职责、车辆管理制度、档案管理制度、综合治理工作制度、述职述廉工作制度，以制度管人管事；四是设立政务公开栏、办事程序公开栏。实行挂牌上岗，文明服务，向社会和服务对象作出公开承诺，公开办事程序、法律依据、收费标准、办理时限，制作了信访和执法监察工作规程；五是设立便民服务办证大厅和信访接待室，负责群众来信来访接待和业务咨询办理，并实行首问责任制，方便群众办事。实行业务台账登记制度，将建设用地、地籍、信访、地灾防治、动态巡查、会审等方面内容制作台账，逐一登记，确定专人管理。为了规范服务行为，我局将各项业务台账资料建设情况纳入考核，实行每月一督查一通报，有效规范了基层国土资源所业务建设；六是实行岗位目标责任考核。局年初制定国土资源所工作工作目标考核办法，年中督导，年未考核，奖优罚劣，调动国土资源所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（四）创新举措，强化教育，提升基层所队伍素质</w:t>
      </w:r>
    </w:p>
    <w:p>
      <w:pPr>
        <w:ind w:left="0" w:right="0" w:firstLine="560"/>
        <w:spacing w:before="450" w:after="450" w:line="312" w:lineRule="auto"/>
      </w:pPr>
      <w:r>
        <w:rPr>
          <w:rFonts w:ascii="宋体" w:hAnsi="宋体" w:eastAsia="宋体" w:cs="宋体"/>
          <w:color w:val="000"/>
          <w:sz w:val="28"/>
          <w:szCs w:val="28"/>
        </w:rPr>
        <w:t xml:space="preserve">提升队伍素质是筑牢国土资源前沿阵地的重要保障，我们在日常工作中努力做到三个加强：一是加强思想建设。建立了班子成员挂点基层国土资源所督导和与干部职工谈心制度，深入开展思想政治工作，倾听基层干部职工心声，掌握思想动态，切实解决其工作和思想中的实际问题；二是加强支部建设。认真组织城区和芳溪两个基层国土资源所党支部经常开展活动，确保“三会一课”正常开展，基层党组织的凝聚力、战斗力，党员的先进性和先锋模范带头作用得到充分的展现。近年来，已有12名基层国土资源所同志向党组织递交了入党申请书，其中6名同志已被批准为中共党员，保证新鲜血液向党组织注入；三是加强能力培训。制定学习培训计划，建立干部学法、周五学习日等制度，采取以会代训、集中培训、相互交流等方式，规范业务规程，交流、解决工作难点，提高干部职工的业务水平。近年来,我局先后组织基层国土资源所干部职工就耕地保护、规划修编、卫片检查、矿产资源管理等专题培训6次，参训人员达264人次。2024年, 为认真贯彻国土资源部关于开展乡（镇）国土资源管理干部培训的部署要求，我局在选送9名基层所长到省厅、市局集中培训的基础上，投入近3000 元为基层所全体干部职工征订了《国土资源管理乡镇篇（修订本）》、《全国乡（镇）国土资源管理干部培训讲义》两份培训教材。先后两次组织局领导和有关业务股室就基本农田保护、执法监察、党风廉政建设和双保行动，以及规范化国土资源所创建等对基层国土资源所干部职工进行了专题授课，参训人员88人次，培训率100%。同时我局积极鼓励干部职工开展在职教育，近年来，共有15名同志通过函授、自学的等方式取得了大专以上学历，队伍的文化和业务素质得到了明显提升。</w:t>
      </w:r>
    </w:p>
    <w:p>
      <w:pPr>
        <w:ind w:left="0" w:right="0" w:firstLine="560"/>
        <w:spacing w:before="450" w:after="450" w:line="312" w:lineRule="auto"/>
      </w:pPr>
      <w:r>
        <w:rPr>
          <w:rFonts w:ascii="宋体" w:hAnsi="宋体" w:eastAsia="宋体" w:cs="宋体"/>
          <w:color w:val="000"/>
          <w:sz w:val="28"/>
          <w:szCs w:val="28"/>
        </w:rPr>
        <w:t xml:space="preserve">（五）围绕中心，服务大局，确保基层所履职到位</w:t>
      </w:r>
    </w:p>
    <w:p>
      <w:pPr>
        <w:ind w:left="0" w:right="0" w:firstLine="560"/>
        <w:spacing w:before="450" w:after="450" w:line="312" w:lineRule="auto"/>
      </w:pPr>
      <w:r>
        <w:rPr>
          <w:rFonts w:ascii="宋体" w:hAnsi="宋体" w:eastAsia="宋体" w:cs="宋体"/>
          <w:color w:val="000"/>
          <w:sz w:val="28"/>
          <w:szCs w:val="28"/>
        </w:rPr>
        <w:t xml:space="preserve">有为才有位，有位更有为。近几年来，我局坚持以更高的要求，狠抓基层国土资源所职能建设，发挥基层国土资源所保发展，保红线的一线作用。在服务保障地方经济发展上，国土资源所充分发挥前沿阵地作用，2024年以来，基层国土资源所积极协助县局为高速公路、地方重点工程建设及工业园区征用土地近800公顷，办理土地证1138本，实施土地开发整理2024余亩，协助地方政府实施“空心村”整治22个，节约耕地指标371.1亩。在保护耕地、土地执法方面，我局加强了执法目标责任考核，制订出台了《关于进一步加强执法监察工作的实施办法》，《宜丰县国土资源执法监察工作考核细则》，对因执法不力造成违法用地发生的，不仅严肃追究责任，而且给予经济处罚。同时加强基层国土资源所执法动态巡查工作，巡查频率由原来的每旬1次增加到每周1次。国土资源所对违法用地实行周报和月报制度，确保及时发现、制止违法用地。2024年以来，基层国土资源所共开展执法动态巡查1292次，有效制止违法用地26宗，面积465亩。由于服务到位，执法有力，基层国土资源所在地方的位置和作用得到了显著提升。</w:t>
      </w:r>
    </w:p>
    <w:p>
      <w:pPr>
        <w:ind w:left="0" w:right="0" w:firstLine="560"/>
        <w:spacing w:before="450" w:after="450" w:line="312" w:lineRule="auto"/>
      </w:pPr>
      <w:r>
        <w:rPr>
          <w:rFonts w:ascii="宋体" w:hAnsi="宋体" w:eastAsia="宋体" w:cs="宋体"/>
          <w:color w:val="000"/>
          <w:sz w:val="28"/>
          <w:szCs w:val="28"/>
        </w:rPr>
        <w:t xml:space="preserve">（六）加强监督，警钟长鸣，筑牢基层所拒腐防线</w:t>
      </w:r>
    </w:p>
    <w:p>
      <w:pPr>
        <w:ind w:left="0" w:right="0" w:firstLine="560"/>
        <w:spacing w:before="450" w:after="450" w:line="312" w:lineRule="auto"/>
      </w:pPr>
      <w:r>
        <w:rPr>
          <w:rFonts w:ascii="宋体" w:hAnsi="宋体" w:eastAsia="宋体" w:cs="宋体"/>
          <w:color w:val="000"/>
          <w:sz w:val="28"/>
          <w:szCs w:val="28"/>
        </w:rPr>
        <w:t xml:space="preserve">我局十分重视基层国土资源所党风廉政建设，积极采取有效措施，全力打造一支“想干事、能干事、干成事、不出事”的基层国土资源管理队伍。每年年初局党组针对基层国土资源所特点制定下发党风廉 政建设和反腐工作要点，并按“一岗双责”的要求将每项工作分解细化到每一责任领导抓好落实，局领导与基层国土资源所负责人签订《党风廉政建设责任书》，做到有部署、有检查、有考核。为增强基层所干部职工的自我防范意识，我们将反腐倡廉“三字经”及党员干部“四常”、“四自”、“四慎”、自评歌等内容制作成廉政文化版块挂在基层国土资源所所长办公室，每年组织所长进行述职述廉，落实廉洁从政各项工作任务。为建立健全科学有效的监督机制，我局将纪检监察“三有”网络向基层延伸，在每个国土资源所选备了纪检监察员，设立了专门的办公室，制定了工作职责、管理办法及学习培训等各项规章制度，并明确规定：凡涉及土地、矿产审批、审核、财务开支、工程建设等重大事项，纪检监察员均要全程参与，全方位监督，不断增强基层国土资源所干部职工廉政勤政意识，确保权力“阳光”操作。各基层国土资源所还加强了外部环境监督，设立举报电话和意见箱并聘请了国土资源监督员，虚心接受群众监督，增进了广大群众对国土资源工作的理解和支持。同时我局多次邀请县纪委廉政办和县检察院预防职务犯罪科对全体干部职工开展警示教肓，剖析近年来全县发生的违纪违法案件，用身边的事教育身边的人，警钟长鸣，常抓不懈。</w:t>
      </w:r>
    </w:p>
    <w:p>
      <w:pPr>
        <w:ind w:left="0" w:right="0" w:firstLine="560"/>
        <w:spacing w:before="450" w:after="450" w:line="312" w:lineRule="auto"/>
      </w:pPr>
      <w:r>
        <w:rPr>
          <w:rFonts w:ascii="宋体" w:hAnsi="宋体" w:eastAsia="宋体" w:cs="宋体"/>
          <w:color w:val="000"/>
          <w:sz w:val="28"/>
          <w:szCs w:val="28"/>
        </w:rPr>
        <w:t xml:space="preserve">我局在基层国土资源所规范化建设工作中，虽然取得了一些成绩，但与上级要求和工作实际相比照，还存在着一定的差距。对于我局来说，工作成绩没有最好，只有更好。在今后的工作中，在上级的正确领导下，虚心学习和借鉴其他兄弟县、区的成功经验，取长补短，再接再励，把我县的国土资源管理工作做的更好，再创新业绩。（江西省宜丰县国土资源局</w:t>
      </w:r>
    </w:p>
    <w:p>
      <w:pPr>
        <w:ind w:left="0" w:right="0" w:firstLine="560"/>
        <w:spacing w:before="450" w:after="450" w:line="312" w:lineRule="auto"/>
      </w:pPr>
      <w:r>
        <w:rPr>
          <w:rFonts w:ascii="宋体" w:hAnsi="宋体" w:eastAsia="宋体" w:cs="宋体"/>
          <w:color w:val="000"/>
          <w:sz w:val="28"/>
          <w:szCs w:val="28"/>
        </w:rPr>
        <w:t xml:space="preserve">姚镂明、罗志方）</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第三篇：江西省积极提升国土资源管理水平</w:t>
      </w:r>
    </w:p>
    <w:p>
      <w:pPr>
        <w:ind w:left="0" w:right="0" w:firstLine="560"/>
        <w:spacing w:before="450" w:after="450" w:line="312" w:lineRule="auto"/>
      </w:pPr>
      <w:r>
        <w:rPr>
          <w:rFonts w:ascii="宋体" w:hAnsi="宋体" w:eastAsia="宋体" w:cs="宋体"/>
          <w:color w:val="000"/>
          <w:sz w:val="28"/>
          <w:szCs w:val="28"/>
        </w:rPr>
        <w:t xml:space="preserve">9月13日从省国土资源厅获悉，为提升国土资源管理水平，我省国土资源系统围绕“服务发展、保护资源、维护权益”这一主题，积极实施“六项探索”。</w:t>
      </w:r>
    </w:p>
    <w:p>
      <w:pPr>
        <w:ind w:left="0" w:right="0" w:firstLine="560"/>
        <w:spacing w:before="450" w:after="450" w:line="312" w:lineRule="auto"/>
      </w:pPr>
      <w:r>
        <w:rPr>
          <w:rFonts w:ascii="宋体" w:hAnsi="宋体" w:eastAsia="宋体" w:cs="宋体"/>
          <w:color w:val="000"/>
          <w:sz w:val="28"/>
          <w:szCs w:val="28"/>
        </w:rPr>
        <w:t xml:space="preserve">一是探索征地制度改革。二是探索开展集体建设用地使用权流转试点，积极争取国土资源部增加我省集体建设用地流转试点市县，推进城乡同地同权进程；探索以土地为核心的不动产统一登记，加快建立城乡统一的土地市场，逐步实现集体建设用地进场交易。三是探索国有土地有偿使用制度改革，2024年底完成全省高速公路服务区经营性用地有偿使用工作；探索对基础设施（产业）、城市基础设施以及各类社会事业用地实行有偿使用。四是探索建立找矿突破激励机制，整装勘查优先找矿远景区以招标方式出让，引导社会投资；出台相关扶持政策，鼓励和支持地勘单位探采一体化；鼓励国有地勘单位与大企业合作，实现技术与资本、探采一体的有机结合；鼓励社会资金大幅度投入；研究制订找矿突破奖励办法。五是探索矿产资源节约利用新机制，重点建设40个尾矿（砂）综合利用示范项目，建设30个利用尾矿生产建筑材料项目，建成2至3个无尾矿的特色循环经济产业基地，形成一批尾矿利用型矿山企业；探索研究控制性开发矿种综合利用计划指标的解决途径和办法。六是探索预防为主的国土资源执法监察新机制，进一步落实国土资源共同责任机制，逐年降低违法违规案件数量；把握土地和矿产卫片执法检查重点，通过警示约谈、公开曝光、督查督办等方式，促进违法违规单位、个人自行整改，努力实现国家层面的“零约谈、零问责”。江西编辑</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第四篇：国土资源年终工作总结</w:t>
      </w:r>
    </w:p>
    <w:p>
      <w:pPr>
        <w:ind w:left="0" w:right="0" w:firstLine="560"/>
        <w:spacing w:before="450" w:after="450" w:line="312" w:lineRule="auto"/>
      </w:pPr>
      <w:r>
        <w:rPr>
          <w:rFonts w:ascii="宋体" w:hAnsi="宋体" w:eastAsia="宋体" w:cs="宋体"/>
          <w:color w:val="000"/>
          <w:sz w:val="28"/>
          <w:szCs w:val="28"/>
        </w:rPr>
        <w:t xml:space="preserve">在省厅和黄冈市委、市政府的正确领导下，全市国土资源系统坚持以邓小平理论和“xxxx”重要思想为指导，牢固树立和落实科学发展观，紧紧围绕目标管理任务，以深入开展土地市场和矿管秩序治理整顿为重点，以增强国土资源对经济社会可持续发展保障能力为目标，以提高国土资源系统整体素质为切入点，全面启动旨在改变黄冈国土资源整体面貌的“十大工程”，不断强化服务意识，认真履行法定职责，全面推进依法行政，圆满完成了各项工作任务。市局先后被黄冈市委、市政府授予“招商引资优质服务单位”、“纪检监察工作先进单位”等荣誉称号，党总支被评为“先进基层党组织”。全市国土资源工作在保护资源、保障发展、完善体制、提高素质、依法行政、维护权益等方面取得了新的成绩。</w:t>
      </w:r>
    </w:p>
    <w:p>
      <w:pPr>
        <w:ind w:left="0" w:right="0" w:firstLine="560"/>
        <w:spacing w:before="450" w:after="450" w:line="312" w:lineRule="auto"/>
      </w:pPr>
      <w:r>
        <w:rPr>
          <w:rFonts w:ascii="宋体" w:hAnsi="宋体" w:eastAsia="宋体" w:cs="宋体"/>
          <w:color w:val="000"/>
          <w:sz w:val="28"/>
          <w:szCs w:val="28"/>
        </w:rPr>
        <w:t xml:space="preserve">一、紧扣“一个中心”，全力为经济建设做好服务</w:t>
      </w:r>
    </w:p>
    <w:p>
      <w:pPr>
        <w:ind w:left="0" w:right="0" w:firstLine="560"/>
        <w:spacing w:before="450" w:after="450" w:line="312" w:lineRule="auto"/>
      </w:pPr>
      <w:r>
        <w:rPr>
          <w:rFonts w:ascii="宋体" w:hAnsi="宋体" w:eastAsia="宋体" w:cs="宋体"/>
          <w:color w:val="000"/>
          <w:sz w:val="28"/>
          <w:szCs w:val="28"/>
        </w:rPr>
        <w:t xml:space="preserve">一年来，全市国土资源系统，紧紧围绕黄冈经济发展中心，依托职能积极为项目用地、招商引资、企业改制、“三农”经济提供了全方位服务。</w:t>
      </w:r>
    </w:p>
    <w:p>
      <w:pPr>
        <w:ind w:left="0" w:right="0" w:firstLine="560"/>
        <w:spacing w:before="450" w:after="450" w:line="312" w:lineRule="auto"/>
      </w:pPr>
      <w:r>
        <w:rPr>
          <w:rFonts w:ascii="宋体" w:hAnsi="宋体" w:eastAsia="宋体" w:cs="宋体"/>
          <w:color w:val="000"/>
          <w:sz w:val="28"/>
          <w:szCs w:val="28"/>
        </w:rPr>
        <w:t xml:space="preserve">第一、为重点项目和招商引资用地项目提供全方位服务。为服务招商引资工作，全市各级国土资源部门成立了工作专班，主要领导亲自挂帅，日常工作专人负责，全过程各环节督办，确保了全市各级招商引资工作不因为用地问题受到不良影响。稳健集团、罗田抽水蓄能电站、英山大别山珠茶开发、麻城大别山电厂、红安传统教育学院等重点项目用地征用转用审核报批工作已经完成。为保证全市经济建设用地需求，积极向省厅争取用地指标80公顷，极大地缓解了市县土地供求的矛盾。对全市所有招商引资重点项目用地计划给予了保障，切实做到了领导满意，投资业主满意，人民群众满意。一年来，通过向内挖潜，为全市重点项目和招商引资项目建设提供用地156宗，面积87公顷。</w:t>
      </w:r>
    </w:p>
    <w:p>
      <w:pPr>
        <w:ind w:left="0" w:right="0" w:firstLine="560"/>
        <w:spacing w:before="450" w:after="450" w:line="312" w:lineRule="auto"/>
      </w:pPr>
      <w:r>
        <w:rPr>
          <w:rFonts w:ascii="宋体" w:hAnsi="宋体" w:eastAsia="宋体" w:cs="宋体"/>
          <w:color w:val="000"/>
          <w:sz w:val="28"/>
          <w:szCs w:val="28"/>
        </w:rPr>
        <w:t xml:space="preserve">第二、为企业改革改制处置土地资产提供全方位服务。全市XX年为改制破产企业办理土地资产处置手续670宗，处置国有土地面积536公顷，置换土地资产2.81亿元,安置下岗职工近5万人。市局对市区31家企业的改革改制进行了全过程跟踪服务，在市政府统一领导下，通过先征后返土地出让金方式安置职工超过30000人，较好地维护了社会稳定，受到企业的好评。武穴、浠水、团风等县(市)局在服务改革改制企业方面，运作规范，操作有情，为政府排忧，为企业解难，为职工增收，维护了职工的权益和社会稳定。</w:t>
      </w:r>
    </w:p>
    <w:p>
      <w:pPr>
        <w:ind w:left="0" w:right="0" w:firstLine="560"/>
        <w:spacing w:before="450" w:after="450" w:line="312" w:lineRule="auto"/>
      </w:pPr>
      <w:r>
        <w:rPr>
          <w:rFonts w:ascii="宋体" w:hAnsi="宋体" w:eastAsia="宋体" w:cs="宋体"/>
          <w:color w:val="000"/>
          <w:sz w:val="28"/>
          <w:szCs w:val="28"/>
        </w:rPr>
        <w:t xml:space="preserve">第三、为市、县政府财源建设提供全方位服务。XX 年，市县国土部门在土地审批刚刚解冻，土地、矿产市场不活跃的情况下，想法设法，盘活存量，激活市场，用好资源，积极为政府挖潜增收。XX年市县两级实现土地收益4.86亿元，实现矿价款1.06亿元，</w:t>
      </w:r>
    </w:p>
    <w:p>
      <w:pPr>
        <w:ind w:left="0" w:right="0" w:firstLine="560"/>
        <w:spacing w:before="450" w:after="450" w:line="312" w:lineRule="auto"/>
      </w:pPr>
      <w:r>
        <w:rPr>
          <w:rFonts w:ascii="宋体" w:hAnsi="宋体" w:eastAsia="宋体" w:cs="宋体"/>
          <w:color w:val="000"/>
          <w:sz w:val="28"/>
          <w:szCs w:val="28"/>
        </w:rPr>
        <w:t xml:space="preserve">上交财政任务5600多万元。其中，市级上交财政任务1800万元，增幅超过了50%。</w:t>
      </w:r>
    </w:p>
    <w:p>
      <w:pPr>
        <w:ind w:left="0" w:right="0" w:firstLine="560"/>
        <w:spacing w:before="450" w:after="450" w:line="312" w:lineRule="auto"/>
      </w:pPr>
      <w:r>
        <w:rPr>
          <w:rFonts w:ascii="宋体" w:hAnsi="宋体" w:eastAsia="宋体" w:cs="宋体"/>
          <w:color w:val="000"/>
          <w:sz w:val="28"/>
          <w:szCs w:val="28"/>
        </w:rPr>
        <w:t xml:space="preserve">第四、为农村经济发展提供全方位服务。一年来，我们充分利用国家和省对产粮区域的优惠政策，组织开发整理耕地11400亩，申报国家和省级土地整理项目16个，资金总额达到2.5亿;争取7个县市区纳入国家投资高产基本农田建设范围，成功立项10个，资金达到3.2亿。团风县争取国家高产农田建设项目的建设资金超过3100万元，创造了该县国家单个项目投资额的历史记录。全市国土资源系统市县乡三级扶贫联系村达126个，并倾尽全力为扶贫联系点脱贫致富奔小康出谋划策，争取项目、捐款捐物，极大地促进了联系点经济发展。市局对红安联系村团山村累计投入资金59万元，实行项目扶贫，增强村级的造血功能，初步改变了扶贫村落后面貌。</w:t>
      </w:r>
    </w:p>
    <w:p>
      <w:pPr>
        <w:ind w:left="0" w:right="0" w:firstLine="560"/>
        <w:spacing w:before="450" w:after="450" w:line="312" w:lineRule="auto"/>
      </w:pPr>
      <w:r>
        <w:rPr>
          <w:rFonts w:ascii="宋体" w:hAnsi="宋体" w:eastAsia="宋体" w:cs="宋体"/>
          <w:color w:val="000"/>
          <w:sz w:val="28"/>
          <w:szCs w:val="28"/>
        </w:rPr>
        <w:t xml:space="preserve">二、盯住“两个市场”，全面整顿规范土地、矿产管理秩序</w:t>
      </w:r>
    </w:p>
    <w:p>
      <w:pPr>
        <w:ind w:left="0" w:right="0" w:firstLine="560"/>
        <w:spacing w:before="450" w:after="450" w:line="312" w:lineRule="auto"/>
      </w:pPr>
      <w:r>
        <w:rPr>
          <w:rFonts w:ascii="宋体" w:hAnsi="宋体" w:eastAsia="宋体" w:cs="宋体"/>
          <w:color w:val="000"/>
          <w:sz w:val="28"/>
          <w:szCs w:val="28"/>
        </w:rPr>
        <w:t xml:space="preserve">——继续整顿和规范土地市场。为了巩固土地市场治理整顿秩序成果，各地继续保持高压态势，突出重点，严肃查处破坏耕地、非法转让土地和集体土地以租代征的违法行为。一年来，全市共发生国土资源违法案件156起，查处156起，结案143起，结案率、查处率分别达到了100%、91.6%。黄梅把一名违法占用基本农田的业主送上法庭，被判处6个月有期徒刑，开创了黄)冈占用基本农田绳之刑法的先河。各地在整顿土地市场的同时，加大了土地市场建设的力度，全市土地市场建设进入了快车道。目前，10个县(市)和市局都成立了土地收购储备交易中心，土地收购、储备、交易一条龙的运作体系初步形成。建立了与纪检、监察部门定期联系工作机制，加强对经营性用地招拍挂工作监管，严格按照《划拨用地目录》、《出让供地目录》、《限制供地目录》要求供地。针对土地市场中的企业自行卖地、中介机构拍地、村集体组织自行卖地、法院直接判地等影响土地市场统一规范的问题，积极主动与市政府法制办沟通、与规划、房产等部门协调、与法院协商、与纪检监察部门联手，实现了全方位大协作，促进了土地市场的规范。今年全市供应国有土地1806 宗，其中有偿使用1776宗，交易额4.86亿元;其中，应招拍挂出让用地305宗，实际招拍挂出让用地305宗，交易额2.72亿元。</w:t>
      </w:r>
    </w:p>
    <w:p>
      <w:pPr>
        <w:ind w:left="0" w:right="0" w:firstLine="560"/>
        <w:spacing w:before="450" w:after="450" w:line="312" w:lineRule="auto"/>
      </w:pPr>
      <w:r>
        <w:rPr>
          <w:rFonts w:ascii="宋体" w:hAnsi="宋体" w:eastAsia="宋体" w:cs="宋体"/>
          <w:color w:val="000"/>
          <w:sz w:val="28"/>
          <w:szCs w:val="28"/>
        </w:rPr>
        <w:t xml:space="preserve">——深入开展整顿和规范矿产秩序工作。为了贯彻落实国务院[XX]28号文件精神，今年10月市政府在罗田召开了以河道铁砂治理为重点的整顿和规范矿产资源开发秩序现场会，肯定了罗田的经验，安排了全市整顿和规范矿产资源开发秩序工作。各县市按照要求，迅速行动开展了矿产资源开采秩序专项治理整顿。全市共成立整顿工作专班23个，联合执法队17个，抽调人员1081人，清理河道17条，查封铁砂开采船只191条。通过治理整顿，全市乱采乱挖的势头得到了有效遏制，矿产市场秩序得到初步规范。XX年全市采矿权有偿出让的步伐明显加快，出让采矿权总额达到1.06亿元。罗田县挂牌出让铁砂采矿权24处，出让底价 1249.5万元，成交价突破了1970.5万元，比底价高出721万元，实现了黄冈市采矿权招拍挂出让的新突破。英山县整顿规范后设立的12个矿区，其中7个矿区挂牌拍卖金额从198万元竞争到548万元，有偿增值率达到了277%。矿业“两权”招、拍、挂出让在我市已显现出了巨大的经济潜能。省国土资源厅充分肯定了黄冈市近年来在矿管秩序治理整顿和矿管市场建设方面取得的显著成绩，认为黄冈市的“两权”有偿出让工作走在了全省前列。</w:t>
      </w:r>
    </w:p>
    <w:p>
      <w:pPr>
        <w:ind w:left="0" w:right="0" w:firstLine="560"/>
        <w:spacing w:before="450" w:after="450" w:line="312" w:lineRule="auto"/>
      </w:pPr>
      <w:r>
        <w:rPr>
          <w:rFonts w:ascii="宋体" w:hAnsi="宋体" w:eastAsia="宋体" w:cs="宋体"/>
          <w:color w:val="000"/>
          <w:sz w:val="28"/>
          <w:szCs w:val="28"/>
        </w:rPr>
        <w:t xml:space="preserve">三、狠抓“三项保护”，全面促进经济可持续发展和社会稳定</w:t>
      </w:r>
    </w:p>
    <w:p>
      <w:pPr>
        <w:ind w:left="0" w:right="0" w:firstLine="560"/>
        <w:spacing w:before="450" w:after="450" w:line="312" w:lineRule="auto"/>
      </w:pPr>
      <w:r>
        <w:rPr>
          <w:rFonts w:ascii="宋体" w:hAnsi="宋体" w:eastAsia="宋体" w:cs="宋体"/>
          <w:color w:val="000"/>
          <w:sz w:val="28"/>
          <w:szCs w:val="28"/>
        </w:rPr>
        <w:t xml:space="preserve">第一、保护耕地资源。全市各级国土资源部门认真贯彻落实保护耕地基本国策，不断强化耕地保护责任，实现了全市耕地总量动态平衡。一是健全基本农田保护体系，做到制度到位。各地普遍建立了《基本农田保护责任制度》，对基本农田采取了最严格保护措施。进一步完善了基本农田保护责任体系，</w:t>
      </w:r>
    </w:p>
    <w:p>
      <w:pPr>
        <w:ind w:left="0" w:right="0" w:firstLine="560"/>
        <w:spacing w:before="450" w:after="450" w:line="312" w:lineRule="auto"/>
      </w:pPr>
      <w:r>
        <w:rPr>
          <w:rFonts w:ascii="宋体" w:hAnsi="宋体" w:eastAsia="宋体" w:cs="宋体"/>
          <w:color w:val="000"/>
          <w:sz w:val="28"/>
          <w:szCs w:val="28"/>
        </w:rPr>
        <w:t xml:space="preserve">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 “五不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国务院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 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w:t>
      </w:r>
    </w:p>
    <w:p>
      <w:pPr>
        <w:ind w:left="0" w:right="0" w:firstLine="560"/>
        <w:spacing w:before="450" w:after="450" w:line="312" w:lineRule="auto"/>
      </w:pPr>
      <w:r>
        <w:rPr>
          <w:rFonts w:ascii="宋体" w:hAnsi="宋体" w:eastAsia="宋体" w:cs="宋体"/>
          <w:color w:val="000"/>
          <w:sz w:val="28"/>
          <w:szCs w:val="28"/>
        </w:rPr>
        <w:t xml:space="preserve">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XX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腐败行为的发生。XX年红安局为了严肃党纪政纪，撤销了一名乱收费的所长，处理了5名不作为和乱作为的干部，罢免了 5名工作绩效差的中层干部。通过加强党风廉政建设，全市廉政建设取得了初步成效，廉政意识发生了根本的变化，“十项措施”、“五条禁令”、“两个条例”、“八个不准”得到了贯彻执行。XX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XX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第五篇：******2024国土资源工作总结</w:t>
      </w:r>
    </w:p>
    <w:p>
      <w:pPr>
        <w:ind w:left="0" w:right="0" w:firstLine="560"/>
        <w:spacing w:before="450" w:after="450" w:line="312" w:lineRule="auto"/>
      </w:pPr>
      <w:r>
        <w:rPr>
          <w:rFonts w:ascii="宋体" w:hAnsi="宋体" w:eastAsia="宋体" w:cs="宋体"/>
          <w:color w:val="000"/>
          <w:sz w:val="28"/>
          <w:szCs w:val="28"/>
        </w:rPr>
        <w:t xml:space="preserve">化耕地保护责任，实现了全市耕地总量动态平衡。一是健全基本农田保护体系，做到制度到位。各地普遍建立了《基本农田保护责任制度》，对基本农田采取了最严格保护措施。进一步完善了基本农田保护责任体系，落实了保护地块，明确了保护责任，全市共签订保护责任状4218份，向农户发放明白卡126万份。基本农田保护情况已经成为村务公开的重要内容。武穴市政府与各乡镇场签订了基本农田保护责任状，把保护情况列入年终考核重要内容，与计划生育工作一样，实行“一票否决”。二是狠抓基本农田保护硬件建设，做到基础到位。对全市2407个永久性基本农田保护标志牌进行了整修维护，落实基本农田保护地块11843块，做到了有片块面积、有片块图形、有保护责任人、有举报电话、有基本农田保护“～准”规定。三是推行基本农田保护预警制度，做到网络到位。全市建立了市、县、乡、村四级基本农田保护网络。全市共聘请兼职监察员385人，聘请信息员7200多人，定期逐级报告基本农田保护巡查情况。蕲春局向农民发放耕地保护通知单16746份，培养全民保护耕地意识。四是积极开展土地后备资源开发整理，做到挖潜到位。加大建立土地储备库工作力度，积极推进项目开发整理，实现新增耕地面积249.76公顷，确保了耕地动态平衡。五是严格农用地转用审批，做到控制到位。认真执行利用规划、计划，共审核不合理用地面积88公顷，其中耕地65公顷。今年已报批农地转用190公顷，其中耕地转用110公顷，在保障供给的前提下，做到了有效控制。</w:t>
      </w:r>
    </w:p>
    <w:p>
      <w:pPr>
        <w:ind w:left="0" w:right="0" w:firstLine="560"/>
        <w:spacing w:before="450" w:after="450" w:line="312" w:lineRule="auto"/>
      </w:pPr>
      <w:r>
        <w:rPr>
          <w:rFonts w:ascii="宋体" w:hAnsi="宋体" w:eastAsia="宋体" w:cs="宋体"/>
          <w:color w:val="000"/>
          <w:sz w:val="28"/>
          <w:szCs w:val="28"/>
        </w:rPr>
        <w:t xml:space="preserve">第二、保护矿产资源。我们根据xx28号文件要求，按照因地制宜、发挥优势、突出重点、规模开发、鼓励勘查、集约利用、宏观调控、和谐发展的思路，以市场为导向，以资源为基础，以矿产后续加工产业为依托，整合矿产资源和优化矿山布局。一方面，根据黄冈市社会经济发展的需要，结合两种资源、两个市场情况来稳定和新建一批矿山企业；另一方面，采用关、停、并、转的手段，按照下降35%的指标，逐年减少矿山数量，做到了一个矿产地只设一个矿业权，一个矿区只设一个矿业权，一个矿体只设一个矿业权。重点对四种矿山予以关闭：一是关闭一矿多开、大矿小开和多、小、低、散、差的矿山企业；二是关闭三率指标达不到设计要求的矿山企业；三是关闭粗放型和矿产资源利用率低的矿山企业；四是关闭环境破坏严重、安全隐患重大的矿山企业，将现有819家采矿权整合为563家。</w:t>
      </w:r>
    </w:p>
    <w:p>
      <w:pPr>
        <w:ind w:left="0" w:right="0" w:firstLine="560"/>
        <w:spacing w:before="450" w:after="450" w:line="312" w:lineRule="auto"/>
      </w:pPr>
      <w:r>
        <w:rPr>
          <w:rFonts w:ascii="宋体" w:hAnsi="宋体" w:eastAsia="宋体" w:cs="宋体"/>
          <w:color w:val="000"/>
          <w:sz w:val="28"/>
          <w:szCs w:val="28"/>
        </w:rPr>
        <w:t xml:space="preserve">第三、保护农民合法权益。一年来，我们坚决贯彻落实省、市关于农民征地补偿的有关政策，切实维护农民群众的合法权益。一是合理确定了征地最低年产值标准。二是充分尊重农民的知情权与参与权。对征地补偿实行听证制度、公示制度。全市共进行征地补偿听证29次，参加的农民代表270多人，通过听证会，宣传了法律法规，缓和了管理者征地者与被征地者之间的关系，提升了国土部门的形象。同时，对拖欠补偿费的问题进行了跟踪督办，做到补偿不到位的项目不准开工建设。三是探索了被征地农民的安置途径。提出了安置农民的土地补偿不低于征地费总额的70%，各地在征地过程中，对被征地农民的青苗补偿、附着物补偿做到了让农民签字认可。四是认真做好信访工作。一年来，全市共处理各类信访件402起，接待来访893人次，其中，部、省和市委、政府交办的信访件43起，基本做到了件件有答复，事事有回音。蕲春县蕲州镇李伯海为土地证问题上访5年之久，一度成为省、市、县上访的老大难，今年我们通过多方做工作，采取行政、经济等手段，使这个信访难题得到了妥善解决。</w:t>
      </w:r>
    </w:p>
    <w:p>
      <w:pPr>
        <w:ind w:left="0" w:right="0" w:firstLine="560"/>
        <w:spacing w:before="450" w:after="450" w:line="312" w:lineRule="auto"/>
      </w:pPr>
      <w:r>
        <w:rPr>
          <w:rFonts w:ascii="宋体" w:hAnsi="宋体" w:eastAsia="宋体" w:cs="宋体"/>
          <w:color w:val="000"/>
          <w:sz w:val="28"/>
          <w:szCs w:val="28"/>
        </w:rPr>
        <w:t xml:space="preserve">四、推进“四项建设”，全面提升国土部门形象</w:t>
      </w:r>
    </w:p>
    <w:p>
      <w:pPr>
        <w:ind w:left="0" w:right="0" w:firstLine="560"/>
        <w:spacing w:before="450" w:after="450" w:line="312" w:lineRule="auto"/>
      </w:pPr>
      <w:r>
        <w:rPr>
          <w:rFonts w:ascii="宋体" w:hAnsi="宋体" w:eastAsia="宋体" w:cs="宋体"/>
          <w:color w:val="000"/>
          <w:sz w:val="28"/>
          <w:szCs w:val="28"/>
        </w:rPr>
        <w:t xml:space="preserve">第一、加强党风廉政建设。一年来，各地认真总结过去国土部门在廉政建设上的经验教训，以案说法，警钟长鸣。市局年初制订并下发了《～年全市国土资源系统党风廉政建设的工作意见》，市局与县市局机关科室及局属各单位逐一签订了党风廉政建设责任状，全市聘请了116名党风廉政建设监督员，建立了教育、制度、监督并重的工作机制。各县市局在廉政建设方面都出台了相关的管理规定，落实了责任，强化了措施，努力从源头上遏制～行为的发生。～年红安局为了严肃党纪政纪，撤销了一名乱收费的所长，处理了5名不作为和乱作为的干部，罢免了5名工作绩效差的中层干部。通过加强党风廉政建设，全市廉政建设取得了初步成效，廉政意识发生了根本的变化，“十项措施”、“五条禁令”、“两个条例”、“八个不准”得到了贯彻执行。～年5月，市局和罗田县局分别在省厅召开的党风廉政建设工作会议上作了典型发言和书面交流。</w:t>
      </w:r>
    </w:p>
    <w:p>
      <w:pPr>
        <w:ind w:left="0" w:right="0" w:firstLine="560"/>
        <w:spacing w:before="450" w:after="450" w:line="312" w:lineRule="auto"/>
      </w:pPr>
      <w:r>
        <w:rPr>
          <w:rFonts w:ascii="宋体" w:hAnsi="宋体" w:eastAsia="宋体" w:cs="宋体"/>
          <w:color w:val="000"/>
          <w:sz w:val="28"/>
          <w:szCs w:val="28"/>
        </w:rPr>
        <w:t xml:space="preserve">第二、加强基层国土所建设。全市10个县市（除龙感湖外）117个乡镇国土所，落实编制468个。结合乡镇综合配套改革，积极推行重岗分流工作。麻城市为充实乡镇国土所配备土地、矿产执法人员76人，每所定编为8人为全省全市提供了经验。武穴局12个乡镇国土所共247人参加乡镇国土所机构改革，全部实现平稳着陆，办理退休和提前退休的有6人，离岗退养的有87人，一次性买断置换身份的有35人，过渡期分流的有71人，重新上岗的有48人；团风局对2024年改革后原乡镇土管所留用人员和暂缓分流人员53人实行公开招考录用，根据招考对象综合总分从高到低择优录取44人，富于人员买断后经过公正全部分流到位。</w:t>
      </w:r>
    </w:p>
    <w:p>
      <w:pPr>
        <w:ind w:left="0" w:right="0" w:firstLine="560"/>
        <w:spacing w:before="450" w:after="450" w:line="312" w:lineRule="auto"/>
      </w:pPr>
      <w:r>
        <w:rPr>
          <w:rFonts w:ascii="宋体" w:hAnsi="宋体" w:eastAsia="宋体" w:cs="宋体"/>
          <w:color w:val="000"/>
          <w:sz w:val="28"/>
          <w:szCs w:val="28"/>
        </w:rPr>
        <w:t xml:space="preserve">第三、加强领导班子建设。今年，我们结合国土系统干部体制管理的新特点，及时制订了《黄冈市国土资源局人事教育管理办法》，明确了领导班子和干部职工队伍的管理措施，干部的考察、提拔、任免由党组集体讨论作出决定。一年来，市局对部分县市的领导班子进行了考察，调整县处级干部2名，调整县级干部26名，调整股级干部38名。通过调整改善了班子年龄和文化结构，解决了干部的职级待遇，充分调动了干部的主动性、积极性和创造性。</w:t>
      </w:r>
    </w:p>
    <w:p>
      <w:pPr>
        <w:ind w:left="0" w:right="0" w:firstLine="560"/>
        <w:spacing w:before="450" w:after="450" w:line="312" w:lineRule="auto"/>
      </w:pPr>
      <w:r>
        <w:rPr>
          <w:rFonts w:ascii="宋体" w:hAnsi="宋体" w:eastAsia="宋体" w:cs="宋体"/>
          <w:color w:val="000"/>
          <w:sz w:val="28"/>
          <w:szCs w:val="28"/>
        </w:rPr>
        <w:t xml:space="preserve">第四、加强机关建设。一是全系统全面开展了文明系统，文明单位的创建活动。通过创建全市有2个县市局达到了省级文明单位，有6个县市局达到市级文明单位，有1个局达到了县级文明单位。二是机关信息化建设全面启动。各县市都注重了机关电子信息化建设，加大了机关电子政务建设的投入力度。麻城市投资30万元，采用最新最流行的alp技术，建立起一流国土资源网站，网站建设位于全市领先地位。三是完善了内部管理制度。市局修订完善了机关考勤、公务用车、加强了农民建房管理。按照国发[～]28号文件要求，为进一步加强农村宅基地管理，正确引导农村村民住宅建设合理、节约使用土地，今年，全市在浠水县召开了农民建房管理研讨会，总结推行了浠水县在办好农村集体土地管理试点的基础上，摸索出了创严格适用的管理机制，创贴近实际的管理办法，创显而易见的管理效果，实现无违法批地、无违法管地、无违法用地目标的“三创一达标”的管理模式。从规划、审批、节约集约到宅基地收费、村民建房用地责任等方面作了具体的规定。为逐步规范农民建房管理工作，提出了切实可行的意见。</w:t>
      </w:r>
    </w:p>
    <w:p>
      <w:pPr>
        <w:ind w:left="0" w:right="0" w:firstLine="560"/>
        <w:spacing w:before="450" w:after="450" w:line="312" w:lineRule="auto"/>
      </w:pPr>
      <w:r>
        <w:rPr>
          <w:rFonts w:ascii="宋体" w:hAnsi="宋体" w:eastAsia="宋体" w:cs="宋体"/>
          <w:color w:val="000"/>
          <w:sz w:val="28"/>
          <w:szCs w:val="28"/>
        </w:rPr>
        <w:t xml:space="preserve">第六、健全了地灾监测防治工作。全市加强了对1个省级地质灾害监测点、14个市级地质灾害监测点、56个县级地质灾害监测点的监控，推行了月报、季报制度，地灾易发县（市）编制了地质灾害防治规划和应急预案，成立了应急分队14个。完善了汛期值班制度、险情巡视制度和灾情快报制度，建立了地灾监督预警网络。全市各重点监测点～没有地质灾害亡人事故发生，也没有因地质灾害而造成重大财产损失和环境破坏。</w:t>
      </w:r>
    </w:p>
    <w:p>
      <w:pPr>
        <w:ind w:left="0" w:right="0" w:firstLine="560"/>
        <w:spacing w:before="450" w:after="450" w:line="312" w:lineRule="auto"/>
      </w:pPr>
      <w:r>
        <w:rPr>
          <w:rFonts w:ascii="宋体" w:hAnsi="宋体" w:eastAsia="宋体" w:cs="宋体"/>
          <w:color w:val="000"/>
          <w:sz w:val="28"/>
          <w:szCs w:val="28"/>
        </w:rPr>
        <w:t xml:space="preserve">回顾～年，全市国土资源工作之所以取得这些成绩，我们认为坚持科学的发展观是做好国土资源工作的前提；坚持依法行政、以人为本是做好国土资源工作的基础；坚持市场配置，全面推进招拍挂是做好国土资源工作的重点；坚持先进性教育，开展完善体制提高素质活动是做好国土资源工作的保障；坚持克难奋进，求真务实、开拓创新是做好国土资源工作的动力；坚持争取领导重视和部门配合是做好国土资源工作的关键。</w:t>
      </w:r>
    </w:p>
    <w:p>
      <w:pPr>
        <w:ind w:left="0" w:right="0" w:firstLine="560"/>
        <w:spacing w:before="450" w:after="450" w:line="312" w:lineRule="auto"/>
      </w:pPr>
      <w:r>
        <w:rPr>
          <w:rFonts w:ascii="宋体" w:hAnsi="宋体" w:eastAsia="宋体" w:cs="宋体"/>
          <w:color w:val="000"/>
          <w:sz w:val="28"/>
          <w:szCs w:val="28"/>
        </w:rPr>
        <w:t xml:space="preserve">一年来，全市国土资源工作虽然取得了很大的成绩，但形势不容乐观，国土部门面临的困难和问题十分艰巨，十分复杂。在新的一年里，我们要以科学的发展观为统领，更加团结进取，更加奋发有为，努力把我市国土资源管理提高到一个新的水平，为全市经济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