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自我鉴定及导师评语</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自我鉴定及导师评语研究生毕业个人自我鉴定范文本人在硕士研究生学习阶段，思想上要求上进，认真学习，努力钻研专业知识，本人在专业课程的学习上，根据自身研究方向的要求，有针对性的认真研读了有关核心课程，为自己的科研工作打下扎实基础；并涉...</w:t>
      </w:r>
    </w:p>
    <w:p>
      <w:pPr>
        <w:ind w:left="0" w:right="0" w:firstLine="560"/>
        <w:spacing w:before="450" w:after="450" w:line="312" w:lineRule="auto"/>
      </w:pPr>
      <w:r>
        <w:rPr>
          <w:rFonts w:ascii="黑体" w:hAnsi="黑体" w:eastAsia="黑体" w:cs="黑体"/>
          <w:color w:val="000000"/>
          <w:sz w:val="36"/>
          <w:szCs w:val="36"/>
          <w:b w:val="1"/>
          <w:bCs w:val="1"/>
        </w:rPr>
        <w:t xml:space="preserve">第一篇：自我鉴定及导师评语</w:t>
      </w:r>
    </w:p>
    <w:p>
      <w:pPr>
        <w:ind w:left="0" w:right="0" w:firstLine="560"/>
        <w:spacing w:before="450" w:after="450" w:line="312" w:lineRule="auto"/>
      </w:pPr>
      <w:r>
        <w:rPr>
          <w:rFonts w:ascii="宋体" w:hAnsi="宋体" w:eastAsia="宋体" w:cs="宋体"/>
          <w:color w:val="000"/>
          <w:sz w:val="28"/>
          <w:szCs w:val="28"/>
        </w:rPr>
        <w:t xml:space="preserve">研究生毕业个人自我鉴定范文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导师对研究生评语</w:t>
      </w:r>
    </w:p>
    <w:p>
      <w:pPr>
        <w:ind w:left="0" w:right="0" w:firstLine="560"/>
        <w:spacing w:before="450" w:after="450" w:line="312" w:lineRule="auto"/>
      </w:pPr>
      <w:r>
        <w:rPr>
          <w:rFonts w:ascii="宋体" w:hAnsi="宋体" w:eastAsia="宋体" w:cs="宋体"/>
          <w:color w:val="000"/>
          <w:sz w:val="28"/>
          <w:szCs w:val="28"/>
        </w:rPr>
        <w:t xml:space="preserve">导师审查意见</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努力。在专业课程的学习上，她根据研究方向的要求，有针对性的认真研读了有关核心课程，打下扎实的科研基础；在读期间她还研修了很多其他课程，开阔了视野，对整个研究领域的结构有了更深刻的认识。在做硕士论文期间，其积极参与各项教学科研活动，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第二篇：导师评语</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硕士研究生～掌握了坚实的基础理论知识和系统的专业知识，具有较强的科研创新能力以及英语应用能力，业务水平较高。在此建议硕士研究生～从事科研院所相关单位工作。</w:t>
      </w:r>
    </w:p>
    <w:p>
      <w:pPr>
        <w:ind w:left="0" w:right="0" w:firstLine="560"/>
        <w:spacing w:before="450" w:after="450" w:line="312" w:lineRule="auto"/>
      </w:pPr>
      <w:r>
        <w:rPr>
          <w:rFonts w:ascii="宋体" w:hAnsi="宋体" w:eastAsia="宋体" w:cs="宋体"/>
          <w:color w:val="000"/>
          <w:sz w:val="28"/>
          <w:szCs w:val="28"/>
        </w:rPr>
        <w:t xml:space="preserve">***同学热爱祖国、热爱人民，拥护社会主义制度和中国***的领导，拥护党的各项路线、政策。该同学思想要求进步，三个代表和和谐社会的重要思想，并积极把马列主义基本原理应用于指导科研活动中。</w:t>
      </w:r>
    </w:p>
    <w:p>
      <w:pPr>
        <w:ind w:left="0" w:right="0" w:firstLine="560"/>
        <w:spacing w:before="450" w:after="450" w:line="312" w:lineRule="auto"/>
      </w:pPr>
      <w:r>
        <w:rPr>
          <w:rFonts w:ascii="宋体" w:hAnsi="宋体" w:eastAsia="宋体" w:cs="宋体"/>
          <w:color w:val="000"/>
          <w:sz w:val="28"/>
          <w:szCs w:val="28"/>
        </w:rPr>
        <w:t xml:space="preserve">在校期间，该同学勤奋好学、刻苦努力，尊敬师长、团结同学、礼貌待人、具有较强的集体主义观念。硕士生阶段承担了“***”课题，该成果已通过项目验收，满足设计要求。该同学已掌握了本学科坚实宽广的基础知识和系统深入的专门知识，具有独立从事科学研究的能力，完成工学硕士培养计划。</w:t>
      </w:r>
    </w:p>
    <w:p>
      <w:pPr>
        <w:ind w:left="0" w:right="0" w:firstLine="560"/>
        <w:spacing w:before="450" w:after="450" w:line="312" w:lineRule="auto"/>
      </w:pPr>
      <w:r>
        <w:rPr>
          <w:rFonts w:ascii="宋体" w:hAnsi="宋体" w:eastAsia="宋体" w:cs="宋体"/>
          <w:color w:val="000"/>
          <w:sz w:val="28"/>
          <w:szCs w:val="28"/>
        </w:rPr>
        <w:t xml:space="preserve">xxx同学按培养计划要求已经完成了xxx等课程的学习。该生学习刻苦，富有进取精神，形成的良好的教育背景和知识构架。在思想上积极上进，认真学习政治理论知识，关心时事政 治，善于运用马列主义的基本原理来解决一些实际问题，能够起到党员的先锋模范作用，在同学中形成很好的表率。</w:t>
      </w:r>
    </w:p>
    <w:p>
      <w:pPr>
        <w:ind w:left="0" w:right="0" w:firstLine="560"/>
        <w:spacing w:before="450" w:after="450" w:line="312" w:lineRule="auto"/>
      </w:pPr>
      <w:r>
        <w:rPr>
          <w:rFonts w:ascii="宋体" w:hAnsi="宋体" w:eastAsia="宋体" w:cs="宋体"/>
          <w:color w:val="000"/>
          <w:sz w:val="28"/>
          <w:szCs w:val="28"/>
        </w:rPr>
        <w:t xml:space="preserve">在此期间参加了xxx的科研工作，已经具备了独立承担科研工作的能力，适合xxx类型的工作。</w:t>
      </w:r>
    </w:p>
    <w:p>
      <w:pPr>
        <w:ind w:left="0" w:right="0" w:firstLine="560"/>
        <w:spacing w:before="450" w:after="450" w:line="312" w:lineRule="auto"/>
      </w:pPr>
      <w:r>
        <w:rPr>
          <w:rFonts w:ascii="宋体" w:hAnsi="宋体" w:eastAsia="宋体" w:cs="宋体"/>
          <w:color w:val="000"/>
          <w:sz w:val="28"/>
          <w:szCs w:val="28"/>
        </w:rPr>
        <w:t xml:space="preserve">xx在硕士研究生学习阶段，注重政治理论学习，关心国家大事，拥护党的路线方针政策，时刻牢记担负的社会责任，坚决抵制“法轮功”等邪教组织，政治立场坚定。在专业课程学习上，认真学习了软件工程的核心课程，所选课程全部达到国家要求。在科研实践中，广泛阅读有关博士、硕士论文和大量的外文文献，实践动手能力比较强，参与了导师多项课题的研究。在学习之余，该生注重个人综合素质的提升，曾代表学院参加了武汉大学足球赛并获得第一名的成绩，平时也经常和同学一起参加课外活动，这些活动不仅锻炼了身心，还加深了同学之间的友谊。相信这些经历和积累都将成为胡光人生道路上的宝贵财富。在以后的工作和学习中，望该生继续保持并发扬严谨治学的作风，兢兢业业，争取取得更大的成绩。xx在硕士研究生阶段，思想上进，学习刻苦，积极参加科研实践，按要求修满学分，同意推荐</w:t>
      </w:r>
    </w:p>
    <w:p>
      <w:pPr>
        <w:ind w:left="0" w:right="0" w:firstLine="560"/>
        <w:spacing w:before="450" w:after="450" w:line="312" w:lineRule="auto"/>
      </w:pPr>
      <w:r>
        <w:rPr>
          <w:rFonts w:ascii="宋体" w:hAnsi="宋体" w:eastAsia="宋体" w:cs="宋体"/>
          <w:color w:val="000"/>
          <w:sz w:val="28"/>
          <w:szCs w:val="28"/>
        </w:rPr>
        <w:t xml:space="preserve">研究生毕业个人自我鉴定范文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尽管自己还没有计入党组织，但是自己始终支持和配合党员的工作积极向党组织靠拢，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 英语 学习方面，通过了大学 英语 六级 考试，具备了较强的 英语 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作者按期圆满完成规定的任务，难易程度和工作量符合教学要求；有综合、收集和正确利用各种信息及获取新知识的能力。较好地写出开题报告；设计、实验方案科 学合理；数据采集、计算、处理正确；论据可靠，分析、论证充分；结构设计合理、工艺可行、推导正确或程序运行可靠；综述简练完整，有见解；立论正确，论据 充分，结构严谨合理；文理通顺，技术用语准确，符合规范；图表完备、正确。有一定的创新意识，设计（论文）有一定应用价值。</w:t>
      </w:r>
    </w:p>
    <w:p>
      <w:pPr>
        <w:ind w:left="0" w:right="0" w:firstLine="560"/>
        <w:spacing w:before="450" w:after="450" w:line="312" w:lineRule="auto"/>
      </w:pPr>
      <w:r>
        <w:rPr>
          <w:rFonts w:ascii="宋体" w:hAnsi="宋体" w:eastAsia="宋体" w:cs="宋体"/>
          <w:color w:val="000"/>
          <w:sz w:val="28"/>
          <w:szCs w:val="28"/>
        </w:rPr>
        <w:t xml:space="preserve">能理论联系实际，运用科学的研究方法，对实际化学问题进行分析、设计，论文选题重要目标明确，工作细致，数据丰富，结果有创新性。反应了作者具有扎实的基 础理论与相关的专业知识和良好的独立科研能力，论文文字通顺，图表规范，工作量大，数据可信，已达到学士学位论文要求，建议组织答辩。</w:t>
      </w:r>
    </w:p>
    <w:p>
      <w:pPr>
        <w:ind w:left="0" w:right="0" w:firstLine="560"/>
        <w:spacing w:before="450" w:after="450" w:line="312" w:lineRule="auto"/>
      </w:pPr>
      <w:r>
        <w:rPr>
          <w:rFonts w:ascii="宋体" w:hAnsi="宋体" w:eastAsia="宋体" w:cs="宋体"/>
          <w:color w:val="000"/>
          <w:sz w:val="28"/>
          <w:szCs w:val="28"/>
        </w:rPr>
        <w:t xml:space="preserve">本人作为研究生在**大学攻读计算机专业，毕业之际，回顾两年来的学习、工作以及生活，做自我鉴定如下：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平时生活中，为人处世和善热情，和同学关系融洽。根据自身爱好和能力，业余参与了一些社会活动，为个人综合素质的全面发展打下基矗</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第三篇：导师评语</w:t>
      </w:r>
    </w:p>
    <w:p>
      <w:pPr>
        <w:ind w:left="0" w:right="0" w:firstLine="560"/>
        <w:spacing w:before="450" w:after="450" w:line="312" w:lineRule="auto"/>
      </w:pPr>
      <w:r>
        <w:rPr>
          <w:rFonts w:ascii="宋体" w:hAnsi="宋体" w:eastAsia="宋体" w:cs="宋体"/>
          <w:color w:val="000"/>
          <w:sz w:val="28"/>
          <w:szCs w:val="28"/>
        </w:rPr>
        <w:t xml:space="preserve">XX同学学习刻苦认真，思想积极向上。研究生学习期间，查阅了大量与课题有关的文献。具备了一定的英语听、说、读、写能力。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XX的硕士论文所研究的XXXXXXXX具有重要的实际意义。单轴压缩加载下混凝土最大应力点后的软化特征是理解混凝土结构灾变破坏的一个重要途径，但是在实验中获得完整的应力—应变全曲线更是十分困难，混凝土的破坏模式十分复杂。所以，单轴加载下混凝土的软化特征和破坏模式研究对于理解和预防混凝土结构的失效破坏十分关键。</w:t>
      </w:r>
    </w:p>
    <w:p>
      <w:pPr>
        <w:ind w:left="0" w:right="0" w:firstLine="560"/>
        <w:spacing w:before="450" w:after="450" w:line="312" w:lineRule="auto"/>
      </w:pPr>
      <w:r>
        <w:rPr>
          <w:rFonts w:ascii="宋体" w:hAnsi="宋体" w:eastAsia="宋体" w:cs="宋体"/>
          <w:color w:val="000"/>
          <w:sz w:val="28"/>
          <w:szCs w:val="28"/>
        </w:rPr>
        <w:t xml:space="preserve">总体来说，该论文工作量较大，实验和数值分析均具有一定的难度。该生能够认真的克服困难，尤其在实验中得到了混凝土的全应力—应变曲线，难能可贵。</w:t>
      </w:r>
    </w:p>
    <w:p>
      <w:pPr>
        <w:ind w:left="0" w:right="0" w:firstLine="560"/>
        <w:spacing w:before="450" w:after="450" w:line="312" w:lineRule="auto"/>
      </w:pPr>
      <w:r>
        <w:rPr>
          <w:rFonts w:ascii="宋体" w:hAnsi="宋体" w:eastAsia="宋体" w:cs="宋体"/>
          <w:color w:val="000"/>
          <w:sz w:val="28"/>
          <w:szCs w:val="28"/>
        </w:rPr>
        <w:t xml:space="preserve">XX的学位论文，试验观察到了混凝土两种典型的破坏模式：渐进式破坏和灾变式破坏。分析了混凝土应力—应变曲线不同阶段的演化特征。对混凝土软化段可能发生灾变式破坏区域向不可能发生灾变式破坏的区段转变的拐点进行了统计分析。试验研究了混凝土弹性模量与峰值应力之间的关系，得到了峰值应力及对应应变的统计规律。基于数值模拟，分析了混凝土试样在加载中微损伤萌生、扩展、贯通最终导致破坏的过程。表明了初始损伤单元周围产生的局部拉应力会进一步诱发新损伤的萌生和旧损伤的扩展，并最终演化为宏观破坏。这些结果对于理解和认识混凝土的失效破坏具有重要的意义。</w:t>
      </w:r>
    </w:p>
    <w:p>
      <w:pPr>
        <w:ind w:left="0" w:right="0" w:firstLine="560"/>
        <w:spacing w:before="450" w:after="450" w:line="312" w:lineRule="auto"/>
      </w:pPr>
      <w:r>
        <w:rPr>
          <w:rFonts w:ascii="宋体" w:hAnsi="宋体" w:eastAsia="宋体" w:cs="宋体"/>
          <w:color w:val="000"/>
          <w:sz w:val="28"/>
          <w:szCs w:val="28"/>
        </w:rPr>
        <w:t xml:space="preserve">XX同学的学位论文撰写规范，数据可靠，表明其具有一定的独立从事科研的能力。硕士论文达到了国家和学校培养硕士研究生的要求，同意参加答辩，并建议授予工学硕士学位。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第四篇：导师评语</w:t>
      </w:r>
    </w:p>
    <w:p>
      <w:pPr>
        <w:ind w:left="0" w:right="0" w:firstLine="560"/>
        <w:spacing w:before="450" w:after="450" w:line="312" w:lineRule="auto"/>
      </w:pPr>
      <w:r>
        <w:rPr>
          <w:rFonts w:ascii="宋体" w:hAnsi="宋体" w:eastAsia="宋体" w:cs="宋体"/>
          <w:color w:val="000"/>
          <w:sz w:val="28"/>
          <w:szCs w:val="28"/>
        </w:rPr>
        <w:t xml:space="preserve">张然然同学思想进步，积极上进，具有良好的品德作风和综合素质。在校期间以优异的成绩完成了学位课程和非学位课程的学习，参加本学科学术报告会二十场，共修学分26.5分，其中学位课学分16分，掌握了本学科的基础理论和专业知识，并能熟练地阅读和翻译本专业的外文资料，有一定的写作能力。进行了28个月的临床实践，注重医术的提高和医德的培养，具有较扎实的专业基础，熟悉和掌握儿科常见疾病的诊疗常规及治疗原则，熟悉常用药物的剂量及用法，可熟悉完成临床基本操作。同时阅读大量文献为课题设计打下基础，在完成临床学习的同时，认真学习实验技术，具备一定的进行科研课题设计及执行的能力，能熟练掌握细胞培养、细胞转染、流式细胞术等分子生物实验技能。在完成学位论文工作期间，该同学表现出事实求是，严谨治学和勤于思考的科学作风，在规定的时间能顺利完成课题的开题报告和中期报告，论文《Fenretinide 诱导的 NF-κB 抑制效应对急性髓系白血病化疗增敏的研究》撰写结构严谨、层析清晰、有理有据、结论正确，已送往外院同行专家评议，受到评议专家的好评，认为是一篇优秀的硕士研究生论文，可以申请答辩。</w:t>
      </w:r>
    </w:p>
    <w:p>
      <w:pPr>
        <w:ind w:left="0" w:right="0" w:firstLine="560"/>
        <w:spacing w:before="450" w:after="450" w:line="312" w:lineRule="auto"/>
      </w:pPr>
      <w:r>
        <w:rPr>
          <w:rFonts w:ascii="黑体" w:hAnsi="黑体" w:eastAsia="黑体" w:cs="黑体"/>
          <w:color w:val="000000"/>
          <w:sz w:val="36"/>
          <w:szCs w:val="36"/>
          <w:b w:val="1"/>
          <w:bCs w:val="1"/>
        </w:rPr>
        <w:t xml:space="preserve">第五篇：导师评语</w:t>
      </w:r>
    </w:p>
    <w:p>
      <w:pPr>
        <w:ind w:left="0" w:right="0" w:firstLine="560"/>
        <w:spacing w:before="450" w:after="450" w:line="312" w:lineRule="auto"/>
      </w:pPr>
      <w:r>
        <w:rPr>
          <w:rFonts w:ascii="宋体" w:hAnsi="宋体" w:eastAsia="宋体" w:cs="宋体"/>
          <w:color w:val="000"/>
          <w:sz w:val="28"/>
          <w:szCs w:val="28"/>
        </w:rPr>
        <w:t xml:space="preserve">一：该员工工作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二: 该员工生在工作期间，表现出强烈的敬业精神，深厚的专业思想。实习态度极其认真，工作积极、细心、踏实，能虚心接受指导。该员工严格遵守我公司的各项规章制度，未曾出现过无故缺勤，迟到早退现象，并能与公司同事和睦相处，与其一同工作的员工都对该员工的表现予以肯定。</w:t>
      </w:r>
    </w:p>
    <w:p>
      <w:pPr>
        <w:ind w:left="0" w:right="0" w:firstLine="560"/>
        <w:spacing w:before="450" w:after="450" w:line="312" w:lineRule="auto"/>
      </w:pPr>
      <w:r>
        <w:rPr>
          <w:rFonts w:ascii="宋体" w:hAnsi="宋体" w:eastAsia="宋体" w:cs="宋体"/>
          <w:color w:val="000"/>
          <w:sz w:val="28"/>
          <w:szCs w:val="28"/>
        </w:rPr>
        <w:t xml:space="preserve">三：该员工在工作期间，态度极其认真，工作积极、细心、踏实，能虚心接受指导；同时善于思考，能保质保量地完成领导交办的任务；还表现出强烈的敬业精神和团队精神，深厚的专业基础和良好的专业知识水平，与同事和睦相处，其他同事都对该员工的表现予以肯定。</w:t>
      </w:r>
    </w:p>
    <w:p>
      <w:pPr>
        <w:ind w:left="0" w:right="0" w:firstLine="560"/>
        <w:spacing w:before="450" w:after="450" w:line="312" w:lineRule="auto"/>
      </w:pPr>
      <w:r>
        <w:rPr>
          <w:rFonts w:ascii="宋体" w:hAnsi="宋体" w:eastAsia="宋体" w:cs="宋体"/>
          <w:color w:val="000"/>
          <w:sz w:val="28"/>
          <w:szCs w:val="28"/>
        </w:rPr>
        <w:t xml:space="preserve">四：该员工工作积极主动，学习认真，尊敬同事，待人诚恳，能够做到服从指挥，团结同事，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五：该员工在我部工作期间，态度端正，学习踏实，工作认真，注重理论和实践相结合，将大学所学的课堂知识能有效地运用于实际工作中，能吃苦耐劳，工作 责任心强，注重团队合作，善于取长补短，虚心好学，具有一定的开拓和创新精神，接受新事物较快，涉猎面较宽，有自己的思路和设想。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2025-04-10T19:34:35+08:00</dcterms:created>
  <dcterms:modified xsi:type="dcterms:W3CDTF">2025-04-10T19:34:35+08:00</dcterms:modified>
</cp:coreProperties>
</file>

<file path=docProps/custom.xml><?xml version="1.0" encoding="utf-8"?>
<Properties xmlns="http://schemas.openxmlformats.org/officeDocument/2006/custom-properties" xmlns:vt="http://schemas.openxmlformats.org/officeDocument/2006/docPropsVTypes"/>
</file>