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乡村学校少年宫工作管理制度[小编推荐]</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第一篇：乡村学校少年宫工作管理制度[小编推荐]湖头三安小学“乡村学校少年宫”工作  管 理 制 度  2024年2月湖头三安小学“乡村学校少年宫”工作管理制度一、少年宫以理念为先导、以知识创新为基础、以能力实践为核心、以活动体验为特色，面...</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第一篇：乡村学校少年宫工作管理制度[小编推荐]</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管 理 制 度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五、加强未成年人思想道德建设，为未成年人创造良好健康的成长环境，营造浓厚的学习氛围；乡村少年宫要成为少年儿童校外教育的活动中心、艺术教育与德育教育的活动基地。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六、丰富全镇未成年人的精神文化生活，为未成年人搭建展示自我的平台；认真组织和举办各种有益于未成年人健康成长的活动。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湖头三安小学“乡村学校少年宫”设备设施（财产财物）管理制度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一、财物管理制度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3.教学内容包括：教学目标、教学内容、重难点指导、教学方法与手段等。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湖头三安小学“乡村学校少年宫”外聘教师暂行规定制度</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一、被聘教师必须坚持四项基本原则，忠于人民教育事业，作风正派，事业心强，具有较高的业务水平。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二、被聘教师必须身体健康，无传染病史。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三、必须严格遵守乡村少年宫各项规章制度和作息时间，做到提前10分钟做准备，按时上、下课。如有特殊情况不能上课者，必须提前与服务学校联系，以便安排。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四、上课必须精心指导学生，保持课堂整洁，注意爱护教学用品和公共设备。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五、被聘用教师的工资按规定标准发给，如有迟到、早退或停课者必须扣除。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六、被聘教师与本宫教师要团结合作，互相关心，互相支持，共同搞好工作。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 全体教职工必须严格遵守纪律,忠于职守,做到上班不离岗,上课不离班。</w:t>
      </w:r>
    </w:p>
    <w:p>
      <w:pPr>
        <w:ind w:left="0" w:right="0" w:firstLine="560"/>
        <w:spacing w:before="450" w:after="450" w:line="312" w:lineRule="auto"/>
      </w:pPr>
      <w:r>
        <w:rPr>
          <w:rFonts w:ascii="宋体" w:hAnsi="宋体" w:eastAsia="宋体" w:cs="宋体"/>
          <w:color w:val="000"/>
          <w:sz w:val="28"/>
          <w:szCs w:val="28"/>
        </w:rPr>
        <w:t xml:space="preserve">2.按时上、下班,做到不迟到,不早退,不无故缺席。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3.严格请假手续,请假要有书面报告,病假必须附医院休息证明,经领导批准,并安排好工作方可离岗休息,无请假手续又不到岗者,作旷工论处。</w:t>
      </w:r>
    </w:p>
    <w:p>
      <w:pPr>
        <w:ind w:left="0" w:right="0" w:firstLine="560"/>
        <w:spacing w:before="450" w:after="450" w:line="312" w:lineRule="auto"/>
      </w:pPr>
      <w:r>
        <w:rPr>
          <w:rFonts w:ascii="宋体" w:hAnsi="宋体" w:eastAsia="宋体" w:cs="宋体"/>
          <w:color w:val="000"/>
          <w:sz w:val="28"/>
          <w:szCs w:val="28"/>
        </w:rPr>
        <w:t xml:space="preserve">4.因公出差和因事补休必须经主任室批准,安排好后方可离开。</w:t>
      </w:r>
    </w:p>
    <w:p>
      <w:pPr>
        <w:ind w:left="0" w:right="0" w:firstLine="560"/>
        <w:spacing w:before="450" w:after="450" w:line="312" w:lineRule="auto"/>
      </w:pPr>
      <w:r>
        <w:rPr>
          <w:rFonts w:ascii="宋体" w:hAnsi="宋体" w:eastAsia="宋体" w:cs="宋体"/>
          <w:color w:val="000"/>
          <w:sz w:val="28"/>
          <w:szCs w:val="28"/>
        </w:rPr>
        <w:t xml:space="preserve">5.教职工婚假,丧假,产假,探亲假按国务院有关规定办理,但均需事先办理请假手续。</w:t>
      </w:r>
    </w:p>
    <w:p>
      <w:pPr>
        <w:ind w:left="0" w:right="0" w:firstLine="560"/>
        <w:spacing w:before="450" w:after="450" w:line="312" w:lineRule="auto"/>
      </w:pPr>
      <w:r>
        <w:rPr>
          <w:rFonts w:ascii="宋体" w:hAnsi="宋体" w:eastAsia="宋体" w:cs="宋体"/>
          <w:color w:val="000"/>
          <w:sz w:val="28"/>
          <w:szCs w:val="28"/>
        </w:rPr>
        <w:t xml:space="preserve">6.教职工寒暑假、节假日确因工作需要并经宫领导同意加班者，按学校制度执行加班补助。</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少年宫档案工作。2.制定少年宫档案工作规章制度，并负责监督、指导和检查执行情况。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2.教学档案：主要包括教学管理、教学实践和教学研究及学生开展小组或社团等活动中形成的材料。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4.基建档案：主要包括少年宫在基建项目中形成的文字材料、基建图纸、项</w:t>
      </w:r>
    </w:p>
    <w:p>
      <w:pPr>
        <w:ind w:left="0" w:right="0" w:firstLine="560"/>
        <w:spacing w:before="450" w:after="450" w:line="312" w:lineRule="auto"/>
      </w:pPr>
      <w:r>
        <w:rPr>
          <w:rFonts w:ascii="宋体" w:hAnsi="宋体" w:eastAsia="宋体" w:cs="宋体"/>
          <w:color w:val="000"/>
          <w:sz w:val="28"/>
          <w:szCs w:val="28"/>
        </w:rPr>
        <w:t xml:space="preserve">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10.实物档案：主要包括少年宫在重大活动、各种竞赛、外事往来等具有保存收藏价值的礼品、奖牌。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各 种 职 责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湖头三安小学“乡村学校少年宫”教师（含校外辅导员、志愿者）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二、艺术类教师工作职责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w:t>
      </w:r>
    </w:p>
    <w:p>
      <w:pPr>
        <w:ind w:left="0" w:right="0" w:firstLine="560"/>
        <w:spacing w:before="450" w:after="450" w:line="312" w:lineRule="auto"/>
      </w:pPr>
      <w:r>
        <w:rPr>
          <w:rFonts w:ascii="宋体" w:hAnsi="宋体" w:eastAsia="宋体" w:cs="宋体"/>
          <w:color w:val="000"/>
          <w:sz w:val="28"/>
          <w:szCs w:val="28"/>
        </w:rPr>
        <w:t xml:space="preserve">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4.诚实守信，言行一致，知错就改，有责任心。完成分配的值日任务。5.学员须按照少年宫规定的学习、活动时间按时上课，不得迟到、缺席，因故不能参加，必须事先向辅导教师请假。</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2025-04-26T23:34:36+08:00</dcterms:created>
  <dcterms:modified xsi:type="dcterms:W3CDTF">2025-04-26T23:34:36+08:00</dcterms:modified>
</cp:coreProperties>
</file>

<file path=docProps/custom.xml><?xml version="1.0" encoding="utf-8"?>
<Properties xmlns="http://schemas.openxmlformats.org/officeDocument/2006/custom-properties" xmlns:vt="http://schemas.openxmlformats.org/officeDocument/2006/docPropsVTypes"/>
</file>