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全年综治维稳总结</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全年综治维稳总结综治维稳2024年工作总结五合乡丙弄完小2024年11月8日一、指导思想以邓小平理论、”三个代表”的重要思想为指导，认真学习贯彻落实《中共中央国务院关于进一步加强和改进未成年人思想道德建设的若干意见》和胡锦涛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第一篇：全年综治维稳总结</w:t>
      </w:r>
    </w:p>
    <w:p>
      <w:pPr>
        <w:ind w:left="0" w:right="0" w:firstLine="560"/>
        <w:spacing w:before="450" w:after="450" w:line="312" w:lineRule="auto"/>
      </w:pPr>
      <w:r>
        <w:rPr>
          <w:rFonts w:ascii="宋体" w:hAnsi="宋体" w:eastAsia="宋体" w:cs="宋体"/>
          <w:color w:val="000"/>
          <w:sz w:val="28"/>
          <w:szCs w:val="28"/>
        </w:rPr>
        <w:t xml:space="preserve">综治维稳2024年工作总结</w:t>
      </w:r>
    </w:p>
    <w:p>
      <w:pPr>
        <w:ind w:left="0" w:right="0" w:firstLine="560"/>
        <w:spacing w:before="450" w:after="450" w:line="312" w:lineRule="auto"/>
      </w:pPr>
      <w:r>
        <w:rPr>
          <w:rFonts w:ascii="宋体" w:hAnsi="宋体" w:eastAsia="宋体" w:cs="宋体"/>
          <w:color w:val="000"/>
          <w:sz w:val="28"/>
          <w:szCs w:val="28"/>
        </w:rPr>
        <w:t xml:space="preserve">五合乡丙弄完小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认真学习贯彻落实《中共中央国务院关于进一步加强和改进未成年人思想道德建设的若干意见》和胡锦涛总书记的重要讲话精神，树立科学发展观，自觉运用科学发展观指导学校的综治、创安工作，做到明确要求，与时俱进，创新发展。以创建”平安校园”工作为契机，进一步强化校园内部治安秩序各项工作管理，突破难点，健全机制，特别要对师生进行法制教育和思想品德教育，提高师生对违法犯罪行为作斗争和遵纪守法的自觉性。全面落实”谁主管，谁负责”的原则，齐抓共管，促进教育事业协调发展，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加强对学校治安综合治理工作的领导，牢固树立”稳定压倒一切”和”安全第一”的思想。建立健全各种安全防范措施和防范机制，真正做到将校园综治工作同其他工作同计划、同检查、同评比。真正把校园的安全工作常抓不懈，并做深、做细、做扎实，确保万无一失，对因玩忽职守造成事故的责任者，坚决按有关规定给予严肃处理，情节严重的请求司法部门追究其法律责任，决不迁就，坚决落实。</w:t>
      </w:r>
    </w:p>
    <w:p>
      <w:pPr>
        <w:ind w:left="0" w:right="0" w:firstLine="560"/>
        <w:spacing w:before="450" w:after="450" w:line="312" w:lineRule="auto"/>
      </w:pPr>
      <w:r>
        <w:rPr>
          <w:rFonts w:ascii="宋体" w:hAnsi="宋体" w:eastAsia="宋体" w:cs="宋体"/>
          <w:color w:val="000"/>
          <w:sz w:val="28"/>
          <w:szCs w:val="28"/>
        </w:rPr>
        <w:t xml:space="preserve">2、我校在开展综治维稳期间，把安工作列入工作议事日程，渗透各种规章制度，紧紧围绕实现创建“平安学校” 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3、我校成立综治维稳领导小组，针对校园的实际，制定《丙弄完小综治维稳工作计划》，做到有计划、有落实、有检查、有整改、有总结。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学校要对学生进行法制、安全知识的宣传，充分利用宣传栏、板报、广播以及其他活动（如校会、班会、队会、家长会和家访）大力宣扬校园治安综治工作的重要性、紧迫性，结合当地实际、特点介绍《未保法》、《预防未成年人犯罪法》、《教育法》和《自我防范的安全常识》以增强广大师生的法制观念和安全防范意识，牢固树立”安全第一”的思想。聘请乡司法领导到我校讲授普法常识3个课时。加强普法宣传，保障学校教育、教学生活的正常进行。</w:t>
      </w:r>
    </w:p>
    <w:p>
      <w:pPr>
        <w:ind w:left="0" w:right="0" w:firstLine="560"/>
        <w:spacing w:before="450" w:after="450" w:line="312" w:lineRule="auto"/>
      </w:pPr>
      <w:r>
        <w:rPr>
          <w:rFonts w:ascii="宋体" w:hAnsi="宋体" w:eastAsia="宋体" w:cs="宋体"/>
          <w:color w:val="000"/>
          <w:sz w:val="28"/>
          <w:szCs w:val="28"/>
        </w:rPr>
        <w:t xml:space="preserve">5、学校应积极开展创建“平安学校”活动，将学校的综治工作进一步深入到学校的每个师生、校园角落，使每位师生都有校园综治的思想。</w:t>
      </w:r>
    </w:p>
    <w:p>
      <w:pPr>
        <w:ind w:left="0" w:right="0" w:firstLine="560"/>
        <w:spacing w:before="450" w:after="450" w:line="312" w:lineRule="auto"/>
      </w:pPr>
      <w:r>
        <w:rPr>
          <w:rFonts w:ascii="宋体" w:hAnsi="宋体" w:eastAsia="宋体" w:cs="宋体"/>
          <w:color w:val="000"/>
          <w:sz w:val="28"/>
          <w:szCs w:val="28"/>
        </w:rPr>
        <w:t xml:space="preserve">6、我校认真按照上级相关要求，进一步深入开展师生的法制宣传教育活动，既全面提高师生的法律素质，全面提高依法治校、依法治教的管理水平，努力实现由提高师生法律意识向提高法律素质转变；由注重依靠行政手段向注重运用法律手段转变，推进依法落实教育优先发展的战略地位，为全面推进依法治校、依法治教奠定坚定的基础。</w:t>
      </w:r>
    </w:p>
    <w:p>
      <w:pPr>
        <w:ind w:left="0" w:right="0" w:firstLine="560"/>
        <w:spacing w:before="450" w:after="450" w:line="312" w:lineRule="auto"/>
      </w:pPr>
      <w:r>
        <w:rPr>
          <w:rFonts w:ascii="宋体" w:hAnsi="宋体" w:eastAsia="宋体" w:cs="宋体"/>
          <w:color w:val="000"/>
          <w:sz w:val="28"/>
          <w:szCs w:val="28"/>
        </w:rPr>
        <w:t xml:space="preserve">7、加强对学生进行反邪教育和禁素教育。利用数字放映机等宣传工具，加强对师生的反邪、禁毒教育工作，以崇尚科学，珍爱生命为主题，加强教育宣传工作，净化校园，确保校园稳定。</w:t>
      </w:r>
    </w:p>
    <w:p>
      <w:pPr>
        <w:ind w:left="0" w:right="0" w:firstLine="560"/>
        <w:spacing w:before="450" w:after="450" w:line="312" w:lineRule="auto"/>
      </w:pPr>
      <w:r>
        <w:rPr>
          <w:rFonts w:ascii="宋体" w:hAnsi="宋体" w:eastAsia="宋体" w:cs="宋体"/>
          <w:color w:val="000"/>
          <w:sz w:val="28"/>
          <w:szCs w:val="28"/>
        </w:rPr>
        <w:t xml:space="preserve">三、全面落实和完善管理制度，严格落实安全责任</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1、健全各项治安综合治理和安全保卫规章制度，并进行定期和不定期检查。即每学期进行两次全面性的检查,平时根据实际情况有针对性进行突查。发现隐患及时整改,并做好各项工作记录，确保学校稳定。</w:t>
      </w:r>
    </w:p>
    <w:p>
      <w:pPr>
        <w:ind w:left="0" w:right="0" w:firstLine="560"/>
        <w:spacing w:before="450" w:after="450" w:line="312" w:lineRule="auto"/>
      </w:pPr>
      <w:r>
        <w:rPr>
          <w:rFonts w:ascii="宋体" w:hAnsi="宋体" w:eastAsia="宋体" w:cs="宋体"/>
          <w:color w:val="000"/>
          <w:sz w:val="28"/>
          <w:szCs w:val="28"/>
        </w:rPr>
        <w:t xml:space="preserve">2、层层签订安全保卫工作责任书。每学年度校长分别与教师，教师与学生与家长，分工明确，责任到人。</w:t>
      </w:r>
    </w:p>
    <w:p>
      <w:pPr>
        <w:ind w:left="0" w:right="0" w:firstLine="560"/>
        <w:spacing w:before="450" w:after="450" w:line="312" w:lineRule="auto"/>
      </w:pPr>
      <w:r>
        <w:rPr>
          <w:rFonts w:ascii="宋体" w:hAnsi="宋体" w:eastAsia="宋体" w:cs="宋体"/>
          <w:color w:val="000"/>
          <w:sz w:val="28"/>
          <w:szCs w:val="28"/>
        </w:rPr>
        <w:t xml:space="preserve">3、加强值周教师管理制度。学校每周安排两名教师值班。要严格校规校纪，对违反纪律的学生要严肃帮教处理，严禁体罚和变相体罚学生。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总之，进一步认清学校安全工作形势，综治维稳工作关系到学校的教育教学工作能否正常开展，它的责任重于泰山，必须长抓不懈，时时警钟长鸣。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第二篇：2024年综治维稳工作全年总结</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2024社会治安综合治理工作总结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中央、省、州、县政法会议精神，紧紧围绕构建社会主义和谐社会这个大目标和总要求，坚持以建设有中国特色社会主义理论为指导，深入贯彻落实党的十七大和十七届三中全会精神，全面落实社会治安综合治理工作措施，以化解矛盾为主线，加强司法队伍建设，以和谐建设者的姿态全面发挥职能作用，最大限度地减少不和谐因素，继续深化社会治安综合治理和平安创建的工作，全力维护社会治安稳定，现将2024年镇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有中国特色社会主义理论为指导，认真贯彻落实党的十七届五中全会，按照上级“严打”及“重点整治”斗争的统一部署，牢固树立“守土有责，保一方平安”的思想，狠抓政治队伍建设，以深化“平安太平”工作活动为契机，认真开展“五五”普法工作，进一步推进依法治镇进程，构建社会治安群防群治格局，全面落实维护社会稳定各项措施，为我镇政治稳定，社会安定和经济建设提供了有力的法制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“打防结合、预防为主”从源头上治理是做好社会治安综合治理工作的指导方针。坚持打击与预防并举治标和 —-1-—</w:t>
      </w:r>
    </w:p>
    <w:p>
      <w:pPr>
        <w:ind w:left="0" w:right="0" w:firstLine="560"/>
        <w:spacing w:before="450" w:after="450" w:line="312" w:lineRule="auto"/>
      </w:pPr>
      <w:r>
        <w:rPr>
          <w:rFonts w:ascii="宋体" w:hAnsi="宋体" w:eastAsia="宋体" w:cs="宋体"/>
          <w:color w:val="000"/>
          <w:sz w:val="28"/>
          <w:szCs w:val="28"/>
        </w:rPr>
        <w:t xml:space="preserve">治本兼顾，重在防范，重在治本。今年突出抓好以下几个方面的工作。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（一）开展“严打”专项斗争。认真贯彻县政法委“六项”专项斗争工作部署，严厉打击各种刑事犯罪活动，确保辖区治安的安定稳定。治理不安定的区域和单位，解决突出治安问题。</w:t>
      </w:r>
    </w:p>
    <w:p>
      <w:pPr>
        <w:ind w:left="0" w:right="0" w:firstLine="560"/>
        <w:spacing w:before="450" w:after="450" w:line="312" w:lineRule="auto"/>
      </w:pPr>
      <w:r>
        <w:rPr>
          <w:rFonts w:ascii="宋体" w:hAnsi="宋体" w:eastAsia="宋体" w:cs="宋体"/>
          <w:color w:val="000"/>
          <w:sz w:val="28"/>
          <w:szCs w:val="28"/>
        </w:rPr>
        <w:t xml:space="preserve">（二）加强对监外执行罪犯的管理。镇派出所建立健全了监外执行罪犯的档案工作，深入了解监外执行罪犯的思想动态和生活情况，力所能及地为监外执行罪犯解决生产、生活中的困难，扎实认真了搞好帮扶工作。</w:t>
      </w:r>
    </w:p>
    <w:p>
      <w:pPr>
        <w:ind w:left="0" w:right="0" w:firstLine="560"/>
        <w:spacing w:before="450" w:after="450" w:line="312" w:lineRule="auto"/>
      </w:pPr>
      <w:r>
        <w:rPr>
          <w:rFonts w:ascii="宋体" w:hAnsi="宋体" w:eastAsia="宋体" w:cs="宋体"/>
          <w:color w:val="000"/>
          <w:sz w:val="28"/>
          <w:szCs w:val="28"/>
        </w:rPr>
        <w:t xml:space="preserve">（三）积极开展矛盾纠纷排查调处。调整充实以党委书记为组长、各综治单位负责人为成员的矛盾纠纷排查调处工作领导小组，领导和协调矛盾纠纷排查调处工作，各成员单位做到各司其职，各负其责，形成齐抓共管的工作机制，同时制订了矛盾排查责任制，月报制等工作制度，使矛盾排查这项工作制度化，规范化，充分发挥了镇村的第一道防线作用，切实将矛盾纠纷化解在基层，解决在萌芽状态。全年共调处矛盾纠纷68起，调处率100%，调处成功率95%.（四）加强对两劳回归人员的帮教工作。镇综治办制定了帮教措施，对两劳回归人员做到底子清、情况明，责任到人，落实帮教措施。</w:t>
      </w:r>
    </w:p>
    <w:p>
      <w:pPr>
        <w:ind w:left="0" w:right="0" w:firstLine="560"/>
        <w:spacing w:before="450" w:after="450" w:line="312" w:lineRule="auto"/>
      </w:pPr>
      <w:r>
        <w:rPr>
          <w:rFonts w:ascii="宋体" w:hAnsi="宋体" w:eastAsia="宋体" w:cs="宋体"/>
          <w:color w:val="000"/>
          <w:sz w:val="28"/>
          <w:szCs w:val="28"/>
        </w:rPr>
        <w:t xml:space="preserve">（五）加强法制道德建设。镇综治办按依法治国和依德治国的要求，加强普法工作，特别是加强对青少年的思想道德建设。同时加强了学校周边治安环境的治理。</w:t>
      </w:r>
    </w:p>
    <w:p>
      <w:pPr>
        <w:ind w:left="0" w:right="0" w:firstLine="560"/>
        <w:spacing w:before="450" w:after="450" w:line="312" w:lineRule="auto"/>
      </w:pPr>
      <w:r>
        <w:rPr>
          <w:rFonts w:ascii="宋体" w:hAnsi="宋体" w:eastAsia="宋体" w:cs="宋体"/>
          <w:color w:val="000"/>
          <w:sz w:val="28"/>
          <w:szCs w:val="28"/>
        </w:rPr>
        <w:t xml:space="preserve">（六）加强流动人员的管理。综治办会同派出所、民政所、计生服务站，引导人口有序流动，搞好外出人口和暂住人口的登记上报工作。</w:t>
      </w:r>
    </w:p>
    <w:p>
      <w:pPr>
        <w:ind w:left="0" w:right="0" w:firstLine="560"/>
        <w:spacing w:before="450" w:after="450" w:line="312" w:lineRule="auto"/>
      </w:pPr>
      <w:r>
        <w:rPr>
          <w:rFonts w:ascii="宋体" w:hAnsi="宋体" w:eastAsia="宋体" w:cs="宋体"/>
          <w:color w:val="000"/>
          <w:sz w:val="28"/>
          <w:szCs w:val="28"/>
        </w:rPr>
        <w:t xml:space="preserve">（七）认真落实各项安全防范措施。加大重点地区和娱乐场所的管理力度，禁止烟花爆竹的生产销售。</w:t>
      </w:r>
    </w:p>
    <w:p>
      <w:pPr>
        <w:ind w:left="0" w:right="0" w:firstLine="560"/>
        <w:spacing w:before="450" w:after="450" w:line="312" w:lineRule="auto"/>
      </w:pPr>
      <w:r>
        <w:rPr>
          <w:rFonts w:ascii="宋体" w:hAnsi="宋体" w:eastAsia="宋体" w:cs="宋体"/>
          <w:color w:val="000"/>
          <w:sz w:val="28"/>
          <w:szCs w:val="28"/>
        </w:rPr>
        <w:t xml:space="preserve">（八）明确职责，层层签订责任状。年初与各村、各单位签订责任状，年终严格进行年终检查，并进行年终评比工作。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（一）认真开展创安活动，努力夯实基层综治基础，加大投入，深入发动，依靠群众做综治工作，不断提高群众满意率。</w:t>
      </w:r>
    </w:p>
    <w:p>
      <w:pPr>
        <w:ind w:left="0" w:right="0" w:firstLine="560"/>
        <w:spacing w:before="450" w:after="450" w:line="312" w:lineRule="auto"/>
      </w:pPr>
      <w:r>
        <w:rPr>
          <w:rFonts w:ascii="宋体" w:hAnsi="宋体" w:eastAsia="宋体" w:cs="宋体"/>
          <w:color w:val="000"/>
          <w:sz w:val="28"/>
          <w:szCs w:val="28"/>
        </w:rPr>
        <w:t xml:space="preserve">（二）加强治保、调解工作，由村党支部书记和村民委员会主任担任各村治保主任和调委会主任，健全机构，扎实开展各项工作，化解了人民内部矛盾，维护了社会稳定。</w:t>
      </w:r>
    </w:p>
    <w:p>
      <w:pPr>
        <w:ind w:left="0" w:right="0" w:firstLine="560"/>
        <w:spacing w:before="450" w:after="450" w:line="312" w:lineRule="auto"/>
      </w:pPr>
      <w:r>
        <w:rPr>
          <w:rFonts w:ascii="宋体" w:hAnsi="宋体" w:eastAsia="宋体" w:cs="宋体"/>
          <w:color w:val="000"/>
          <w:sz w:val="28"/>
          <w:szCs w:val="28"/>
        </w:rPr>
        <w:t xml:space="preserve">（三）加强流动人口管理，规范私房出租管理，认真做好刑释解教人员的帮教安置工作，消除犯罪再发生。使刑释解教人员安心生产。</w:t>
      </w:r>
    </w:p>
    <w:p>
      <w:pPr>
        <w:ind w:left="0" w:right="0" w:firstLine="560"/>
        <w:spacing w:before="450" w:after="450" w:line="312" w:lineRule="auto"/>
      </w:pPr>
      <w:r>
        <w:rPr>
          <w:rFonts w:ascii="宋体" w:hAnsi="宋体" w:eastAsia="宋体" w:cs="宋体"/>
          <w:color w:val="000"/>
          <w:sz w:val="28"/>
          <w:szCs w:val="28"/>
        </w:rPr>
        <w:t xml:space="preserve">（四）全面加强学校治安管理，努力维护学校周边的治安秩序，培养学生从小养成遵纪守法的好习惯，防范和及时查处违法犯罪行为。</w:t>
      </w:r>
    </w:p>
    <w:p>
      <w:pPr>
        <w:ind w:left="0" w:right="0" w:firstLine="560"/>
        <w:spacing w:before="450" w:after="450" w:line="312" w:lineRule="auto"/>
      </w:pPr>
      <w:r>
        <w:rPr>
          <w:rFonts w:ascii="宋体" w:hAnsi="宋体" w:eastAsia="宋体" w:cs="宋体"/>
          <w:color w:val="000"/>
          <w:sz w:val="28"/>
          <w:szCs w:val="28"/>
        </w:rPr>
        <w:t xml:space="preserve">（五）建立健全预防青少年违法犯罪机构，组织发动全社会齐参与，努力营造齐抓共管的工作局面，消除了不利于青少年成长的社会环境。</w:t>
      </w:r>
    </w:p>
    <w:p>
      <w:pPr>
        <w:ind w:left="0" w:right="0" w:firstLine="560"/>
        <w:spacing w:before="450" w:after="450" w:line="312" w:lineRule="auto"/>
      </w:pPr>
      <w:r>
        <w:rPr>
          <w:rFonts w:ascii="宋体" w:hAnsi="宋体" w:eastAsia="宋体" w:cs="宋体"/>
          <w:color w:val="000"/>
          <w:sz w:val="28"/>
          <w:szCs w:val="28"/>
        </w:rPr>
        <w:t xml:space="preserve">通过加强各项综治措施的落实，促进我镇综治工作上一个新台阶，为努力营造镇良好治安环境，为我镇经济建设和社会发展创造了一个安全、稳定的环境。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2024-11-22T21:11:46+08:00</dcterms:created>
  <dcterms:modified xsi:type="dcterms:W3CDTF">2024-11-22T21:11:46+08:00</dcterms:modified>
</cp:coreProperties>
</file>

<file path=docProps/custom.xml><?xml version="1.0" encoding="utf-8"?>
<Properties xmlns="http://schemas.openxmlformats.org/officeDocument/2006/custom-properties" xmlns:vt="http://schemas.openxmlformats.org/officeDocument/2006/docPropsVTypes"/>
</file>