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发展改革工作进展情况</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工作进展情况发展改革工作进展情况至2024年3月中旬，在县委、县政府的坚强领导和广大干部群众的共同努力下，镇党委、政府深入贯彻落实科学发展观，全力保增长、保民生、保稳定，保持了经济平稳较快发展、社会局势持续稳定发展的好势头...</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第一篇：发展改革工作进展情况</w:t>
      </w:r>
    </w:p>
    <w:p>
      <w:pPr>
        <w:ind w:left="0" w:right="0" w:firstLine="560"/>
        <w:spacing w:before="450" w:after="450" w:line="312" w:lineRule="auto"/>
      </w:pPr>
      <w:r>
        <w:rPr>
          <w:rFonts w:ascii="宋体" w:hAnsi="宋体" w:eastAsia="宋体" w:cs="宋体"/>
          <w:color w:val="000"/>
          <w:sz w:val="28"/>
          <w:szCs w:val="28"/>
        </w:rPr>
        <w:t xml:space="preserve">发展改革工作进展情况</w:t>
      </w:r>
    </w:p>
    <w:p>
      <w:pPr>
        <w:ind w:left="0" w:right="0" w:firstLine="560"/>
        <w:spacing w:before="450" w:after="450" w:line="312" w:lineRule="auto"/>
      </w:pPr>
      <w:r>
        <w:rPr>
          <w:rFonts w:ascii="宋体" w:hAnsi="宋体" w:eastAsia="宋体" w:cs="宋体"/>
          <w:color w:val="000"/>
          <w:sz w:val="28"/>
          <w:szCs w:val="28"/>
        </w:rPr>
        <w:t xml:space="preserve">至2024年3月中旬，在县委、县政府的坚强领导和广大干部群众的共同努力下，镇党委、政府深入贯彻落实科学发展观，全力保增长、保民生、保稳定，保持了经济平稳较快发展、社会局势持续稳定发展的好势头，全镇综合经济实力稳步增长，农民生活水平进一步增高，社会稳定、民族团结、宗教和顺，呈现出健康发展的好势头：</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（一）行政管理体制改革取得实效</w:t>
      </w:r>
    </w:p>
    <w:p>
      <w:pPr>
        <w:ind w:left="0" w:right="0" w:firstLine="560"/>
        <w:spacing w:before="450" w:after="450" w:line="312" w:lineRule="auto"/>
      </w:pPr>
      <w:r>
        <w:rPr>
          <w:rFonts w:ascii="宋体" w:hAnsi="宋体" w:eastAsia="宋体" w:cs="宋体"/>
          <w:color w:val="000"/>
          <w:sz w:val="28"/>
          <w:szCs w:val="28"/>
        </w:rPr>
        <w:t xml:space="preserve">1．政府职能转变明显。按照建设责任政府、服务政府和法治政府的要求，加强和改进经济调节和市场监管，改进监管手段，创新监管方式。处理好政府、市场、社会之间的关系，充分调动市场配置资源的基础性作用，建立政府主导、社会参与、机制灵活、监管有力的公共服务体系。</w:t>
      </w:r>
    </w:p>
    <w:p>
      <w:pPr>
        <w:ind w:left="0" w:right="0" w:firstLine="560"/>
        <w:spacing w:before="450" w:after="450" w:line="312" w:lineRule="auto"/>
      </w:pPr>
      <w:r>
        <w:rPr>
          <w:rFonts w:ascii="宋体" w:hAnsi="宋体" w:eastAsia="宋体" w:cs="宋体"/>
          <w:color w:val="000"/>
          <w:sz w:val="28"/>
          <w:szCs w:val="28"/>
        </w:rPr>
        <w:t xml:space="preserve">2．依法行政有效推进。认真贯彻落实《中华人民共和国行政许可法》和《全面推进依法新政实施纲要》，进一步加强制度建设，根据需要制定地方性规章和规范性文件。规范行政执法行为，深入推进行政执法责任制和行政执法评议考核制。进一步建立健全行政责任追究制。推行政务公开，健全责任追究制度，加强行政机关工作人员依法行政的能力建设。</w:t>
      </w:r>
    </w:p>
    <w:p>
      <w:pPr>
        <w:ind w:left="0" w:right="0" w:firstLine="560"/>
        <w:spacing w:before="450" w:after="450" w:line="312" w:lineRule="auto"/>
      </w:pPr>
      <w:r>
        <w:rPr>
          <w:rFonts w:ascii="宋体" w:hAnsi="宋体" w:eastAsia="宋体" w:cs="宋体"/>
          <w:color w:val="000"/>
          <w:sz w:val="28"/>
          <w:szCs w:val="28"/>
        </w:rPr>
        <w:t xml:space="preserve">3．政府科学民主决策机制逐步健全。镇党委、政府研究建立重大决策的调查研究制度、重大事项集体决策制度，完善重大决策事项公开制度；提高政府决策透明度和公众参与度；建立行政绩效评价指标体系及评价制度。</w:t>
      </w:r>
    </w:p>
    <w:p>
      <w:pPr>
        <w:ind w:left="0" w:right="0" w:firstLine="560"/>
        <w:spacing w:before="450" w:after="450" w:line="312" w:lineRule="auto"/>
      </w:pPr>
      <w:r>
        <w:rPr>
          <w:rFonts w:ascii="宋体" w:hAnsi="宋体" w:eastAsia="宋体" w:cs="宋体"/>
          <w:color w:val="000"/>
          <w:sz w:val="28"/>
          <w:szCs w:val="28"/>
        </w:rPr>
        <w:t xml:space="preserve">4．政府管理方式得到创新。加强政府管理创新研究。加强领导决策、应急指挥、日常工作运转等建设，提高行政运行效率和服务公众能力，实现政府管理创新。</w:t>
      </w:r>
    </w:p>
    <w:p>
      <w:pPr>
        <w:ind w:left="0" w:right="0" w:firstLine="560"/>
        <w:spacing w:before="450" w:after="450" w:line="312" w:lineRule="auto"/>
      </w:pPr>
      <w:r>
        <w:rPr>
          <w:rFonts w:ascii="宋体" w:hAnsi="宋体" w:eastAsia="宋体" w:cs="宋体"/>
          <w:color w:val="000"/>
          <w:sz w:val="28"/>
          <w:szCs w:val="28"/>
        </w:rPr>
        <w:t xml:space="preserve">（二）加快农业产业结构调整，实现产业布局合理化 如何搞好农业产业结构调整，构建合理的产业群体，是历届党委、政府不断思考、探索的问题。镇党委、政府在认真总结“十五”所取得成绩、经验的基础上，通过认真分析面临困难和存在问题，制定了“镇国民经济和社会发展第十一个五年规划”，确立了“生态立镇、农业稳镇、产业强镇、商贸富镇、旅游兴镇” 的发展战略不动摇。紧紧抓住农业这个最基本的中心工作，加大对产业的培植力度，多角度、多渠道发展产业，切实加快地方经济的发展，改善人民的生产条件，提高人民的生活水平。</w:t>
      </w:r>
    </w:p>
    <w:p>
      <w:pPr>
        <w:ind w:left="0" w:right="0" w:firstLine="560"/>
        <w:spacing w:before="450" w:after="450" w:line="312" w:lineRule="auto"/>
      </w:pPr>
      <w:r>
        <w:rPr>
          <w:rFonts w:ascii="宋体" w:hAnsi="宋体" w:eastAsia="宋体" w:cs="宋体"/>
          <w:color w:val="000"/>
          <w:sz w:val="28"/>
          <w:szCs w:val="28"/>
        </w:rPr>
        <w:t xml:space="preserve">1．紧抓粮食产业发展，保障粮食安全。近几年，镇在加强产业发展的同时，毫不放松对粮食产业的发展，积极引导农民群众调整粮经作物比例，优化产业结构，采取压夏增秋、适量扩充小宗经济作物等措施，使粮经比例趋于合理，拓宽农民群众的经济收入渠道。在粮食生产上，加大对优良品种的推广应用，不断加大投入，改善生产条件，搞好服务，强化科技实施，培育优质小麦基地，使小麦亩产预计600斤左右，预计小麦总产量达到4593.6吨，粮食总产达到10165.3吨； 2．积极发展各项产业，为新农村建设提供经济保障。（1）矿产业是镇的龙头产业。镇党委、政府进一步统一思想，提高认识，确立了矿产业的主导地位。做到发展矿产业的信心不动摇、决心不改、工作力度不减、措施不变，合理布局，分类指导，走“矿业强镇”的路子。继续为全镇经济社会持续、稳定、健康发展提供有力的经济支持。</w:t>
      </w:r>
    </w:p>
    <w:p>
      <w:pPr>
        <w:ind w:left="0" w:right="0" w:firstLine="560"/>
        <w:spacing w:before="450" w:after="450" w:line="312" w:lineRule="auto"/>
      </w:pPr>
      <w:r>
        <w:rPr>
          <w:rFonts w:ascii="宋体" w:hAnsi="宋体" w:eastAsia="宋体" w:cs="宋体"/>
          <w:color w:val="000"/>
          <w:sz w:val="28"/>
          <w:szCs w:val="28"/>
        </w:rPr>
        <w:t xml:space="preserve">（2）劳务输出镇近几年培育起来的新兴骨干产业。2024年，镇党委、政府提出了劳务兴镇的总体目标，并采取有力措施抓实劳务输转。使劳务经济得到长足发展，组织输出劳务人员1200多人次，使常年务工人数保持在5200人次以上，预计务工人均纯收入达到1万元左右，劳务经济总收入达到5200万元；工商经济有了快发展，市场日渐繁荣。</w:t>
      </w:r>
    </w:p>
    <w:p>
      <w:pPr>
        <w:ind w:left="0" w:right="0" w:firstLine="560"/>
        <w:spacing w:before="450" w:after="450" w:line="312" w:lineRule="auto"/>
      </w:pPr>
      <w:r>
        <w:rPr>
          <w:rFonts w:ascii="宋体" w:hAnsi="宋体" w:eastAsia="宋体" w:cs="宋体"/>
          <w:color w:val="000"/>
          <w:sz w:val="28"/>
          <w:szCs w:val="28"/>
        </w:rPr>
        <w:t xml:space="preserve">（3）畜牧业是镇的传统骨干产业。畜牧养殖历史悠久，长期以来，镇党委、政府十分重视畜牧业的发展，始终坚持一手抓规模养殖，一手抓良种培育。使畜牧业得到了长足发展，大家畜存栏14131头（匹），羊存栏8389只，家畜存栏45529只，全面落实了畜禽防疫工作，全镇13143头大家畜进行了防疫，密度和耳标挂扣率均达到100%，达到了村不漏户、户不漏畜。2024年，完成张良梁畜牧产业开发项目，涉及阴山、毛山、袁河、仁湾、张巴等6村、涉及农户901户，引进基础母牛901头，总投资250.25万元；</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发展特色产业是转变经济发展方式、优化经济结构、发挥经济比较优势的重要切入点，按照区域化布局、规模化经营的原则，坚持走“一村一品、一镇一特”的路子，发展壮大一批规模较大、专业性较强的特色农业基地和专业村。认真落实各项优惠政策，发挥群众的主体作用，推进龙头企业本土化，完善企业与农户互动发展机制，真正打响“生态牌”、“绿色牌”，做到生态立镇、农业稳镇。而是要打造精品，坚持“产业强镇、商贸富镇”的发展战略不动摇，年内要完成我镇工业园区建设和物流园区建设，从而使这两大项目成为拉动恭门经济建设跨越式发展的“火车头”，成为发展恭门经济的“金大门”</w:t>
      </w:r>
    </w:p>
    <w:p>
      <w:pPr>
        <w:ind w:left="0" w:right="0" w:firstLine="560"/>
        <w:spacing w:before="450" w:after="450" w:line="312" w:lineRule="auto"/>
      </w:pPr>
      <w:r>
        <w:rPr>
          <w:rFonts w:ascii="宋体" w:hAnsi="宋体" w:eastAsia="宋体" w:cs="宋体"/>
          <w:color w:val="000"/>
          <w:sz w:val="28"/>
          <w:szCs w:val="28"/>
        </w:rPr>
        <w:t xml:space="preserve">（三）、着力抓好改善民生，在和谐社会建设上实现新突破。</w:t>
      </w:r>
    </w:p>
    <w:p>
      <w:pPr>
        <w:ind w:left="0" w:right="0" w:firstLine="560"/>
        <w:spacing w:before="450" w:after="450" w:line="312" w:lineRule="auto"/>
      </w:pPr>
      <w:r>
        <w:rPr>
          <w:rFonts w:ascii="宋体" w:hAnsi="宋体" w:eastAsia="宋体" w:cs="宋体"/>
          <w:color w:val="000"/>
          <w:sz w:val="28"/>
          <w:szCs w:val="28"/>
        </w:rPr>
        <w:t xml:space="preserve">民生关系民心，解决民生问题是深入贯彻落实科学发展观的必然要求，也是扩大内需、拉动消费、促进经济增长的有效措施。要坚持以人为本、民生优先，把项目、财力和精力更多地投向民生领域，多做一些促进社会发展的事，多解决一些群众最为牵肠挂肚的事，推动社会各项事业协调发展。</w:t>
      </w:r>
    </w:p>
    <w:p>
      <w:pPr>
        <w:ind w:left="0" w:right="0" w:firstLine="560"/>
        <w:spacing w:before="450" w:after="450" w:line="312" w:lineRule="auto"/>
      </w:pPr>
      <w:r>
        <w:rPr>
          <w:rFonts w:ascii="宋体" w:hAnsi="宋体" w:eastAsia="宋体" w:cs="宋体"/>
          <w:color w:val="000"/>
          <w:sz w:val="28"/>
          <w:szCs w:val="28"/>
        </w:rPr>
        <w:t xml:space="preserve">加强教育基础设施建设和控辍保学工作，着力改善中小学校的办学条件，巩固和保障“两基”成果。大力发展职业技术教育，加强教师队伍建设，深化教育改革，实施素质教育，稳步提高教育教学质量。深入开展平安和谐校园创建活动，严防安全事故发生，确保广大师生生命和健康安全。</w:t>
      </w:r>
    </w:p>
    <w:p>
      <w:pPr>
        <w:ind w:left="0" w:right="0" w:firstLine="560"/>
        <w:spacing w:before="450" w:after="450" w:line="312" w:lineRule="auto"/>
      </w:pPr>
      <w:r>
        <w:rPr>
          <w:rFonts w:ascii="宋体" w:hAnsi="宋体" w:eastAsia="宋体" w:cs="宋体"/>
          <w:color w:val="000"/>
          <w:sz w:val="28"/>
          <w:szCs w:val="28"/>
        </w:rPr>
        <w:t xml:space="preserve">稳步推进医疗卫生体制改革，巩固和完善农村新型合作医疗制度，全面巩固和加强镇卫生院规范化建设，加强村级卫生所建设，建立农村三级卫生服务网络。加强基层卫生医疗队伍建设，积极应对重大公共卫生事件。</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我们要正确把握面临的形势和任务，坚定信心、开拓进取，在新的起点上开创各种工作新局面。具体来讲，就是要正视三个差距，把握四个优势，增强一个信心。</w:t>
      </w:r>
    </w:p>
    <w:p>
      <w:pPr>
        <w:ind w:left="0" w:right="0" w:firstLine="560"/>
        <w:spacing w:before="450" w:after="450" w:line="312" w:lineRule="auto"/>
      </w:pPr>
      <w:r>
        <w:rPr>
          <w:rFonts w:ascii="宋体" w:hAnsi="宋体" w:eastAsia="宋体" w:cs="宋体"/>
          <w:color w:val="000"/>
          <w:sz w:val="28"/>
          <w:szCs w:val="28"/>
        </w:rPr>
        <w:t xml:space="preserve">正视三个差距：一是要正视县域经济综合实力上的差距。从纵向上看，近几年来我们是大发展，各项工作成绩显著，但从横向上看，我们与部分兄弟县和乡镇相比，有一定的差距，我们的优势也正被赶超。二是要正视发展后劲上的差距。项目是支撑经济发展的基础，要实现经济强镇的奋斗目标，必须要依靠大的项目来带动。目前我镇还缺乏能支撑经济可持续发展的大项目，尤其缺乏能大幅增加财政收入的骨干项目。同时，经济发展很不平衡，加快发展的难度也很大。三是要正视产业建设上的差距。目前我镇具有特色的矿产业、畜牧业、商贸流通业和交通运输业都还处于初级开发阶段，效益不高，市场开发晚，还没有形成真正的规模效益。</w:t>
      </w:r>
    </w:p>
    <w:p>
      <w:pPr>
        <w:ind w:left="0" w:right="0" w:firstLine="560"/>
        <w:spacing w:before="450" w:after="450" w:line="312" w:lineRule="auto"/>
      </w:pPr>
      <w:r>
        <w:rPr>
          <w:rFonts w:ascii="宋体" w:hAnsi="宋体" w:eastAsia="宋体" w:cs="宋体"/>
          <w:color w:val="000"/>
          <w:sz w:val="28"/>
          <w:szCs w:val="28"/>
        </w:rPr>
        <w:t xml:space="preserve">把握四个机遇：一是要把握难得的政治优势。长期以来，党中央、国务院高度重视民族地区的发展，从基础建设、产业发展等各方面都给予了特殊关怀和大力支持。二是要把握良好的区位优势。我镇地处古丝绸之路要道，302省道东西贯穿全镇，天平铁路南北贯通，气候四季分明，尤其是天平铁路建成，极大地改善了我镇的交通条件，将使我镇的人流物流量加大，有望我真成为全县商贸重镇和物资集散地，便于产业结构的调整，发展壮大特色经济。同时拉动经济增长有很强的推动作用。三是要把握丰富的资源优势。我镇气候温和、雨量充沛，天然牧草和矿产资源十分丰富，最适宜发展矿产业和畜牧业，特别是天平铁路的建成，将极大地促进我镇特色项目的发展，带活我镇的商贸流通业。四是要把握天平铁路建设时机优势。近年来，我镇社会秩序的持续稳定。“思富裕、谋发展、保稳定”成为回汉群众的共同愿望。各级干部在长期的发展改革中锻炼出了艰苦奋斗、坚忍不拔的优秀品质，有着良好的思想基础和丰富的工作经验，干事创业的精神饱满，团结拼搏的斗志昂扬，为我们加快发展增添了不竭的动力。天平铁路、物流中心、工业园区等硬件的建成为我镇经济的快速发展搭建了平台，提供了千年不遇的发展机遇。增强一个信心即增强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xx]xx号）以及xxx《关于积极稳妥推进我区群团改革工作的通知》（xx改办发[20xx]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xx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xx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习近平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xx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w:t>
      </w:r>
    </w:p>
    <w:p>
      <w:pPr>
        <w:ind w:left="0" w:right="0" w:firstLine="560"/>
        <w:spacing w:before="450" w:after="450" w:line="312" w:lineRule="auto"/>
      </w:pPr>
      <w:r>
        <w:rPr>
          <w:rFonts w:ascii="宋体" w:hAnsi="宋体" w:eastAsia="宋体" w:cs="宋体"/>
          <w:color w:val="000"/>
          <w:sz w:val="28"/>
          <w:szCs w:val="28"/>
        </w:rPr>
        <w:t xml:space="preserve">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xxx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w:t>
      </w:r>
    </w:p>
    <w:p>
      <w:pPr>
        <w:ind w:left="0" w:right="0" w:firstLine="560"/>
        <w:spacing w:before="450" w:after="450" w:line="312" w:lineRule="auto"/>
      </w:pPr>
      <w:r>
        <w:rPr>
          <w:rFonts w:ascii="宋体" w:hAnsi="宋体" w:eastAsia="宋体" w:cs="宋体"/>
          <w:color w:val="000"/>
          <w:sz w:val="28"/>
          <w:szCs w:val="28"/>
        </w:rPr>
        <w:t xml:space="preserve">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xxx级巾帼科技示范基地6个，xxx“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w:t>
      </w:r>
    </w:p>
    <w:p>
      <w:pPr>
        <w:ind w:left="0" w:right="0" w:firstLine="560"/>
        <w:spacing w:before="450" w:after="450" w:line="312" w:lineRule="auto"/>
      </w:pPr>
      <w:r>
        <w:rPr>
          <w:rFonts w:ascii="宋体" w:hAnsi="宋体" w:eastAsia="宋体" w:cs="宋体"/>
          <w:color w:val="000"/>
          <w:sz w:val="28"/>
          <w:szCs w:val="28"/>
        </w:rPr>
        <w:t xml:space="preserve">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xx-20xx年区妇联积极争取中央专项彩票公益救助金共xx万元，发放到了58名“两癌”贫困母亲手中；争取到中国妇女发展基金会“母亲邮包”项目，发放“母亲邮包”xx个。另一方面，以重大节日为契机，20xx-20xx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w:t>
      </w:r>
    </w:p>
    <w:p>
      <w:pPr>
        <w:ind w:left="0" w:right="0" w:firstLine="560"/>
        <w:spacing w:before="450" w:after="450" w:line="312" w:lineRule="auto"/>
      </w:pPr>
      <w:r>
        <w:rPr>
          <w:rFonts w:ascii="宋体" w:hAnsi="宋体" w:eastAsia="宋体" w:cs="宋体"/>
          <w:color w:val="000"/>
          <w:sz w:val="28"/>
          <w:szCs w:val="28"/>
        </w:rPr>
        <w:t xml:space="preserve">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w:t>
      </w:r>
    </w:p>
    <w:p>
      <w:pPr>
        <w:ind w:left="0" w:right="0" w:firstLine="560"/>
        <w:spacing w:before="450" w:after="450" w:line="312" w:lineRule="auto"/>
      </w:pPr>
      <w:r>
        <w:rPr>
          <w:rFonts w:ascii="宋体" w:hAnsi="宋体" w:eastAsia="宋体" w:cs="宋体"/>
          <w:color w:val="000"/>
          <w:sz w:val="28"/>
          <w:szCs w:val="28"/>
        </w:rPr>
        <w:t xml:space="preserve">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今年以来，xx街道以科学发展观为指导，在市委、市政府的领导下，强化措施，狠抓落实，全面统筹推进了社区化发展。</w:t>
      </w:r>
    </w:p>
    <w:p>
      <w:pPr>
        <w:ind w:left="0" w:right="0" w:firstLine="560"/>
        <w:spacing w:before="450" w:after="450" w:line="312" w:lineRule="auto"/>
      </w:pPr>
      <w:r>
        <w:rPr>
          <w:rFonts w:ascii="宋体" w:hAnsi="宋体" w:eastAsia="宋体" w:cs="宋体"/>
          <w:color w:val="000"/>
          <w:sz w:val="28"/>
          <w:szCs w:val="28"/>
        </w:rPr>
        <w:t xml:space="preserve">一、目前工作进展情况。</w:t>
      </w:r>
    </w:p>
    <w:p>
      <w:pPr>
        <w:ind w:left="0" w:right="0" w:firstLine="560"/>
        <w:spacing w:before="450" w:after="450" w:line="312" w:lineRule="auto"/>
      </w:pPr>
      <w:r>
        <w:rPr>
          <w:rFonts w:ascii="宋体" w:hAnsi="宋体" w:eastAsia="宋体" w:cs="宋体"/>
          <w:color w:val="000"/>
          <w:sz w:val="28"/>
          <w:szCs w:val="28"/>
        </w:rPr>
        <w:t xml:space="preserve">1、大力发展社区特色产业。水泊社区与高相社区合作，在汉车规划了占地300亩的养殖小区，一期计划建15个户，目前养殖小区内道路已打好基础，与电力部门联系已竖杆、拉线，各户已签订合同并开始统一盖养殖厂房，已完成6户院墙，排水管道已完成400米。</w:t>
      </w:r>
    </w:p>
    <w:p>
      <w:pPr>
        <w:ind w:left="0" w:right="0" w:firstLine="560"/>
        <w:spacing w:before="450" w:after="450" w:line="312" w:lineRule="auto"/>
      </w:pPr>
      <w:r>
        <w:rPr>
          <w:rFonts w:ascii="宋体" w:hAnsi="宋体" w:eastAsia="宋体" w:cs="宋体"/>
          <w:color w:val="000"/>
          <w:sz w:val="28"/>
          <w:szCs w:val="28"/>
        </w:rPr>
        <w:t xml:space="preserve">2、推动社区居民聚合居住。目前13个社区均已制订社区聚集融合区建设长远规划，12个农村社区已开工建设住房共2738套、建筑面积40万平米。其中，已竣工1312套、建筑面积22.6万平米；在建1526套、建筑面积17.5万平米；已有1190户居民入住。今年，全街道计划建成多层居民楼70栋，建筑面积35万平方米，力争入住居民2024户。目前，已有6个社区聚合居住区全面开工建设。</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已完成大源社区服务中心整体搬迁，邓戈庄、谭家庄社区服务中心目前主体已完工，七吉社区服务中心综合楼已完成规划。二是加强社区服务平台规范化、制度化建设。制定了社区考核办法，进一步规范了社区服务中心办事流程，社区服务中心各项工作进入制度化、规范化轨道，2月份组织了1次社区工作人员到兄弟镇参观学习活动。</w:t>
      </w:r>
    </w:p>
    <w:p>
      <w:pPr>
        <w:ind w:left="0" w:right="0" w:firstLine="560"/>
        <w:spacing w:before="450" w:after="450" w:line="312" w:lineRule="auto"/>
      </w:pPr>
      <w:r>
        <w:rPr>
          <w:rFonts w:ascii="宋体" w:hAnsi="宋体" w:eastAsia="宋体" w:cs="宋体"/>
          <w:color w:val="000"/>
          <w:sz w:val="28"/>
          <w:szCs w:val="28"/>
        </w:rPr>
        <w:t xml:space="preserve">4、加强社区组织建设。一是深入推进创先争优工作。以创先形成规模效应，以争优激</w:t>
      </w:r>
    </w:p>
    <w:p>
      <w:pPr>
        <w:ind w:left="0" w:right="0" w:firstLine="560"/>
        <w:spacing w:before="450" w:after="450" w:line="312" w:lineRule="auto"/>
      </w:pPr>
      <w:r>
        <w:rPr>
          <w:rFonts w:ascii="宋体" w:hAnsi="宋体" w:eastAsia="宋体" w:cs="宋体"/>
          <w:color w:val="000"/>
          <w:sz w:val="28"/>
          <w:szCs w:val="28"/>
        </w:rPr>
        <w:t xml:space="preserve">发党员内动力，真正使创先争优成为党员的自觉追求，成为群众满意、得实惠的民心工程。二是健全考核奖惩机制。制定完善了社区党组织目标责任制、述职述廉、考核奖惩等规章制度。三是加强了社区队伍建设。加强社区干部队伍建设，选齐配强了社区党组织领导班子；加强社区人才队伍建设，把社区内一些年富力强、懂经济、善管理、社区威望高的创业能手和大学毕业生吸收到社区党组织、群团组织及其他经济组织中来，为社区经济发展提供了人力资源保证；加强社区服务队伍建设，加强对社区工作人员的教育管理，落实学习培训计划，完善考评制度，建立优胜劣汰机制，提高了服务水平。</w:t>
      </w:r>
    </w:p>
    <w:p>
      <w:pPr>
        <w:ind w:left="0" w:right="0" w:firstLine="560"/>
        <w:spacing w:before="450" w:after="450" w:line="312" w:lineRule="auto"/>
      </w:pPr>
      <w:r>
        <w:rPr>
          <w:rFonts w:ascii="宋体" w:hAnsi="宋体" w:eastAsia="宋体" w:cs="宋体"/>
          <w:color w:val="000"/>
          <w:sz w:val="28"/>
          <w:szCs w:val="28"/>
        </w:rPr>
        <w:t xml:space="preserve">二、存在问题。在聚合居住区建设上存在土地问题与资金问题。</w:t>
      </w:r>
    </w:p>
    <w:p>
      <w:pPr>
        <w:ind w:left="0" w:right="0" w:firstLine="560"/>
        <w:spacing w:before="450" w:after="450" w:line="312" w:lineRule="auto"/>
      </w:pPr>
      <w:r>
        <w:rPr>
          <w:rFonts w:ascii="宋体" w:hAnsi="宋体" w:eastAsia="宋体" w:cs="宋体"/>
          <w:color w:val="000"/>
          <w:sz w:val="28"/>
          <w:szCs w:val="28"/>
        </w:rPr>
        <w:t xml:space="preserve">三、下步工作打算。下一步，街道将立足实际，紧紧围绕发展目标，进一步解放思想，突出重点，推动社区化发展。</w:t>
      </w:r>
    </w:p>
    <w:p>
      <w:pPr>
        <w:ind w:left="0" w:right="0" w:firstLine="560"/>
        <w:spacing w:before="450" w:after="450" w:line="312" w:lineRule="auto"/>
      </w:pPr>
      <w:r>
        <w:rPr>
          <w:rFonts w:ascii="宋体" w:hAnsi="宋体" w:eastAsia="宋体" w:cs="宋体"/>
          <w:color w:val="000"/>
          <w:sz w:val="28"/>
          <w:szCs w:val="28"/>
        </w:rPr>
        <w:t xml:space="preserve">1、发展社区特色产业。把发展社区经济作为社区化发展的前提和基础，深入挖掘社区产业优势，本着宜工则工、宜农则农、宜商则商的原则，发展社区特色产业，引导商流企业向社区延伸。</w:t>
      </w:r>
    </w:p>
    <w:p>
      <w:pPr>
        <w:ind w:left="0" w:right="0" w:firstLine="560"/>
        <w:spacing w:before="450" w:after="450" w:line="312" w:lineRule="auto"/>
      </w:pPr>
      <w:r>
        <w:rPr>
          <w:rFonts w:ascii="宋体" w:hAnsi="宋体" w:eastAsia="宋体" w:cs="宋体"/>
          <w:color w:val="000"/>
          <w:sz w:val="28"/>
          <w:szCs w:val="28"/>
        </w:rPr>
        <w:t xml:space="preserve">2、推动社区居民聚合居住。一是加强宣传引导。宣传聚合居住的重大意义，总结推广先进典型等措施，引导农民消除思想疑虑，强化社区意识，提高认同度，为统筹城乡一体化奠定思想基础。二是分类推进聚合居住区建设。结合社区实际，因地制宜，分类实施城郊村、街办驻地、挂钩聚合居住区建设，稳步推进农民聚合居住，促进农民就地城市化。三是强化资金和土</w:t>
      </w:r>
    </w:p>
    <w:p>
      <w:pPr>
        <w:ind w:left="0" w:right="0" w:firstLine="560"/>
        <w:spacing w:before="450" w:after="450" w:line="312" w:lineRule="auto"/>
      </w:pPr>
      <w:r>
        <w:rPr>
          <w:rFonts w:ascii="宋体" w:hAnsi="宋体" w:eastAsia="宋体" w:cs="宋体"/>
          <w:color w:val="000"/>
          <w:sz w:val="28"/>
          <w:szCs w:val="28"/>
        </w:rPr>
        <w:t xml:space="preserve">地保障。积极向上争取资金用于聚合居住区建设，协调金融机构为购房农民提供贷款。搞好土地储备、置换与挂钩试点，整合土地资源，保障聚合居住区建设顺利进行。四是完善聚合居住区基础设施配套。</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加快邓戈庄、谭家庄、高相社区服务中心的建设进度，同时改造提升社区农资超市、日用品超市、便民快餐店等服务设施。二是进一步拓宽服务领域。围绕社区经济发展，各社区在开展好基本公共服务、志愿互助服务和生产生活服务的基础上，开展家政服务、代理服务、金融服务等，拓展社区服务领域，提升社区综合服务功能。</w:t>
      </w:r>
    </w:p>
    <w:p>
      <w:pPr>
        <w:ind w:left="0" w:right="0" w:firstLine="560"/>
        <w:spacing w:before="450" w:after="450" w:line="312" w:lineRule="auto"/>
      </w:pPr>
      <w:r>
        <w:rPr>
          <w:rFonts w:ascii="宋体" w:hAnsi="宋体" w:eastAsia="宋体" w:cs="宋体"/>
          <w:color w:val="000"/>
          <w:sz w:val="28"/>
          <w:szCs w:val="28"/>
        </w:rPr>
        <w:t xml:space="preserve">4、加强社区组织建设。以社区“两委”换届工作为契机，进一步配齐配强社区“两委”班子，切为实现街道经济社会转型跨越发展提供坚强的组织保障。</w:t>
      </w:r>
    </w:p>
    <w:p>
      <w:pPr>
        <w:ind w:left="0" w:right="0" w:firstLine="560"/>
        <w:spacing w:before="450" w:after="450" w:line="312" w:lineRule="auto"/>
      </w:pPr>
      <w:r>
        <w:rPr>
          <w:rFonts w:ascii="宋体" w:hAnsi="宋体" w:eastAsia="宋体" w:cs="宋体"/>
          <w:color w:val="000"/>
          <w:sz w:val="28"/>
          <w:szCs w:val="28"/>
        </w:rPr>
        <w:t xml:space="preserve">xx街道党工委 xx街道办事处 二〇一一年三月二十四日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[2024]xx号）以及自治区《关于积极稳妥推进我区群团改革工作的通知》（xx改办发[2024]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2024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2024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2024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广西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自治区级巾帼科技示范基地6个，自治区“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2024-2024年区妇联积极争取中央专项彩票公益救助金共xx万元，发放到了58名“两癌”贫困母亲手中；争取到中国妇女发展基金会“母亲邮包”项目，发放“母亲邮包”xx个。另一方面，以重大节日为契机，2024-2024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宋体" w:hAnsi="宋体" w:eastAsia="宋体" w:cs="宋体"/>
          <w:color w:val="000"/>
          <w:sz w:val="28"/>
          <w:szCs w:val="28"/>
        </w:rPr>
        <w:t xml:space="preserve">xx区妇女联合会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在新一轮县域共青团基层组织改革试点工作中，XX团区委坚持目标导向，把“增强党建带团建实效”与“推进资源配置社会化”作为突破口，深度融入“社工委”建设和“社区青春行动”试点工作，鼓励引导青少年以社区为家、在社区当家，创新社区团建模式，让青年从社区治理的旁观者变为参与者，为社区治理汇聚“青春新动能”。</w:t>
      </w:r>
    </w:p>
    <w:p>
      <w:pPr>
        <w:ind w:left="0" w:right="0" w:firstLine="560"/>
        <w:spacing w:before="450" w:after="450" w:line="312" w:lineRule="auto"/>
      </w:pPr>
      <w:r>
        <w:rPr>
          <w:rFonts w:ascii="宋体" w:hAnsi="宋体" w:eastAsia="宋体" w:cs="宋体"/>
          <w:color w:val="000"/>
          <w:sz w:val="28"/>
          <w:szCs w:val="28"/>
        </w:rPr>
        <w:t xml:space="preserve">一、绘就社区党团共建“同心圆”</w:t>
      </w:r>
    </w:p>
    <w:p>
      <w:pPr>
        <w:ind w:left="0" w:right="0" w:firstLine="560"/>
        <w:spacing w:before="450" w:after="450" w:line="312" w:lineRule="auto"/>
      </w:pPr>
      <w:r>
        <w:rPr>
          <w:rFonts w:ascii="宋体" w:hAnsi="宋体" w:eastAsia="宋体" w:cs="宋体"/>
          <w:color w:val="000"/>
          <w:sz w:val="28"/>
          <w:szCs w:val="28"/>
        </w:rPr>
        <w:t xml:space="preserve">坚持以党建带团建、党团共发展，全区所有社区实现团组织全覆盖，绝大部分社区由党组织书记、“两委”班子成员担任团组织负责人，街道包抓领导、社区党组织书记定期研究指导团建工作。在“社工委”建设中，将网格员、下沉干部、退役军人、执法人员、企业群众代表、志愿服务队等群体中的XX余名青年充实进团组织，XX余名团组织的骨干力量纳入“社工委”委员，实现了社区党团力量的双向充实，充分借助区域化“党建联盟”力量，实现党建和团建人员、场地、资源共用共享。通过筹措资金、阵地共享等方式成熟1个打造1个，加速推进实体“青年之家”建设的同时，探索建立功能完备、服务有效的线上“青年之家”。依托“三会一课”“主题团日+”“青年大学习”等载体，坚持线上线下同发力，不断激发团组织内生动力和活力。制定出台《共青团推优入党工作实施办法(试行)》，2024年XXX名28岁以下优秀青年通过团组织推荐入党，逐步让“推优”成为党组织发展青年党员的主要渠道，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二、建立社区团青服务“朋友圈”</w:t>
      </w:r>
    </w:p>
    <w:p>
      <w:pPr>
        <w:ind w:left="0" w:right="0" w:firstLine="560"/>
        <w:spacing w:before="450" w:after="450" w:line="312" w:lineRule="auto"/>
      </w:pPr>
      <w:r>
        <w:rPr>
          <w:rFonts w:ascii="宋体" w:hAnsi="宋体" w:eastAsia="宋体" w:cs="宋体"/>
          <w:color w:val="000"/>
          <w:sz w:val="28"/>
          <w:szCs w:val="28"/>
        </w:rPr>
        <w:t xml:space="preserve">一方面，加大宣传动员力度，发动更大范围的青少年向社区报到，参与“社工委”建设和基层治理，特别是挖潜和吸纳了XXX余名辖区高校、医院、公益组织中的专技人员、外卖骑手、快递小哥等青年群体，通过发挥行业优势让社区治理力量更为多元。同时，在寒暑假期间积极招募“扬帆计划”和“返家乡”志愿者前往社区实习，发挥青年大学生的特长参与社区治理。加强与民政部门、青年志愿者协会、驻区企业、辖区高校的沟通交流，探索建立了志愿服务队定期服务社区机制，每月组织开展一次集中服务周，家电维修、健康咨询、公共设施维修维护、“绿色银行”等一批志愿服务项目赢得了居民赞许。建立了高校学生会、兴趣社团与社区结对共建机制，学生社团定期到社区参加志愿服务，为社区居民精准提供有效需求供给。另一方面，团组织充分发挥密切联系青年的桥梁和纽带作用，健全常态化服务关爱青年的机制，及时全面掌握广大青年特别是弱势青少年群体最普遍、最现实的利益诉求，围绕青年学业就业、职业发展、身心健康、婚恋家庭等方面的现实困难，加强政策引导和社会倡导，全力协调调动资源予以关心关爱，用实实在在的举措赢得青年的“心”。</w:t>
      </w:r>
    </w:p>
    <w:p>
      <w:pPr>
        <w:ind w:left="0" w:right="0" w:firstLine="560"/>
        <w:spacing w:before="450" w:after="450" w:line="312" w:lineRule="auto"/>
      </w:pPr>
      <w:r>
        <w:rPr>
          <w:rFonts w:ascii="宋体" w:hAnsi="宋体" w:eastAsia="宋体" w:cs="宋体"/>
          <w:color w:val="000"/>
          <w:sz w:val="28"/>
          <w:szCs w:val="28"/>
        </w:rPr>
        <w:t xml:space="preserve">三、搭建社区志愿服务“连心桥”</w:t>
      </w:r>
    </w:p>
    <w:p>
      <w:pPr>
        <w:ind w:left="0" w:right="0" w:firstLine="560"/>
        <w:spacing w:before="450" w:after="450" w:line="312" w:lineRule="auto"/>
      </w:pPr>
      <w:r>
        <w:rPr>
          <w:rFonts w:ascii="宋体" w:hAnsi="宋体" w:eastAsia="宋体" w:cs="宋体"/>
          <w:color w:val="000"/>
          <w:sz w:val="28"/>
          <w:szCs w:val="28"/>
        </w:rPr>
        <w:t xml:space="preserve">联合石化公司团委、区青志协、爱心企业，充分调动各类社会力量，常态化组织青年志愿者开展“微心愿”认领、爱心捐赠、扶老助残、宣传宣讲、环卫保洁、垃圾分类、应急攻坚、便民服务、学业辅导、文明劝导、文化活动、矛盾调解、智能应用培训等志愿服务活动，使青年与社区联系更加紧密，“黄河少年”主动走出“小家”，自愿融入“大家”。特别是疫情再次突袭时，各行各业XXX余名青年迅速在团旗下集结，X家爱心企业捐赠防疫用品、爱心物资价值XXXXX余元。“青年先锋”参与人员排查、核酸检测、防疫宣传、卡点值守、防疫消杀、秩序维护等各项任务XXXX余人次，用温情的话语、细致的服务让居民安心。“红烛先锋”志愿服务队XX名志愿者提供每日12小时电话心理疏导服务，青年医务人员、公安干警、社区工作者等在抗疫一线昼夜奋战、无怨无悔、无惧无畏，在疫情防控的紧要关头展现着“黄河少年”的使命担当。</w:t>
      </w:r>
    </w:p>
    <w:p>
      <w:pPr>
        <w:ind w:left="0" w:right="0" w:firstLine="560"/>
        <w:spacing w:before="450" w:after="450" w:line="312" w:lineRule="auto"/>
      </w:pPr>
      <w:r>
        <w:rPr>
          <w:rFonts w:ascii="宋体" w:hAnsi="宋体" w:eastAsia="宋体" w:cs="宋体"/>
          <w:color w:val="000"/>
          <w:sz w:val="28"/>
          <w:szCs w:val="28"/>
        </w:rPr>
        <w:t xml:space="preserve">下一步，XX团区委将聚焦改革目标要求，持续探索团青组织参与社会基层治理的务实之举和有力之策，在融入社区、服务居民中贡献青年智慧和力量，彰显共青团组织引领力，提升团员青年服务大局贡献度，为县域共青团基层组织改革探新路、塑特色、造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