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信用社资产管理部2024年度工作总结</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第一篇：信用社资产管理部2024年度工作总结以人为本 向贷款管理要效益 ——资产管理部2024年度工作总结过去的一年，我部在联社领导的直接关心下，在联社各部室、基层各社的支持配合下，紧紧围绕联社年初提出“不良贷款下降和经济效益提高”的工作...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第一篇：信用社资产管理部2024年度工作总结</w:t>
      </w:r>
    </w:p>
    <w:p>
      <w:pPr>
        <w:ind w:left="0" w:right="0" w:firstLine="560"/>
        <w:spacing w:before="450" w:after="450" w:line="312" w:lineRule="auto"/>
      </w:pPr>
      <w:r>
        <w:rPr>
          <w:rFonts w:ascii="宋体" w:hAnsi="宋体" w:eastAsia="宋体" w:cs="宋体"/>
          <w:color w:val="000"/>
          <w:sz w:val="28"/>
          <w:szCs w:val="28"/>
        </w:rPr>
        <w:t xml:space="preserve">以人为本 向贷款管理要效益 ——资产管理部2024年度工作总结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113.04%；完成实收利息3941万元，占4210万元收息任务的93.60%。年末贷款余额***万元，比上年底的**万元净增9626万元，增幅12.27%，占8000万元营销贷款任务的120.33%；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 *农村信用社“开门红”不良贷款攻坚工作方案》，将不良贷款清收任务分解到社和联社攻坚组，充分发挥攻坚组的作用，取得显著成效，一季度完成压贷实绩289.41万元，利息收入847.23万元，分别完成“开门红”任务的57.88%和130.34%，其中攻坚组完成压贷66.2万元、收回不良贷款利息124.84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26.5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 *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 *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33928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2024年的主要目标任务分别是：一月份完成贷款清产核资工作；完成压减不良贷款6个百份点，营销贷款8000万元，实现贷款利息收入4200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信用社资产管理部工作总结2024-02-06 09:49:26</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（一）主要成绩。到××年月底止，全县农村信用社不良贷款余额为××万</w:t>
      </w:r>
    </w:p>
    <w:p>
      <w:pPr>
        <w:ind w:left="0" w:right="0" w:firstLine="560"/>
        <w:spacing w:before="450" w:after="450" w:line="312" w:lineRule="auto"/>
      </w:pPr>
      <w:r>
        <w:rPr>
          <w:rFonts w:ascii="宋体" w:hAnsi="宋体" w:eastAsia="宋体" w:cs="宋体"/>
          <w:color w:val="000"/>
          <w:sz w:val="28"/>
          <w:szCs w:val="28"/>
        </w:rPr>
        <w:t xml:space="preserve">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⒈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w:t>
      </w:r>
    </w:p>
    <w:p>
      <w:pPr>
        <w:ind w:left="0" w:right="0" w:firstLine="560"/>
        <w:spacing w:before="450" w:after="450" w:line="312" w:lineRule="auto"/>
      </w:pPr>
      <w:r>
        <w:rPr>
          <w:rFonts w:ascii="宋体" w:hAnsi="宋体" w:eastAsia="宋体" w:cs="宋体"/>
          <w:color w:val="000"/>
          <w:sz w:val="28"/>
          <w:szCs w:val="28"/>
        </w:rPr>
        <w:t xml:space="preserve">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⒉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人，变卖电站收回万元、变卖船只收回水运公司万元、拍卖房屋间收回万元，变卖</w:t>
      </w:r>
    </w:p>
    <w:p>
      <w:pPr>
        <w:ind w:left="0" w:right="0" w:firstLine="560"/>
        <w:spacing w:before="450" w:after="450" w:line="312" w:lineRule="auto"/>
      </w:pPr>
      <w:r>
        <w:rPr>
          <w:rFonts w:ascii="宋体" w:hAnsi="宋体" w:eastAsia="宋体" w:cs="宋体"/>
          <w:color w:val="000"/>
          <w:sz w:val="28"/>
          <w:szCs w:val="28"/>
        </w:rPr>
        <w:t xml:space="preserve">财产收回黄某旧贷万元。二是通过以物抵债收回万元，主要是与借款人协议以及通过法院裁定以房屋、地皮、交通工具抵偿贷款，其中最大宗的是××镇府用地皮抵偿其下属村委会、企业全部欠款本金万元、财政局以土地抵偿其下属财务公司贷款万元、水电物资公司用土地抵偿贷款万元。三是通过办理借新还旧和承担债务等形式重新落实历年旧贷万元，较突出的有：通过债务承担落实××中学历史债务万元，通过落实担保办理石场老板杨某借新还旧贷款万元。四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⒈加强培训，考试上岗，提高信贷岗位人员业务操作水平。今年月份，我部组织全县信贷岗位人员人就信贷管理制度、操作规程、档案管理、法律法规</w:t>
      </w:r>
    </w:p>
    <w:p>
      <w:pPr>
        <w:ind w:left="0" w:right="0" w:firstLine="560"/>
        <w:spacing w:before="450" w:after="450" w:line="312" w:lineRule="auto"/>
      </w:pPr>
      <w:r>
        <w:rPr>
          <w:rFonts w:ascii="宋体" w:hAnsi="宋体" w:eastAsia="宋体" w:cs="宋体"/>
          <w:color w:val="000"/>
          <w:sz w:val="28"/>
          <w:szCs w:val="28"/>
        </w:rPr>
        <w:t xml:space="preserve">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⒉规范贷款档案管理。按照省信合办的统一要求，我部及时制定新的贷款档案管理规定，并于月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⒊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w:t>
      </w:r>
    </w:p>
    <w:p>
      <w:pPr>
        <w:ind w:left="0" w:right="0" w:firstLine="560"/>
        <w:spacing w:before="450" w:after="450" w:line="312" w:lineRule="auto"/>
      </w:pPr>
      <w:r>
        <w:rPr>
          <w:rFonts w:ascii="宋体" w:hAnsi="宋体" w:eastAsia="宋体" w:cs="宋体"/>
          <w:color w:val="000"/>
          <w:sz w:val="28"/>
          <w:szCs w:val="28"/>
        </w:rPr>
        <w:t xml:space="preserve">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⒋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农村信用社贷款审批委员会工作暂行制度》，进一步提高信贷管理水平。三是在自筹资金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w:t>
      </w:r>
    </w:p>
    <w:p>
      <w:pPr>
        <w:ind w:left="0" w:right="0" w:firstLine="560"/>
        <w:spacing w:before="450" w:after="450" w:line="312" w:lineRule="auto"/>
      </w:pPr>
      <w:r>
        <w:rPr>
          <w:rFonts w:ascii="宋体" w:hAnsi="宋体" w:eastAsia="宋体" w:cs="宋体"/>
          <w:color w:val="000"/>
          <w:sz w:val="28"/>
          <w:szCs w:val="28"/>
        </w:rPr>
        <w:t xml:space="preserve">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w:t>
      </w:r>
    </w:p>
    <w:p>
      <w:pPr>
        <w:ind w:left="0" w:right="0" w:firstLine="560"/>
        <w:spacing w:before="450" w:after="450" w:line="312" w:lineRule="auto"/>
      </w:pPr>
      <w:r>
        <w:rPr>
          <w:rFonts w:ascii="宋体" w:hAnsi="宋体" w:eastAsia="宋体" w:cs="宋体"/>
          <w:color w:val="000"/>
          <w:sz w:val="28"/>
          <w:szCs w:val="28"/>
        </w:rPr>
        <w:t xml:space="preserve">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w:t>
      </w:r>
    </w:p>
    <w:p>
      <w:pPr>
        <w:ind w:left="0" w:right="0" w:firstLine="560"/>
        <w:spacing w:before="450" w:after="450" w:line="312" w:lineRule="auto"/>
      </w:pPr>
      <w:r>
        <w:rPr>
          <w:rFonts w:ascii="宋体" w:hAnsi="宋体" w:eastAsia="宋体" w:cs="宋体"/>
          <w:color w:val="000"/>
          <w:sz w:val="28"/>
          <w:szCs w:val="28"/>
        </w:rPr>
        <w:t xml:space="preserve">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年的主要目标任务分别是：一月份完成贷款清产核资工作；完成压减不良贷款个百份点，营销贷款万元，实现贷款利息收入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w:t>
      </w:r>
    </w:p>
    <w:p>
      <w:pPr>
        <w:ind w:left="0" w:right="0" w:firstLine="560"/>
        <w:spacing w:before="450" w:after="450" w:line="312" w:lineRule="auto"/>
      </w:pPr>
      <w:r>
        <w:rPr>
          <w:rFonts w:ascii="宋体" w:hAnsi="宋体" w:eastAsia="宋体" w:cs="宋体"/>
          <w:color w:val="000"/>
          <w:sz w:val="28"/>
          <w:szCs w:val="28"/>
        </w:rPr>
        <w:t xml:space="preserve">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w:t>
      </w:r>
    </w:p>
    <w:p>
      <w:pPr>
        <w:ind w:left="0" w:right="0" w:firstLine="560"/>
        <w:spacing w:before="450" w:after="450" w:line="312" w:lineRule="auto"/>
      </w:pPr>
      <w:r>
        <w:rPr>
          <w:rFonts w:ascii="宋体" w:hAnsi="宋体" w:eastAsia="宋体" w:cs="宋体"/>
          <w:color w:val="000"/>
          <w:sz w:val="28"/>
          <w:szCs w:val="28"/>
        </w:rPr>
        <w:t xml:space="preserve">代办保险中间业务收入。二是向银监部门申请开办个人住房按揭贷款业务，填补该项新业务的空白。三是通过与××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第三篇：信用社资产管理部2024工作总结</w:t>
      </w:r>
    </w:p>
    <w:p>
      <w:pPr>
        <w:ind w:left="0" w:right="0" w:firstLine="560"/>
        <w:spacing w:before="450" w:after="450" w:line="312" w:lineRule="auto"/>
      </w:pPr>
      <w:r>
        <w:rPr>
          <w:rFonts w:ascii="宋体" w:hAnsi="宋体" w:eastAsia="宋体" w:cs="宋体"/>
          <w:color w:val="000"/>
          <w:sz w:val="28"/>
          <w:szCs w:val="28"/>
        </w:rPr>
        <w:t xml:space="preserve">信用社资产管理部2024工作总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以人为本向贷款管理要效益s0100</w:t>
      </w:r>
    </w:p>
    <w:p>
      <w:pPr>
        <w:ind w:left="0" w:right="0" w:firstLine="560"/>
        <w:spacing w:before="450" w:after="450" w:line="312" w:lineRule="auto"/>
      </w:pPr>
      <w:r>
        <w:rPr>
          <w:rFonts w:ascii="宋体" w:hAnsi="宋体" w:eastAsia="宋体" w:cs="宋体"/>
          <w:color w:val="000"/>
          <w:sz w:val="28"/>
          <w:szCs w:val="28"/>
        </w:rPr>
        <w:t xml:space="preserve">——资产管理部2024工作总结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w:t>
      </w:r>
    </w:p>
    <w:p>
      <w:pPr>
        <w:ind w:left="0" w:right="0" w:firstLine="560"/>
        <w:spacing w:before="450" w:after="450" w:line="312" w:lineRule="auto"/>
      </w:pPr>
      <w:r>
        <w:rPr>
          <w:rFonts w:ascii="宋体" w:hAnsi="宋体" w:eastAsia="宋体" w:cs="宋体"/>
          <w:color w:val="000"/>
          <w:sz w:val="28"/>
          <w:szCs w:val="28"/>
        </w:rPr>
        <w:t xml:space="preserve">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完成实收利息3941万元，占4210万元收息任务的%。年末贷款余额***万元，比上年底的**万元净增9626万元，增幅%，占8000万元营销贷款任务的%；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w:t>
      </w:r>
    </w:p>
    <w:p>
      <w:pPr>
        <w:ind w:left="0" w:right="0" w:firstLine="560"/>
        <w:spacing w:before="450" w:after="450" w:line="312" w:lineRule="auto"/>
      </w:pPr>
      <w:r>
        <w:rPr>
          <w:rFonts w:ascii="宋体" w:hAnsi="宋体" w:eastAsia="宋体" w:cs="宋体"/>
          <w:color w:val="000"/>
          <w:sz w:val="28"/>
          <w:szCs w:val="28"/>
        </w:rPr>
        <w:t xml:space="preserve">现金和起诉收回现金，其中起诉拘留21人，变卖电站收回44万元、变卖船只收回水运公司20万元、拍卖房屋18间收回109万元，变卖财产收回黄某旧贷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w:t>
      </w:r>
    </w:p>
    <w:p>
      <w:pPr>
        <w:ind w:left="0" w:right="0" w:firstLine="560"/>
        <w:spacing w:before="450" w:after="450" w:line="312" w:lineRule="auto"/>
      </w:pPr>
      <w:r>
        <w:rPr>
          <w:rFonts w:ascii="宋体" w:hAnsi="宋体" w:eastAsia="宋体" w:cs="宋体"/>
          <w:color w:val="000"/>
          <w:sz w:val="28"/>
          <w:szCs w:val="28"/>
        </w:rPr>
        <w:t xml:space="preserve">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3、制订利率定价机制。年初，我部根据人民银行关于全面放开贷款利率浮动区间的文件精神，充分考虑我社经营成本和贷款客户的承受能力等实际，及时草拟出台《**农村信用社贷款浮动利率管理办法》，该管</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第四篇：信用社资产管理部2024工作总结</w:t>
      </w:r>
    </w:p>
    <w:p>
      <w:pPr>
        <w:ind w:left="0" w:right="0" w:firstLine="560"/>
        <w:spacing w:before="450" w:after="450" w:line="312" w:lineRule="auto"/>
      </w:pPr>
      <w:r>
        <w:rPr>
          <w:rFonts w:ascii="宋体" w:hAnsi="宋体" w:eastAsia="宋体" w:cs="宋体"/>
          <w:color w:val="000"/>
          <w:sz w:val="28"/>
          <w:szCs w:val="28"/>
        </w:rPr>
        <w:t xml:space="preserve">以人为本向贷款管理要效益s0100</w:t>
      </w:r>
    </w:p>
    <w:p>
      <w:pPr>
        <w:ind w:left="0" w:right="0" w:firstLine="560"/>
        <w:spacing w:before="450" w:after="450" w:line="312" w:lineRule="auto"/>
      </w:pPr>
      <w:r>
        <w:rPr>
          <w:rFonts w:ascii="宋体" w:hAnsi="宋体" w:eastAsia="宋体" w:cs="宋体"/>
          <w:color w:val="000"/>
          <w:sz w:val="28"/>
          <w:szCs w:val="28"/>
        </w:rPr>
        <w:t xml:space="preserve">——资产管理部2024工作总结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主要成绩。到2024年12月底止，全县农村信用社不良贷款余额为***万元，完成压贷实绩1696万元，占1500万元压贷任务指标的113.04%；完成实收利息3941万元，占4210万元收息任务的93.60%。年末贷款余额***万元，比上年底的**万元净增9626万元，增幅12.27%，占8000万元营销贷款任务的120.33%；抵债资产帐面余额4280万元，比年初增加1700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1、大力配合抓好“开门红”工作，打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289.41万元，利息收入847.23万元，分别完成“开门红”任务的57.88%和130.34%，其中攻坚组完成压贷66.2万元、收回不良贷款利息124.84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2、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良贷款管理指标。三是积极发挥联社攻坚组的作用。我社收回的不良贷款中，主要是几方面：一是通过上门催收收回现金和起诉收回现金，其中起诉拘留21人，变卖电站收回44万元、变卖船只收回水运公司20万元、拍卖房屋18间收回109万元，变卖财产收回黄某旧贷26.5万元。二是通过以物抵债收回1036万元，主要是与借款人协议以及通过法院裁定以房屋、地皮、交通工具抵偿贷款，其中最大宗的是**镇府用地皮抵偿其下属村委会、企业全部欠款本金451万元、财政局以土地抵偿其下属财务公司贷款100万元、水电物资公司用土地抵偿贷款205万元。三是通过办理借新还旧和承担债务等形式重新落实历年旧贷456万元，较突出的有：通过债务承担落实**中学历史债务31万元，通过落实担保办理石场老板杨某借新还旧贷款34万元。四是利用财政偿还学校工程欠款机会，与教育局、借款人协商，收回不良贷款35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（三）以人为本，狠抓正常贷款管理,防止新增不良贷款。</w:t>
      </w:r>
    </w:p>
    <w:p>
      <w:pPr>
        <w:ind w:left="0" w:right="0" w:firstLine="560"/>
        <w:spacing w:before="450" w:after="450" w:line="312" w:lineRule="auto"/>
      </w:pPr>
      <w:r>
        <w:rPr>
          <w:rFonts w:ascii="宋体" w:hAnsi="宋体" w:eastAsia="宋体" w:cs="宋体"/>
          <w:color w:val="000"/>
          <w:sz w:val="28"/>
          <w:szCs w:val="28"/>
        </w:rPr>
        <w:t xml:space="preserve">1、加强培训，考试上岗，提高信贷岗位人员业务操作水平。今年6月份，我部组织全县信贷岗位人员83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2、规范贷款档案管理。按照省信合办的统一要求，我部及时制定新的贷款档案管理规定，并于6月20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3、制订利率定价机制。年初，我部根据人民银行关于全面放开贷款利率浮动区间的文件精神，充分考虑我社经营成本和贷款客户的承受能力等实际，及时草拟出台《**农村信用社贷款浮动利率管理办法》，该管理办法对指导全县信用社发放贷款提供很大的帮助，得到了各社的普遍欢迎。10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4、认真做好新增贷款发放和管理，防范新增不良贷款。一是加强考核，将新增贷款到期收回率和展期率纳入全面的经营目标责任制考核办法中，并细化至贷款档案资料、贷款诉讼时效、展期合</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w:t>
      </w:r>
    </w:p>
    <w:p>
      <w:pPr>
        <w:ind w:left="0" w:right="0" w:firstLine="560"/>
        <w:spacing w:before="450" w:after="450" w:line="312" w:lineRule="auto"/>
      </w:pPr>
      <w:r>
        <w:rPr>
          <w:rFonts w:ascii="宋体" w:hAnsi="宋体" w:eastAsia="宋体" w:cs="宋体"/>
          <w:color w:val="000"/>
          <w:sz w:val="28"/>
          <w:szCs w:val="28"/>
        </w:rPr>
        <w:t xml:space="preserve">信用社资产管理部××工作总结2024-02-06 09:44:28</w:t>
      </w:r>
    </w:p>
    <w:p>
      <w:pPr>
        <w:ind w:left="0" w:right="0" w:firstLine="560"/>
        <w:spacing w:before="450" w:after="450" w:line="312" w:lineRule="auto"/>
      </w:pPr>
      <w:r>
        <w:rPr>
          <w:rFonts w:ascii="宋体" w:hAnsi="宋体" w:eastAsia="宋体" w:cs="宋体"/>
          <w:color w:val="000"/>
          <w:sz w:val="28"/>
          <w:szCs w:val="28"/>
        </w:rPr>
        <w:t xml:space="preserve">以人为本向贷款管理要效益</w:t>
      </w:r>
    </w:p>
    <w:p>
      <w:pPr>
        <w:ind w:left="0" w:right="0" w:firstLine="560"/>
        <w:spacing w:before="450" w:after="450" w:line="312" w:lineRule="auto"/>
      </w:pPr>
      <w:r>
        <w:rPr>
          <w:rFonts w:ascii="宋体" w:hAnsi="宋体" w:eastAsia="宋体" w:cs="宋体"/>
          <w:color w:val="000"/>
          <w:sz w:val="28"/>
          <w:szCs w:val="28"/>
        </w:rPr>
        <w:t xml:space="preserve">——资产管理部××工作总结</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社利息收入，全面实现效益的明显好转，较好地发挥部门的职能作用。回顾一年来，主要做</w:t>
      </w:r>
    </w:p>
    <w:p>
      <w:pPr>
        <w:ind w:left="0" w:right="0" w:firstLine="560"/>
        <w:spacing w:before="450" w:after="450" w:line="312" w:lineRule="auto"/>
      </w:pPr>
      <w:r>
        <w:rPr>
          <w:rFonts w:ascii="宋体" w:hAnsi="宋体" w:eastAsia="宋体" w:cs="宋体"/>
          <w:color w:val="000"/>
          <w:sz w:val="28"/>
          <w:szCs w:val="28"/>
        </w:rPr>
        <w:t xml:space="preserve">了以下几方面工作。</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一）主要成绩。到××年月底止，全县农村信用社不良贷款余额为××万元，完成压贷实绩万元，占万元压贷任务指标的；完成实收利息万元，占万元收息任务的。年末贷款余额××万元，比上年底的××万元净增万元，增幅，占万元营销贷款任务的；抵债资产帐面余额万元，比年初增加万元。此外，我部认真做好资金计划、头寸调度、拆借以及信贷、会计报表统计报送工作，配合做好利率改革试点、重大事项等工作，一年来实现安全无事故，确保了各项工作顺利进行。</w:t>
      </w:r>
    </w:p>
    <w:p>
      <w:pPr>
        <w:ind w:left="0" w:right="0" w:firstLine="560"/>
        <w:spacing w:before="450" w:after="450" w:line="312" w:lineRule="auto"/>
      </w:pPr>
      <w:r>
        <w:rPr>
          <w:rFonts w:ascii="宋体" w:hAnsi="宋体" w:eastAsia="宋体" w:cs="宋体"/>
          <w:color w:val="000"/>
          <w:sz w:val="28"/>
          <w:szCs w:val="28"/>
        </w:rPr>
        <w:t xml:space="preserve">（二）狠抓不良贷款“双降”和利息收入。</w:t>
      </w:r>
    </w:p>
    <w:p>
      <w:pPr>
        <w:ind w:left="0" w:right="0" w:firstLine="560"/>
        <w:spacing w:before="450" w:after="450" w:line="312" w:lineRule="auto"/>
      </w:pPr>
      <w:r>
        <w:rPr>
          <w:rFonts w:ascii="宋体" w:hAnsi="宋体" w:eastAsia="宋体" w:cs="宋体"/>
          <w:color w:val="000"/>
          <w:sz w:val="28"/>
          <w:szCs w:val="28"/>
        </w:rPr>
        <w:t xml:space="preserve">⒈大力配合抓好“开门红”工作，打</w:t>
      </w:r>
    </w:p>
    <w:p>
      <w:pPr>
        <w:ind w:left="0" w:right="0" w:firstLine="560"/>
        <w:spacing w:before="450" w:after="450" w:line="312" w:lineRule="auto"/>
      </w:pPr>
      <w:r>
        <w:rPr>
          <w:rFonts w:ascii="宋体" w:hAnsi="宋体" w:eastAsia="宋体" w:cs="宋体"/>
          <w:color w:val="000"/>
          <w:sz w:val="28"/>
          <w:szCs w:val="28"/>
        </w:rPr>
        <w:t xml:space="preserve">响全年工作的第一炮。一是及时配合各部室初定“开门红”及全年压贷、收息、营销贷款任务，供联社班子决策参考。二是结合实际制定《农村信用社“开门红”不良贷款攻坚工作方案》，将不良贷款清收任务分解到社和联社攻坚组，充分发挥攻坚组的作用，取得显著成效，一季度完成压贷实绩万元，利息收入万元，分别完成“开门红”任务的和，其中攻坚组完成压贷万元、收回不良贷款利息万元。三是及时总结“开门红”工作经验，制定及完善全年工作计划，指导各社开展各项工作。</w:t>
      </w:r>
    </w:p>
    <w:p>
      <w:pPr>
        <w:ind w:left="0" w:right="0" w:firstLine="560"/>
        <w:spacing w:before="450" w:after="450" w:line="312" w:lineRule="auto"/>
      </w:pPr>
      <w:r>
        <w:rPr>
          <w:rFonts w:ascii="宋体" w:hAnsi="宋体" w:eastAsia="宋体" w:cs="宋体"/>
          <w:color w:val="000"/>
          <w:sz w:val="28"/>
          <w:szCs w:val="28"/>
        </w:rPr>
        <w:t xml:space="preserve">⒉围绕联社清收不良贷款的工作思路和计划要求，不折不扣贯彻执行。针对今年不良贷款清收工作任务，我部将清收不良贷款工作作为去年工作的重中之重、难中之难。首先是采取一切行之有效的清收办法，如以物抵债、依法收贷、债务重组等清收不良贷款。其次是在经营目标责任制考核办法中细化不</w:t>
      </w:r>
    </w:p>
    <w:p>
      <w:pPr>
        <w:ind w:left="0" w:right="0" w:firstLine="560"/>
        <w:spacing w:before="450" w:after="450" w:line="312" w:lineRule="auto"/>
      </w:pPr>
      <w:r>
        <w:rPr>
          <w:rFonts w:ascii="宋体" w:hAnsi="宋体" w:eastAsia="宋体" w:cs="宋体"/>
          <w:color w:val="000"/>
          <w:sz w:val="28"/>
          <w:szCs w:val="28"/>
        </w:rPr>
        <w:t xml:space="preserve">良贷款管理指标。三是积极发挥联社攻坚组的作用。我社收回的不良贷款中，主要是几方面：一是通过上门催收收回现金和起诉收回现金，其中起诉拘留人，变卖电站收回万元、变卖船只收回水运公司万元、拍卖房屋间收回万元，变卖财产收回黄某旧贷万元。二是通过以物抵债收回万元，主要是与借款人协议以及通过法院裁定以房屋、地皮、交通工具抵偿贷款，其中最大宗的是××镇府用地皮抵偿其下属村委会、企业全部欠款本金万元、财政局以土地抵偿其下属财务公司贷款万元、水电物资公司用土地抵偿贷款万元。三是通过办理借新还旧和承担债务等形式重新落实历年旧贷万元，较突出的有：通过债务承担落实××中学历史债务万元，通过落实担保办理石场老板杨某借新还旧贷款万元。四是利用财政偿还学校工程欠款机会，与教育局、借款人协商，收回不良贷款万元。</w:t>
      </w:r>
    </w:p>
    <w:p>
      <w:pPr>
        <w:ind w:left="0" w:right="0" w:firstLine="560"/>
        <w:spacing w:before="450" w:after="450" w:line="312" w:lineRule="auto"/>
      </w:pPr>
      <w:r>
        <w:rPr>
          <w:rFonts w:ascii="宋体" w:hAnsi="宋体" w:eastAsia="宋体" w:cs="宋体"/>
          <w:color w:val="000"/>
          <w:sz w:val="28"/>
          <w:szCs w:val="28"/>
        </w:rPr>
        <w:t xml:space="preserve">（三）以人为本，狠抓正常贷款管</w:t>
      </w:r>
    </w:p>
    <w:p>
      <w:pPr>
        <w:ind w:left="0" w:right="0" w:firstLine="560"/>
        <w:spacing w:before="450" w:after="450" w:line="312" w:lineRule="auto"/>
      </w:pPr>
      <w:r>
        <w:rPr>
          <w:rFonts w:ascii="宋体" w:hAnsi="宋体" w:eastAsia="宋体" w:cs="宋体"/>
          <w:color w:val="000"/>
          <w:sz w:val="28"/>
          <w:szCs w:val="28"/>
        </w:rPr>
        <w:t xml:space="preserve">理防止新增不良贷款。</w:t>
      </w:r>
    </w:p>
    <w:p>
      <w:pPr>
        <w:ind w:left="0" w:right="0" w:firstLine="560"/>
        <w:spacing w:before="450" w:after="450" w:line="312" w:lineRule="auto"/>
      </w:pPr>
      <w:r>
        <w:rPr>
          <w:rFonts w:ascii="宋体" w:hAnsi="宋体" w:eastAsia="宋体" w:cs="宋体"/>
          <w:color w:val="000"/>
          <w:sz w:val="28"/>
          <w:szCs w:val="28"/>
        </w:rPr>
        <w:t xml:space="preserve">⒈加强培训，考试上岗，提高信贷岗位人员业务操作水平。今年月份，我部组织全县信贷岗位人员人就信贷管理制度、操作规程、档案管理、法律法规等内容进行专门培训，并进行了闭卷考试，有效促进信贷岗位人员熟知贷款管理的各项规章制度，提高业务操作水平、办事效率，提高防范贷款风险能力。</w:t>
      </w:r>
    </w:p>
    <w:p>
      <w:pPr>
        <w:ind w:left="0" w:right="0" w:firstLine="560"/>
        <w:spacing w:before="450" w:after="450" w:line="312" w:lineRule="auto"/>
      </w:pPr>
      <w:r>
        <w:rPr>
          <w:rFonts w:ascii="宋体" w:hAnsi="宋体" w:eastAsia="宋体" w:cs="宋体"/>
          <w:color w:val="000"/>
          <w:sz w:val="28"/>
          <w:szCs w:val="28"/>
        </w:rPr>
        <w:t xml:space="preserve">⒉规范贷款档案管理。按照省信合办的统一要求，我部及时制定新的贷款档案管理规定，并于月日起正式实施，改变以往贷款档案管理混乱、各自一套的做法，对新发放贷款的档案实行规范化管理，明确各信贷岗位责任人从贷款各个环节防范风险。</w:t>
      </w:r>
    </w:p>
    <w:p>
      <w:pPr>
        <w:ind w:left="0" w:right="0" w:firstLine="560"/>
        <w:spacing w:before="450" w:after="450" w:line="312" w:lineRule="auto"/>
      </w:pPr>
      <w:r>
        <w:rPr>
          <w:rFonts w:ascii="宋体" w:hAnsi="宋体" w:eastAsia="宋体" w:cs="宋体"/>
          <w:color w:val="000"/>
          <w:sz w:val="28"/>
          <w:szCs w:val="28"/>
        </w:rPr>
        <w:t xml:space="preserve">⒊制订利率定价机制。年初，我部根据人民银行关于全面放开贷款利率浮动区间的文件精神，充分考虑我社经营</w:t>
      </w:r>
    </w:p>
    <w:p>
      <w:pPr>
        <w:ind w:left="0" w:right="0" w:firstLine="560"/>
        <w:spacing w:before="450" w:after="450" w:line="312" w:lineRule="auto"/>
      </w:pPr>
      <w:r>
        <w:rPr>
          <w:rFonts w:ascii="宋体" w:hAnsi="宋体" w:eastAsia="宋体" w:cs="宋体"/>
          <w:color w:val="000"/>
          <w:sz w:val="28"/>
          <w:szCs w:val="28"/>
        </w:rPr>
        <w:t xml:space="preserve">成本和贷款客户的承受能力等实际，及时草拟出台《农村信用社贷款浮动利率管理办法》，该管理办法对指导全县信用社发放贷款提供很大的帮助，得到了各社的普遍欢迎。月份，适逢国家利率调整和我社停止利率改革试点，我部主动配合联社制定相关应对措施，并结合实际，相应调整了贷款利率。</w:t>
      </w:r>
    </w:p>
    <w:p>
      <w:pPr>
        <w:ind w:left="0" w:right="0" w:firstLine="560"/>
        <w:spacing w:before="450" w:after="450" w:line="312" w:lineRule="auto"/>
      </w:pPr>
      <w:r>
        <w:rPr>
          <w:rFonts w:ascii="宋体" w:hAnsi="宋体" w:eastAsia="宋体" w:cs="宋体"/>
          <w:color w:val="000"/>
          <w:sz w:val="28"/>
          <w:szCs w:val="28"/>
        </w:rPr>
        <w:t xml:space="preserve">⒋认真做好新增贷款发放和管理，防范新增不良贷款。一是加强考核，将新增贷款到期收回率和展期率纳入全面的经营目标责任制考核办法中，并细化至贷款档案资料、贷款诉讼时效、展期合法性，同时按照新的贷款档案管理规范各岗位职责，加强对每一笔贷款的全程跟踪。二是完善贷款的授权授信制度，重新规定各社的审批权限，调低信用贷款发放额度，建立联社信贷管理岗位及贷款责任认定委员会，制定《农村信用社贷款审批委员会工作暂行制度》，进一步提高信贷管理水平。三是在自筹资金</w:t>
      </w:r>
    </w:p>
    <w:p>
      <w:pPr>
        <w:ind w:left="0" w:right="0" w:firstLine="560"/>
        <w:spacing w:before="450" w:after="450" w:line="312" w:lineRule="auto"/>
      </w:pPr>
      <w:r>
        <w:rPr>
          <w:rFonts w:ascii="宋体" w:hAnsi="宋体" w:eastAsia="宋体" w:cs="宋体"/>
          <w:color w:val="000"/>
          <w:sz w:val="28"/>
          <w:szCs w:val="28"/>
        </w:rPr>
        <w:t xml:space="preserve">贷款方面，贯彻落实国家宏观调控政策，严禁发放钢铁、水泥、电解铝等行业贷款。四是做好支农贷款和下岗失业人员小额担保贷款的发放及管理，保证“三农”资金的及时到位，着力解决农民贷款难的突出问题同时，根据上级的政策文件要求，对照发放条件，及时审批发放每一笔下岗失业人员小额担保贷款。</w:t>
      </w:r>
    </w:p>
    <w:p>
      <w:pPr>
        <w:ind w:left="0" w:right="0" w:firstLine="560"/>
        <w:spacing w:before="450" w:after="450" w:line="312" w:lineRule="auto"/>
      </w:pPr>
      <w:r>
        <w:rPr>
          <w:rFonts w:ascii="宋体" w:hAnsi="宋体" w:eastAsia="宋体" w:cs="宋体"/>
          <w:color w:val="000"/>
          <w:sz w:val="28"/>
          <w:szCs w:val="28"/>
        </w:rPr>
        <w:t xml:space="preserve">（四）善始善终做好利率改革试点的各项工作。在利率改革试点期间，我部能够积极配合联社做好利率改革试点各项工作。一是存款资金的统筹安排，有计划运用资金。二是定期做好资金成本及效益分析，配合上级进行利率改革试点调研。三是继续做好利率改革试点各项报表的统计报送工作，按质按量完成上报任务。四是停止利率改革试点后，留足准备金，制定突发事件处置预案和各种有效应对措施，做好突发事件的风险防范，以及资金组织、调度计划等。五是认真总结利率改革试点的经验及做</w:t>
      </w:r>
    </w:p>
    <w:p>
      <w:pPr>
        <w:ind w:left="0" w:right="0" w:firstLine="560"/>
        <w:spacing w:before="450" w:after="450" w:line="312" w:lineRule="auto"/>
      </w:pPr>
      <w:r>
        <w:rPr>
          <w:rFonts w:ascii="宋体" w:hAnsi="宋体" w:eastAsia="宋体" w:cs="宋体"/>
          <w:color w:val="000"/>
          <w:sz w:val="28"/>
          <w:szCs w:val="28"/>
        </w:rPr>
        <w:t xml:space="preserve">法，为日后利率市场化和农信社改革积累经验。六是做好国家法定存款利率上升及我社停止利率改革试点后组织存款资金的结构、成本变化趋势分析，为明年财务收支预测打下基础。</w:t>
      </w:r>
    </w:p>
    <w:p>
      <w:pPr>
        <w:ind w:left="0" w:right="0" w:firstLine="560"/>
        <w:spacing w:before="450" w:after="450" w:line="312" w:lineRule="auto"/>
      </w:pPr>
      <w:r>
        <w:rPr>
          <w:rFonts w:ascii="宋体" w:hAnsi="宋体" w:eastAsia="宋体" w:cs="宋体"/>
          <w:color w:val="000"/>
          <w:sz w:val="28"/>
          <w:szCs w:val="28"/>
        </w:rPr>
        <w:t xml:space="preserve">（五）认真开展信贷风险排查，做好信贷管理工作的自我完善。今年，我社的贷款规模继续保持较快的增长势头，全年累计发放各项贷款万元。我部充分认识到，贷款总量的增加对我社消化历史包袱，提高经营效益固然重要，但贷款质量更为重要。为此，我部始终坚持贷款管理是关键这个道理，一方面通过市计算机中心定期下载数据监控到期贷款情况、新增不良贷款变化情况，及时采取措施化解风险。另一方面经常性安排人员下乡指导信贷工作，尤其是新贷款发放步骤、档案管理、贷后跟踪检查等进行现场指导。三是配合开展信贷大检查，全年先后多次联同市银监分局、人民银行县市支行、联社稽核监察</w:t>
      </w:r>
    </w:p>
    <w:p>
      <w:pPr>
        <w:ind w:left="0" w:right="0" w:firstLine="560"/>
        <w:spacing w:before="450" w:after="450" w:line="312" w:lineRule="auto"/>
      </w:pPr>
      <w:r>
        <w:rPr>
          <w:rFonts w:ascii="宋体" w:hAnsi="宋体" w:eastAsia="宋体" w:cs="宋体"/>
          <w:color w:val="000"/>
          <w:sz w:val="28"/>
          <w:szCs w:val="28"/>
        </w:rPr>
        <w:t xml:space="preserve">部对信贷管理进行检查，纠正了各种存在问题。</w:t>
      </w:r>
    </w:p>
    <w:p>
      <w:pPr>
        <w:ind w:left="0" w:right="0" w:firstLine="560"/>
        <w:spacing w:before="450" w:after="450" w:line="312" w:lineRule="auto"/>
      </w:pPr>
      <w:r>
        <w:rPr>
          <w:rFonts w:ascii="宋体" w:hAnsi="宋体" w:eastAsia="宋体" w:cs="宋体"/>
          <w:color w:val="000"/>
          <w:sz w:val="28"/>
          <w:szCs w:val="28"/>
        </w:rPr>
        <w:t xml:space="preserve">（六）做好资金计划和头寸调度以及信贷、会计报表统计报送等相关工作。在过去的一年，我部继续按照联社的安排，认真做好辖区内资金需求预测和调度，根据不同时期的资金情况统筹安排，使资金最大限度发挥效益。同时合理安排联社和各社的现金库存，及时调度头寸，既保证了现金的正常支付，又防止了过多的不生息资金积压。此外，我部还认真做好信贷、会计报表统计及报送和支农贷款台帐管理、信贷咨询登记系统、非现场监管系统数据的录入汇总、上报和各类报告、制度撰写等工作，基本上做到及时、真实、准确、完整，得到了联社领导和上级部门的肯定。</w:t>
      </w:r>
    </w:p>
    <w:p>
      <w:pPr>
        <w:ind w:left="0" w:right="0" w:firstLine="560"/>
        <w:spacing w:before="450" w:after="450" w:line="312" w:lineRule="auto"/>
      </w:pPr>
      <w:r>
        <w:rPr>
          <w:rFonts w:ascii="宋体" w:hAnsi="宋体" w:eastAsia="宋体" w:cs="宋体"/>
          <w:color w:val="000"/>
          <w:sz w:val="28"/>
          <w:szCs w:val="28"/>
        </w:rPr>
        <w:t xml:space="preserve">（七）其他工作。农信社改革在即，我部深感责任重大，在时间紧任务重的情况下，积极配合做好各项前期准备工</w:t>
      </w:r>
    </w:p>
    <w:p>
      <w:pPr>
        <w:ind w:left="0" w:right="0" w:firstLine="560"/>
        <w:spacing w:before="450" w:after="450" w:line="312" w:lineRule="auto"/>
      </w:pPr>
      <w:r>
        <w:rPr>
          <w:rFonts w:ascii="宋体" w:hAnsi="宋体" w:eastAsia="宋体" w:cs="宋体"/>
          <w:color w:val="000"/>
          <w:sz w:val="28"/>
          <w:szCs w:val="28"/>
        </w:rPr>
        <w:t xml:space="preserve">作，目前贷款的清产核资工作基本就绪，函证、贷款清查等部分工作已经展开，力争明年一月份完成该项工作。此外，在抓好日常业务工作的同时，我部积极参与联社统一开展的纪律教育活动月以及“两保一促”教育工作，保证各项活动不走过场。</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综观一年来，我部能够主动做好本部门的各项工作，较好地发挥部门的职能作用，为联社全面完成市信合办分配的各项工作任务作出了积极贡献，在各方面工作中取得了较好成绩，但还存在不足之处，主要表现为：一是未能很好地发挥联社攻坚组的作用，年初制定的不良贷款攻坚方案因种种原因未能全年实施；二是未能很好地计划运用资金，造成一段时间内资金处于紧张局面；三是不良贷款清收成绩不理想，贷款起诉执行难问题依然突出，不良贷款的下降</w:t>
      </w:r>
    </w:p>
    <w:p>
      <w:pPr>
        <w:ind w:left="0" w:right="0" w:firstLine="560"/>
        <w:spacing w:before="450" w:after="450" w:line="312" w:lineRule="auto"/>
      </w:pPr>
      <w:r>
        <w:rPr>
          <w:rFonts w:ascii="宋体" w:hAnsi="宋体" w:eastAsia="宋体" w:cs="宋体"/>
          <w:color w:val="000"/>
          <w:sz w:val="28"/>
          <w:szCs w:val="28"/>
        </w:rPr>
        <w:t xml:space="preserve">主要还是依靠接收抵债资产；四是抵债资产处置工作不甚理想；五是组织开展信贷岗位人员培训学习以及下基层指导信贷工作仍有待加强；六是未能实施更为有效的贷款管理，个别新发放贷款潜在较大风险。</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展望明年，我部将在联社的统一领导下，努力发挥部门职能作用，全力做好贷款清产核资、贷款营销、不良贷款攻坚、贷款管理、培训信贷员和农信社改革等各项工作，力争实现农村信用社经营效益的根本性好转，计划××年的主要目标任务分别是：一月份完成贷款清产核资工作；完成压减不良贷款个百份点，营销贷款万元，实现贷款利息收入万元努力压减风险资产比例全面实施贷款五级分类。把农村信用社的信贷资产管理工作作为明年的中心工作，并着重抓好以下几方面工作。</w:t>
      </w:r>
    </w:p>
    <w:p>
      <w:pPr>
        <w:ind w:left="0" w:right="0" w:firstLine="560"/>
        <w:spacing w:before="450" w:after="450" w:line="312" w:lineRule="auto"/>
      </w:pPr>
      <w:r>
        <w:rPr>
          <w:rFonts w:ascii="宋体" w:hAnsi="宋体" w:eastAsia="宋体" w:cs="宋体"/>
          <w:color w:val="000"/>
          <w:sz w:val="28"/>
          <w:szCs w:val="28"/>
        </w:rPr>
        <w:t xml:space="preserve">（一）以人为本，全面提高信贷管理水平。一是加强培训，提高素质。组织信贷岗位人员进行新业务知识、新司法解释及《合同法》、《担保法》、《贷款通则》等法律法规知识培训和考试，务求使信贷岗位人员业务操作水平有新的突破。二是提高信贷资产风险防范意识，降低风险资产比例，出台信贷员等级评定制度，强化信贷员考核机制。三是强化各项制度的落实，加强检查和奖惩力度，坚决杜绝有法不依、有章不循的现象。</w:t>
      </w:r>
    </w:p>
    <w:p>
      <w:pPr>
        <w:ind w:left="0" w:right="0" w:firstLine="560"/>
        <w:spacing w:before="450" w:after="450" w:line="312" w:lineRule="auto"/>
      </w:pPr>
      <w:r>
        <w:rPr>
          <w:rFonts w:ascii="宋体" w:hAnsi="宋体" w:eastAsia="宋体" w:cs="宋体"/>
          <w:color w:val="000"/>
          <w:sz w:val="28"/>
          <w:szCs w:val="28"/>
        </w:rPr>
        <w:t xml:space="preserve">（二）摸清底数，做好清产核资工作，积极营销贷款，优化信贷资产质量。一是要确保一月份全面完成贷款的清产核资工作，全面真实反映我社的信贷资产质量，积极推进农信社新一轮改革。二是通过走出去、请进来的办法，实施精品业务工程，积极寻求优质贷款客户，努力降低信用贷款规模，提高信贷资产</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三）争取开办抵押贷款保险、个人房地产按揭贷款和社团合作贷款业务。一是要求所有抵押贷款业务必须购买保险，既可降低信贷风险，又可增加代办保险中间业务收入。二是向银监部门申请开办个人住房按揭贷款业务，填补该项新业务的空白。三是通过与××公司、水果流通大户、农产品收购大户合作，逐步实现养鸡业、水果种植业、农产品收购加工业的贷款封闭运行，防范信贷风险。</w:t>
      </w:r>
    </w:p>
    <w:p>
      <w:pPr>
        <w:ind w:left="0" w:right="0" w:firstLine="560"/>
        <w:spacing w:before="450" w:after="450" w:line="312" w:lineRule="auto"/>
      </w:pPr>
      <w:r>
        <w:rPr>
          <w:rFonts w:ascii="宋体" w:hAnsi="宋体" w:eastAsia="宋体" w:cs="宋体"/>
          <w:color w:val="000"/>
          <w:sz w:val="28"/>
          <w:szCs w:val="28"/>
        </w:rPr>
        <w:t xml:space="preserve">（四）继续做好专项支农贷款的管理，最大限度发挥信贷支农的作用。</w:t>
      </w:r>
    </w:p>
    <w:p>
      <w:pPr>
        <w:ind w:left="0" w:right="0" w:firstLine="560"/>
        <w:spacing w:before="450" w:after="450" w:line="312" w:lineRule="auto"/>
      </w:pPr>
      <w:r>
        <w:rPr>
          <w:rFonts w:ascii="宋体" w:hAnsi="宋体" w:eastAsia="宋体" w:cs="宋体"/>
          <w:color w:val="000"/>
          <w:sz w:val="28"/>
          <w:szCs w:val="28"/>
        </w:rPr>
        <w:t xml:space="preserve">（五）逐步建立新增不良贷款、应收未收利息定期通报机制和贷款业务查询系统。为进一步促进贷款业务的稳健发展，加大对新增不良贷款和应收未收利息的考核力度，有效控制多头贷款、异地贷款业务，我部计划按季通报新增不良贷款情况，并建立辖内贷款业务查询系统。</w:t>
      </w:r>
    </w:p>
    <w:p>
      <w:pPr>
        <w:ind w:left="0" w:right="0" w:firstLine="560"/>
        <w:spacing w:before="450" w:after="450" w:line="312" w:lineRule="auto"/>
      </w:pPr>
      <w:r>
        <w:rPr>
          <w:rFonts w:ascii="宋体" w:hAnsi="宋体" w:eastAsia="宋体" w:cs="宋体"/>
          <w:color w:val="000"/>
          <w:sz w:val="28"/>
          <w:szCs w:val="28"/>
        </w:rPr>
        <w:t xml:space="preserve">（六）继续发挥攻坚组的作用，实行新的不良贷款攻坚思路，条件成熟时，建议联社成立资产保全部。</w:t>
      </w:r>
    </w:p>
    <w:p>
      <w:pPr>
        <w:ind w:left="0" w:right="0" w:firstLine="560"/>
        <w:spacing w:before="450" w:after="450" w:line="312" w:lineRule="auto"/>
      </w:pPr>
      <w:r>
        <w:rPr>
          <w:rFonts w:ascii="宋体" w:hAnsi="宋体" w:eastAsia="宋体" w:cs="宋体"/>
          <w:color w:val="000"/>
          <w:sz w:val="28"/>
          <w:szCs w:val="28"/>
        </w:rPr>
        <w:t xml:space="preserve">（七）认真做好资金计划、会计报表统计和信贷咨询管理系统、各类信贷报表的统计上报工作。</w:t>
      </w:r>
    </w:p>
    <w:p>
      <w:pPr>
        <w:ind w:left="0" w:right="0" w:firstLine="560"/>
        <w:spacing w:before="450" w:after="450" w:line="312" w:lineRule="auto"/>
      </w:pPr>
      <w:r>
        <w:rPr>
          <w:rFonts w:ascii="宋体" w:hAnsi="宋体" w:eastAsia="宋体" w:cs="宋体"/>
          <w:color w:val="000"/>
          <w:sz w:val="28"/>
          <w:szCs w:val="28"/>
        </w:rPr>
        <w:t xml:space="preserve">（八）条件成熟时，向联社领导建议成立联社大额贷款调查岗，形成由基层信用社推荐、联社组织调查、审查、审批，全县统筹安排大额贷款的发放和利息收入，促使各社盈亏水平均衡发展。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2024-11-22T14:52:28+08:00</dcterms:created>
  <dcterms:modified xsi:type="dcterms:W3CDTF">2024-11-22T14:52:28+08:00</dcterms:modified>
</cp:coreProperties>
</file>

<file path=docProps/custom.xml><?xml version="1.0" encoding="utf-8"?>
<Properties xmlns="http://schemas.openxmlformats.org/officeDocument/2006/custom-properties" xmlns:vt="http://schemas.openxmlformats.org/officeDocument/2006/docPropsVTypes"/>
</file>