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年全民终身学习活动周总结 为了认真贯彻</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 年全民终身学习活动周总结 为了认真贯彻___中心小学2024年全民终身学习活动周总结为了落实《2024年全民终身学习活动周方案》的通知，认真贯彻 “形成全民学习，终身学习的学习型社会，促进人的全面发展”的精神，我校坚持以...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年全民终身学习活动周总结 为了认真贯彻</w:t>
      </w:r>
    </w:p>
    <w:p>
      <w:pPr>
        <w:ind w:left="0" w:right="0" w:firstLine="560"/>
        <w:spacing w:before="450" w:after="450" w:line="312" w:lineRule="auto"/>
      </w:pPr>
      <w:r>
        <w:rPr>
          <w:rFonts w:ascii="宋体" w:hAnsi="宋体" w:eastAsia="宋体" w:cs="宋体"/>
          <w:color w:val="000"/>
          <w:sz w:val="28"/>
          <w:szCs w:val="28"/>
        </w:rPr>
        <w:t xml:space="preserve">___中心小学</w:t>
      </w:r>
    </w:p>
    <w:p>
      <w:pPr>
        <w:ind w:left="0" w:right="0" w:firstLine="560"/>
        <w:spacing w:before="450" w:after="450" w:line="312" w:lineRule="auto"/>
      </w:pPr>
      <w:r>
        <w:rPr>
          <w:rFonts w:ascii="宋体" w:hAnsi="宋体" w:eastAsia="宋体" w:cs="宋体"/>
          <w:color w:val="000"/>
          <w:sz w:val="28"/>
          <w:szCs w:val="28"/>
        </w:rPr>
        <w:t xml:space="preserve">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为了落实《2024年全民终身学习活动周方案》的通知，认真贯彻 “形成全民学习，终身学习的学习型社会，促进人的全面发展”的精神，我校坚持以人为本，积极开展全民终身学习活动，努力提高全体师生的整体素质和创新能力，以“面向人人，服务人人”为原则，努力形成良好的学习氛围，努力营造文明、和谐、健康的校园环境。2024年 11月5日—11月9日，我校开展了以“学习·奉献·快乐”为主题的终身学习周活动，现总结汇报如下：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教师、学生、家长树立终身学习理念，推动学习型校园建设工作向纵深发展，我校领导非常重视本次学习周活动，专门成立了学习活动周领导小组，由校长任组长，领导小组成员还包括书记、教育主任、各教研组长，由少先队大队辅导员老师具体负责。领导小组与全体班主任一起拟定方案、确定宣传标语、宣传主题，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终身学习活动周期间召开了教师、学生的动员讲话，层层落实本次活动，利用校园广播、橱窗、黑板报、宣传栏等多种形式进行广泛宣传，扩大活动影响，多形式多渠道宣传终身学习理念。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终身学习活动周以其鲜明的主题，灵活的形式，丰富的内容，受到了全校师生的关注。1、2024 年 11 月 5日上午，国旗下的讲话举行了终身学习活动周启动仪式，升旗仪式校长做了生动的动员讲话，校长情深意切地鼓励学生们要爱学习，爱生活，树立高远理想，创造更好的成绩。全校师生参加了启动活动，并在学校附近悬挂相关标语。2、11月6日安排各班出一期主题板报并开一次主题班会；利用主题班会和主题板报对本活动进行宣传发动，特别是各班组织了以“学习”为主题的班会，各班积极动员，认真组织，积极活动，让同学们懂得 了终身学习的重要性。3、11月7日，开展专题讲座。4、11月8日，学习活动周中我校各教研组开设校本研究课，相关教研组的教师通过集体备课——集体听课——集体评课，促进了同伴合作和自我反思，促进了教师的专业成长。5、11月9日，印发相关材料，由学生传达家长。虽然终身学习活动周活动时间比较短，但是由于我校领导重视，并按照活动周的总体安排扎扎实实开展各项活动，最终达到了预期的效果。通过终身学习周活动，在全校营造人人皆学、时时能学、处处可学的浓厚氛围，使终身学习理念进一步深入人心，进一步推进了学习型校园的创建，为构建社会主义和谐社会发挥</w:t>
      </w:r>
    </w:p>
    <w:p>
      <w:pPr>
        <w:ind w:left="0" w:right="0" w:firstLine="560"/>
        <w:spacing w:before="450" w:after="450" w:line="312" w:lineRule="auto"/>
      </w:pPr>
      <w:r>
        <w:rPr>
          <w:rFonts w:ascii="宋体" w:hAnsi="宋体" w:eastAsia="宋体" w:cs="宋体"/>
          <w:color w:val="000"/>
          <w:sz w:val="28"/>
          <w:szCs w:val="28"/>
        </w:rPr>
        <w:t xml:space="preserve">中心小学 2024年11月3 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祝国寺小学2024年全民终身学习活动周总结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锦江区2024年全民终身学习活动周方案》，我校结合教育实际，扎扎实实地组织开展了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10月27日，校长组织全体师生在操场举行了全民终身学习的启动仪式。同时组织全体教师召开了学习会议，成立了2024年全民终身学习活动周领导小组。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另外，我们通过开展“法制安全教育”主题晨读活动、学习《关于进一步加强和改进师德师风建设的实施意见》、班队会观看电影、学习贯彻成都市委十二届七次全会精神等活动，将全民终身学习理念深入学习和工作当中，无论是教师还是学生，都更加理解了善于学习，追求更好的意义。</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第四篇：关于全民终身学习活动周总结</w:t>
      </w:r>
    </w:p>
    <w:p>
      <w:pPr>
        <w:ind w:left="0" w:right="0" w:firstLine="560"/>
        <w:spacing w:before="450" w:after="450" w:line="312" w:lineRule="auto"/>
      </w:pPr>
      <w:r>
        <w:rPr>
          <w:rFonts w:ascii="宋体" w:hAnsi="宋体" w:eastAsia="宋体" w:cs="宋体"/>
          <w:color w:val="000"/>
          <w:sz w:val="28"/>
          <w:szCs w:val="28"/>
        </w:rPr>
        <w:t xml:space="preserve">全民终身学习活动周的开展，可以提高城市的文化内涵和文化品位，让大家充分享受到终身学习的快乐，充实文化生活。以下是小编给大家整理的全民终身学习活动周总结，希望对大家有所帮助，欢迎阅读!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全民终身学习活动周总结篇一</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全民终身学习活动周总结篇二</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全民终身学习活动周总结篇四</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为进一步激发中小学生读书热情，引导中小学生读书尚学、增智明理、提高素质，沈北新区教育局从x月23日至x月23日在全区范围内广泛开展了以“阅读、提升、和谐”为主题的中小学生读书月活动。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全民终身学习活动周总结篇五</w:t>
      </w:r>
    </w:p>
    <w:p>
      <w:pPr>
        <w:ind w:left="0" w:right="0" w:firstLine="560"/>
        <w:spacing w:before="450" w:after="450" w:line="312" w:lineRule="auto"/>
      </w:pPr>
      <w:r>
        <w:rPr>
          <w:rFonts w:ascii="宋体" w:hAnsi="宋体" w:eastAsia="宋体" w:cs="宋体"/>
          <w:color w:val="000"/>
          <w:sz w:val="28"/>
          <w:szCs w:val="28"/>
        </w:rPr>
        <w:t xml:space="preserve">为加强青少年文明行为养成教育，提升青少年文明素质，根据市关工委《关于在全体学生中广泛开展“文明美德伴我成长”主题教育实践活动通知》的要求，我校认真组织开展了丰富多彩的主题教育。</w:t>
      </w:r>
    </w:p>
    <w:p>
      <w:pPr>
        <w:ind w:left="0" w:right="0" w:firstLine="560"/>
        <w:spacing w:before="450" w:after="450" w:line="312" w:lineRule="auto"/>
      </w:pPr>
      <w:r>
        <w:rPr>
          <w:rFonts w:ascii="宋体" w:hAnsi="宋体" w:eastAsia="宋体" w:cs="宋体"/>
          <w:color w:val="000"/>
          <w:sz w:val="28"/>
          <w:szCs w:val="28"/>
        </w:rPr>
        <w:t xml:space="preserve">一、成立活动小组，精心组织实施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为使“文明美德伴我成长”主题教育取得实质性的效果，我校认真制定了活动方案，成立了由校长任组长，全体行政人员为成员的读书活动领导小组，具体活动由学校德育处全面负责组织实施。</w:t>
      </w:r>
    </w:p>
    <w:p>
      <w:pPr>
        <w:ind w:left="0" w:right="0" w:firstLine="560"/>
        <w:spacing w:before="450" w:after="450" w:line="312" w:lineRule="auto"/>
      </w:pPr>
      <w:r>
        <w:rPr>
          <w:rFonts w:ascii="宋体" w:hAnsi="宋体" w:eastAsia="宋体" w:cs="宋体"/>
          <w:color w:val="000"/>
          <w:sz w:val="28"/>
          <w:szCs w:val="28"/>
        </w:rPr>
        <w:t xml:space="preserve">二、加强活动宣传，保障读书到位。</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蒋墅中心小学《文明美德伴我成长》读书活动方案，通过校园网站博客、校园广播、升旗仪式等形式进行宣传，形成有影响的校园文化氛围。同时在家长会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为了使学生在读书活动中对文明美德有更多的认识和了解，德育处要求各班级至少保证每周有1小时《文明美德伴我成长》专题读书时间，使活动落到实处。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周二午间的40分钟自由阅读时间指定专题阅读《文明美德伴我成长》读本，让孩子有时间读书;第二，语文教师要在上学期和本学期各开辟2课时做好课内阅读指导，使孩子会读书;第三，我们利用每周一节晨会课，班主任组织学生进行阅读交流，使读书与学习生活相结合;德育处对各班的专题阅读情况在12月至2月的每月底做好调研，为活动实施做好调控，保障读书活动取得成效。</w:t>
      </w:r>
    </w:p>
    <w:p>
      <w:pPr>
        <w:ind w:left="0" w:right="0" w:firstLine="560"/>
        <w:spacing w:before="450" w:after="450" w:line="312" w:lineRule="auto"/>
      </w:pPr>
      <w:r>
        <w:rPr>
          <w:rFonts w:ascii="宋体" w:hAnsi="宋体" w:eastAsia="宋体" w:cs="宋体"/>
          <w:color w:val="000"/>
          <w:sz w:val="28"/>
          <w:szCs w:val="28"/>
        </w:rPr>
        <w:t xml:space="preserve">三、指导师生言行，创建文明校园</w:t>
      </w:r>
    </w:p>
    <w:p>
      <w:pPr>
        <w:ind w:left="0" w:right="0" w:firstLine="560"/>
        <w:spacing w:before="450" w:after="450" w:line="312" w:lineRule="auto"/>
      </w:pPr>
      <w:r>
        <w:rPr>
          <w:rFonts w:ascii="宋体" w:hAnsi="宋体" w:eastAsia="宋体" w:cs="宋体"/>
          <w:color w:val="000"/>
          <w:sz w:val="28"/>
          <w:szCs w:val="28"/>
        </w:rPr>
        <w:t xml:space="preserve">1.发挥教师的榜样作用。在本次活动中，我校首先利用教师例会组织全体教职工学习了上级文件和本校活动方案，要求教师注意自身形象，为学生做好表率。</w:t>
      </w:r>
    </w:p>
    <w:p>
      <w:pPr>
        <w:ind w:left="0" w:right="0" w:firstLine="560"/>
        <w:spacing w:before="450" w:after="450" w:line="312" w:lineRule="auto"/>
      </w:pPr>
      <w:r>
        <w:rPr>
          <w:rFonts w:ascii="宋体" w:hAnsi="宋体" w:eastAsia="宋体" w:cs="宋体"/>
          <w:color w:val="000"/>
          <w:sz w:val="28"/>
          <w:szCs w:val="28"/>
        </w:rPr>
        <w:t xml:space="preserve">2.开展文明教育活动。一是进一步规范礼仪岗，用规范队礼来影响师生。值日教师利用课间时间检查校园不文明言行，及时制止，帮助改正，其记录作为考核文明班级和文明学生的重要依据。二是利用国旗下讲话，一周一讲。利用国旗下讲话宣传文明礼仪行为、先进事迹，同时我们每周还对上周文明礼仪等检查情况进行小结，评出文明班级，颁发流动红旗。三是利用班队活动课，开展文明教育。12月至3月，我校先后举行“文明美德伴我成长”读本知识竞赛、讲故事比赛、手抄报评比、演讲比赛等活动。另外，我校德育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关于全民终身学习活动周总结5篇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河北省教育厅有关指示，沧州市教育局已下发的《关于开展2024年全民终身学习活动周的紧急通知》，我市2024年全民终身学习活动周时间定于9月22日—28日。我校结合教育实际，大张旗鼓、扎扎实实地组织开展了以“推动全民学习，让生活更加美好”为主题的“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我校按照要求进行落实，在活动周期间特别把宣传贯彻《河北省终身教育促进条例》作为工作重点。通过宣传条幅、领导组织学习等方式广泛宣传。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学校在显著位置张贴醒目的宣传条幅，积极营造终身学习氛围。条幅内容有：</w:t>
      </w:r>
    </w:p>
    <w:p>
      <w:pPr>
        <w:ind w:left="0" w:right="0" w:firstLine="560"/>
        <w:spacing w:before="450" w:after="450" w:line="312" w:lineRule="auto"/>
      </w:pPr>
      <w:r>
        <w:rPr>
          <w:rFonts w:ascii="宋体" w:hAnsi="宋体" w:eastAsia="宋体" w:cs="宋体"/>
          <w:color w:val="000"/>
          <w:sz w:val="28"/>
          <w:szCs w:val="28"/>
        </w:rPr>
        <w:t xml:space="preserve">1、学习贯彻《河北省终身教育促进条例》</w:t>
      </w:r>
    </w:p>
    <w:p>
      <w:pPr>
        <w:ind w:left="0" w:right="0" w:firstLine="560"/>
        <w:spacing w:before="450" w:after="450" w:line="312" w:lineRule="auto"/>
      </w:pPr>
      <w:r>
        <w:rPr>
          <w:rFonts w:ascii="宋体" w:hAnsi="宋体" w:eastAsia="宋体" w:cs="宋体"/>
          <w:color w:val="000"/>
          <w:sz w:val="28"/>
          <w:szCs w:val="28"/>
        </w:rPr>
        <w:t xml:space="preserve">2、健全终身教育体系，建设学习型社会</w:t>
      </w:r>
    </w:p>
    <w:p>
      <w:pPr>
        <w:ind w:left="0" w:right="0" w:firstLine="560"/>
        <w:spacing w:before="450" w:after="450" w:line="312" w:lineRule="auto"/>
      </w:pPr>
      <w:r>
        <w:rPr>
          <w:rFonts w:ascii="宋体" w:hAnsi="宋体" w:eastAsia="宋体" w:cs="宋体"/>
          <w:color w:val="000"/>
          <w:sz w:val="28"/>
          <w:szCs w:val="28"/>
        </w:rPr>
        <w:t xml:space="preserve">3、全民终身学习，创造精彩人生</w:t>
      </w:r>
    </w:p>
    <w:p>
      <w:pPr>
        <w:ind w:left="0" w:right="0" w:firstLine="560"/>
        <w:spacing w:before="450" w:after="450" w:line="312" w:lineRule="auto"/>
      </w:pPr>
      <w:r>
        <w:rPr>
          <w:rFonts w:ascii="宋体" w:hAnsi="宋体" w:eastAsia="宋体" w:cs="宋体"/>
          <w:color w:val="000"/>
          <w:sz w:val="28"/>
          <w:szCs w:val="28"/>
        </w:rPr>
        <w:t xml:space="preserve">4、终身学习，让人生更美好</w:t>
      </w:r>
    </w:p>
    <w:p>
      <w:pPr>
        <w:ind w:left="0" w:right="0" w:firstLine="560"/>
        <w:spacing w:before="450" w:after="450" w:line="312" w:lineRule="auto"/>
      </w:pPr>
      <w:r>
        <w:rPr>
          <w:rFonts w:ascii="宋体" w:hAnsi="宋体" w:eastAsia="宋体" w:cs="宋体"/>
          <w:color w:val="000"/>
          <w:sz w:val="28"/>
          <w:szCs w:val="28"/>
        </w:rPr>
        <w:t xml:space="preserve">5、时时可学，处处可学，人人皆学</w:t>
      </w:r>
    </w:p>
    <w:p>
      <w:pPr>
        <w:ind w:left="0" w:right="0" w:firstLine="560"/>
        <w:spacing w:before="450" w:after="450" w:line="312" w:lineRule="auto"/>
      </w:pPr>
      <w:r>
        <w:rPr>
          <w:rFonts w:ascii="宋体" w:hAnsi="宋体" w:eastAsia="宋体" w:cs="宋体"/>
          <w:color w:val="000"/>
          <w:sz w:val="28"/>
          <w:szCs w:val="28"/>
        </w:rPr>
        <w:t xml:space="preserve">6、树立终身学习理念，提高终身学习能力，养成终身学习习惯 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9月22日下午，校长组织全体教师召开了学习会议。成立了单桥完全小学2024年全民终身学习活动周领导小组，学校校长唐世军任组长，各班班主任及任课老师为成员，部署活动周的组织及具体活动安排。由校长对《河北省终身教育促进条例》进行了解读，教师认真听取学习并做好笔记。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宋体" w:hAnsi="宋体" w:eastAsia="宋体" w:cs="宋体"/>
          <w:color w:val="000"/>
          <w:sz w:val="28"/>
          <w:szCs w:val="28"/>
        </w:rPr>
        <w:t xml:space="preserve">单桥完全小学 2024-9-25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2025-04-25T11:17:35+08:00</dcterms:created>
  <dcterms:modified xsi:type="dcterms:W3CDTF">2025-04-25T11:17:35+08:00</dcterms:modified>
</cp:coreProperties>
</file>

<file path=docProps/custom.xml><?xml version="1.0" encoding="utf-8"?>
<Properties xmlns="http://schemas.openxmlformats.org/officeDocument/2006/custom-properties" xmlns:vt="http://schemas.openxmlformats.org/officeDocument/2006/docPropsVTypes"/>
</file>