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天平社区工作总结</w:t>
      </w:r>
      <w:bookmarkEnd w:id="1"/>
    </w:p>
    <w:p>
      <w:pPr>
        <w:jc w:val="center"/>
        <w:spacing w:before="0" w:after="450"/>
      </w:pPr>
      <w:r>
        <w:rPr>
          <w:rFonts w:ascii="Arial" w:hAnsi="Arial" w:eastAsia="Arial" w:cs="Arial"/>
          <w:color w:val="999999"/>
          <w:sz w:val="20"/>
          <w:szCs w:val="20"/>
        </w:rPr>
        <w:t xml:space="preserve">来源：网络  作者：逝水流年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天平社区工作总结第二组进村入户工作总结（天平社区）2024年11月21日上午进村入户动员会召开之后，我们第二组四名成员马上讨论本组工作方案，详细进行了工作分工，之后将要准备的资料按各村户数和人数分别装好等待出发。23日下午1:30...</w:t>
      </w:r>
    </w:p>
    <w:p>
      <w:pPr>
        <w:ind w:left="0" w:right="0" w:firstLine="560"/>
        <w:spacing w:before="450" w:after="450" w:line="312" w:lineRule="auto"/>
      </w:pPr>
      <w:r>
        <w:rPr>
          <w:rFonts w:ascii="黑体" w:hAnsi="黑体" w:eastAsia="黑体" w:cs="黑体"/>
          <w:color w:val="000000"/>
          <w:sz w:val="36"/>
          <w:szCs w:val="36"/>
          <w:b w:val="1"/>
          <w:bCs w:val="1"/>
        </w:rPr>
        <w:t xml:space="preserve">第一篇：天平社区工作总结</w:t>
      </w:r>
    </w:p>
    <w:p>
      <w:pPr>
        <w:ind w:left="0" w:right="0" w:firstLine="560"/>
        <w:spacing w:before="450" w:after="450" w:line="312" w:lineRule="auto"/>
      </w:pPr>
      <w:r>
        <w:rPr>
          <w:rFonts w:ascii="宋体" w:hAnsi="宋体" w:eastAsia="宋体" w:cs="宋体"/>
          <w:color w:val="000"/>
          <w:sz w:val="28"/>
          <w:szCs w:val="28"/>
        </w:rPr>
        <w:t xml:space="preserve">第二组进村入户工作总结（天平社区）</w:t>
      </w:r>
    </w:p>
    <w:p>
      <w:pPr>
        <w:ind w:left="0" w:right="0" w:firstLine="560"/>
        <w:spacing w:before="450" w:after="450" w:line="312" w:lineRule="auto"/>
      </w:pPr>
      <w:r>
        <w:rPr>
          <w:rFonts w:ascii="宋体" w:hAnsi="宋体" w:eastAsia="宋体" w:cs="宋体"/>
          <w:color w:val="000"/>
          <w:sz w:val="28"/>
          <w:szCs w:val="28"/>
        </w:rPr>
        <w:t xml:space="preserve">2024年11月21日上午进村入户动员会召开之后，我们第二组四名成员马上讨论本组工作方案，详细进行了工作分工，之后将要准备的资料按各村户数和人数分别装好等待出发。</w:t>
      </w:r>
    </w:p>
    <w:p>
      <w:pPr>
        <w:ind w:left="0" w:right="0" w:firstLine="560"/>
        <w:spacing w:before="450" w:after="450" w:line="312" w:lineRule="auto"/>
      </w:pPr>
      <w:r>
        <w:rPr>
          <w:rFonts w:ascii="宋体" w:hAnsi="宋体" w:eastAsia="宋体" w:cs="宋体"/>
          <w:color w:val="000"/>
          <w:sz w:val="28"/>
          <w:szCs w:val="28"/>
        </w:rPr>
        <w:t xml:space="preserve">23日下午1:30在叶翠萍主任的带领下，到达天平社区。与村委对接我们工作的任务后，并了解了本村的大概情况：天平社区经济较为发达，本村常驻人口432户，1360人。由于处在城乡结合部，农民基本不种地，主要靠在附近建筑业服务业及周围企业打工为主，自由职业也很多，很少外出打工者。村集体主要靠土地租赁获取收入。村委对本村老百姓福利政策较好。逢年过节都给老百姓分发福利。对60岁以上老人均缴纳老农保，给所有村民都参加了新农合。</w:t>
      </w:r>
    </w:p>
    <w:p>
      <w:pPr>
        <w:ind w:left="0" w:right="0" w:firstLine="560"/>
        <w:spacing w:before="450" w:after="450" w:line="312" w:lineRule="auto"/>
      </w:pPr>
      <w:r>
        <w:rPr>
          <w:rFonts w:ascii="宋体" w:hAnsi="宋体" w:eastAsia="宋体" w:cs="宋体"/>
          <w:color w:val="000"/>
          <w:sz w:val="28"/>
          <w:szCs w:val="28"/>
        </w:rPr>
        <w:t xml:space="preserve">由于现在处于岁末年尾，村里正常工作就已很紧张，而村委段书记还是抽出贾主任和訾主任等四人带我们入户调查。我们在贾主任和訾主任的带领下开始逐户调查，到4:30分时，我们总共调查登记了205户，12月24日上午，在昨天工作的基础上，我们加快进度，继续分组入户调查，到中午时基本完成了该村所有村民的调查，基本完成了该村入户调查工作，调查工作取得了大量有用的信息及数据，为我们今后各项工作储备了人力资源信息资源。天平店社区新农保 参保人数为209人收取保费38400元；城镇居民医疗保险参保人数320人收取保费46900元；企业养老保险参保人数为30余人收取保费12万余元。保费均在1至5个工作日上缴到劳保所并开具发票，通过入户调查后得知缴费明细及发票均已公示。</w:t>
      </w:r>
    </w:p>
    <w:p>
      <w:pPr>
        <w:ind w:left="0" w:right="0" w:firstLine="560"/>
        <w:spacing w:before="450" w:after="450" w:line="312" w:lineRule="auto"/>
      </w:pPr>
      <w:r>
        <w:rPr>
          <w:rFonts w:ascii="宋体" w:hAnsi="宋体" w:eastAsia="宋体" w:cs="宋体"/>
          <w:color w:val="000"/>
          <w:sz w:val="28"/>
          <w:szCs w:val="28"/>
        </w:rPr>
        <w:t xml:space="preserve">在所调查的每户人家，我们都认真宣传政策，耐心回答老百姓提出的问题，认真登记人员参保、就业信息。我们的工作得到了老百姓的支持，收到了较好的效果。并与村委深入座谈了解本村详细情况，我们感受到本村的村委非常重视老年养老的问题，已有计划为到达60岁的老龄人员由村集体出资缴费，使本村老人享受到养老待遇。</w:t>
      </w:r>
    </w:p>
    <w:p>
      <w:pPr>
        <w:ind w:left="0" w:right="0" w:firstLine="560"/>
        <w:spacing w:before="450" w:after="450" w:line="312" w:lineRule="auto"/>
      </w:pPr>
      <w:r>
        <w:rPr>
          <w:rFonts w:ascii="宋体" w:hAnsi="宋体" w:eastAsia="宋体" w:cs="宋体"/>
          <w:color w:val="000"/>
          <w:sz w:val="28"/>
          <w:szCs w:val="28"/>
        </w:rPr>
        <w:t xml:space="preserve">本村存在的主要问题是：一是该村社保参保率较低，整村参加职工养老的很少，只有30余人，参保率只有7%。参加新农合较多，而参加新农保和居民养老、居民医疗较少。</w:t>
      </w:r>
    </w:p>
    <w:p>
      <w:pPr>
        <w:ind w:left="0" w:right="0" w:firstLine="560"/>
        <w:spacing w:before="450" w:after="450" w:line="312" w:lineRule="auto"/>
      </w:pPr>
      <w:r>
        <w:rPr>
          <w:rFonts w:ascii="宋体" w:hAnsi="宋体" w:eastAsia="宋体" w:cs="宋体"/>
          <w:color w:val="000"/>
          <w:sz w:val="28"/>
          <w:szCs w:val="28"/>
        </w:rPr>
        <w:t xml:space="preserve">从今天的工作中，我们感受到了朴素的农村文化，也感受到了新时代农村翻天覆地的变化，新农村建设步伐明显加快。基层干部吃苦耐劳的精神令人感动，值得我们认真思考学习，相信把这些优良的作风用到目前我们所从事的工作中，我们的工作水平和服务水平会更上一层楼。</w:t>
      </w:r>
    </w:p>
    <w:p>
      <w:pPr>
        <w:ind w:left="0" w:right="0" w:firstLine="560"/>
        <w:spacing w:before="450" w:after="450" w:line="312" w:lineRule="auto"/>
      </w:pPr>
      <w:r>
        <w:rPr>
          <w:rFonts w:ascii="宋体" w:hAnsi="宋体" w:eastAsia="宋体" w:cs="宋体"/>
          <w:color w:val="000"/>
          <w:sz w:val="28"/>
          <w:szCs w:val="28"/>
        </w:rPr>
        <w:t xml:space="preserve">二〇一一年十二月二十四日</w:t>
      </w:r>
    </w:p>
    <w:p>
      <w:pPr>
        <w:ind w:left="0" w:right="0" w:firstLine="560"/>
        <w:spacing w:before="450" w:after="450" w:line="312" w:lineRule="auto"/>
      </w:pPr>
      <w:r>
        <w:rPr>
          <w:rFonts w:ascii="黑体" w:hAnsi="黑体" w:eastAsia="黑体" w:cs="黑体"/>
          <w:color w:val="000000"/>
          <w:sz w:val="36"/>
          <w:szCs w:val="36"/>
          <w:b w:val="1"/>
          <w:bCs w:val="1"/>
        </w:rPr>
        <w:t xml:space="preserve">第二篇：天平街社区二0一一年全年工作总结</w:t>
      </w:r>
    </w:p>
    <w:p>
      <w:pPr>
        <w:ind w:left="0" w:right="0" w:firstLine="560"/>
        <w:spacing w:before="450" w:after="450" w:line="312" w:lineRule="auto"/>
      </w:pPr>
      <w:r>
        <w:rPr>
          <w:rFonts w:ascii="宋体" w:hAnsi="宋体" w:eastAsia="宋体" w:cs="宋体"/>
          <w:color w:val="000"/>
          <w:sz w:val="28"/>
          <w:szCs w:val="28"/>
        </w:rPr>
        <w:t xml:space="preserve">团结新村街道天平街社区二0一一年全年工作总结</w:t>
      </w:r>
    </w:p>
    <w:p>
      <w:pPr>
        <w:ind w:left="0" w:right="0" w:firstLine="560"/>
        <w:spacing w:before="450" w:after="450" w:line="312" w:lineRule="auto"/>
      </w:pPr>
      <w:r>
        <w:rPr>
          <w:rFonts w:ascii="宋体" w:hAnsi="宋体" w:eastAsia="宋体" w:cs="宋体"/>
          <w:color w:val="000"/>
          <w:sz w:val="28"/>
          <w:szCs w:val="28"/>
        </w:rPr>
        <w:t xml:space="preserve">今年以来，社区严格按照目标责任书层层抓落实，各项工作有序开展。在2024年中社区先后被市委、市政府授予“五五普法依法治理先进单位”、被区委、区政府评为“党建工作精品社区”、“无邪教社区”的称号。现将全年各项工作总结如下：</w:t>
      </w:r>
    </w:p>
    <w:p>
      <w:pPr>
        <w:ind w:left="0" w:right="0" w:firstLine="560"/>
        <w:spacing w:before="450" w:after="450" w:line="312" w:lineRule="auto"/>
      </w:pPr>
      <w:r>
        <w:rPr>
          <w:rFonts w:ascii="宋体" w:hAnsi="宋体" w:eastAsia="宋体" w:cs="宋体"/>
          <w:color w:val="000"/>
          <w:sz w:val="28"/>
          <w:szCs w:val="28"/>
        </w:rPr>
        <w:t xml:space="preserve">一、重点工作：</w:t>
      </w:r>
    </w:p>
    <w:p>
      <w:pPr>
        <w:ind w:left="0" w:right="0" w:firstLine="560"/>
        <w:spacing w:before="450" w:after="450" w:line="312" w:lineRule="auto"/>
      </w:pPr>
      <w:r>
        <w:rPr>
          <w:rFonts w:ascii="宋体" w:hAnsi="宋体" w:eastAsia="宋体" w:cs="宋体"/>
          <w:color w:val="000"/>
          <w:sz w:val="28"/>
          <w:szCs w:val="28"/>
        </w:rPr>
        <w:t xml:space="preserve">（一）党的建设和组织工作</w:t>
      </w:r>
    </w:p>
    <w:p>
      <w:pPr>
        <w:ind w:left="0" w:right="0" w:firstLine="560"/>
        <w:spacing w:before="450" w:after="450" w:line="312" w:lineRule="auto"/>
      </w:pPr>
      <w:r>
        <w:rPr>
          <w:rFonts w:ascii="宋体" w:hAnsi="宋体" w:eastAsia="宋体" w:cs="宋体"/>
          <w:color w:val="000"/>
          <w:sz w:val="28"/>
          <w:szCs w:val="28"/>
        </w:rPr>
        <w:t xml:space="preserve">加强领导班子建设，社区党支部围绕“情为民所 系、权为民所系、权为民所用、利为民所谋”的精神实质，切实增强了为民意识、服务意识和发展意识，有效地开展了各项活动：</w:t>
      </w:r>
    </w:p>
    <w:p>
      <w:pPr>
        <w:ind w:left="0" w:right="0" w:firstLine="560"/>
        <w:spacing w:before="450" w:after="450" w:line="312" w:lineRule="auto"/>
      </w:pPr>
      <w:r>
        <w:rPr>
          <w:rFonts w:ascii="宋体" w:hAnsi="宋体" w:eastAsia="宋体" w:cs="宋体"/>
          <w:color w:val="000"/>
          <w:sz w:val="28"/>
          <w:szCs w:val="28"/>
        </w:rPr>
        <w:t xml:space="preserve">1、深入开展党员“一诺三评三公开”活动。自活动开展以来，社区党支部围绕中心工作、群众反映的热点难点和岗位实际，加大为民办实事力度，以“净化社区环境，创建卫生社区”为主题，粉饰整治居民楼院8栋，铲除主干道“三乱”广告15700余条，为居民调节邻里纠纷、解决群众反映热点、难点问题38余件，让群众看到了创先争优活动的实效。</w:t>
      </w:r>
    </w:p>
    <w:p>
      <w:pPr>
        <w:ind w:left="0" w:right="0" w:firstLine="560"/>
        <w:spacing w:before="450" w:after="450" w:line="312" w:lineRule="auto"/>
      </w:pPr>
      <w:r>
        <w:rPr>
          <w:rFonts w:ascii="宋体" w:hAnsi="宋体" w:eastAsia="宋体" w:cs="宋体"/>
          <w:color w:val="000"/>
          <w:sz w:val="28"/>
          <w:szCs w:val="28"/>
        </w:rPr>
        <w:t xml:space="preserve">2、深入开展社区工作作风建设活动。健全完善了《首问负责制》、《限时办结制》、《服务承诺制》、《岗位责任制》、《一次性告知制》、《未办理事项原因告知制》、《特殊情况提 示制》等七项制度并严格执行。设立了《社区人员去向提示牌》、《作风监督提示牌》，做到统一挂牌上岗，便于各方面的监督，做到了态度热情、言行文明，达到了工作行为规范，服务意识增强，工作效率提高的效果。</w:t>
      </w:r>
    </w:p>
    <w:p>
      <w:pPr>
        <w:ind w:left="0" w:right="0" w:firstLine="560"/>
        <w:spacing w:before="450" w:after="450" w:line="312" w:lineRule="auto"/>
      </w:pPr>
      <w:r>
        <w:rPr>
          <w:rFonts w:ascii="宋体" w:hAnsi="宋体" w:eastAsia="宋体" w:cs="宋体"/>
          <w:color w:val="000"/>
          <w:sz w:val="28"/>
          <w:szCs w:val="28"/>
        </w:rPr>
        <w:t xml:space="preserve">3、明确活动主题、丰富活动载体。社区党支部紧扣质量建党要求，发挥党组织战斗堡垒作用，创造性组织开展了以建设“党员之家”为主题的“四百”实践活动，即：进百家门、知百家情、解百家难、连百家心，并具体细化为“七个一”活动，即：上级政策讲一讲、社区发展议一议、邻里纠纷劝一劝、不良行为管一管、楼道院落扫一扫、个人才艺亮一亮、困难对象帮一帮。社区将以人为本的理念转化为服务群众的实际行动，一是“七一”前夕。社区走访了老党员胡敬华、尹兰芳给他们送去慰问金，送去了党和政府的温暖，让广大老党员度过一个欢乐祥和的节日；二是与“空巢老人”茶话国庆欢度中秋。社区于9月8日下午，把辖区4位空巢老人请到社区与工作人员一起组织了 “迎国庆、度中秋茶话会”；三是社区党支部每季度为老党员送学上门。社区支部针对社区部分老、弱、病党员无法按时参加支部集中学习，支部采取送学上门的方法，把活动精神传达到社区每一位党员。</w:t>
      </w:r>
    </w:p>
    <w:p>
      <w:pPr>
        <w:ind w:left="0" w:right="0" w:firstLine="560"/>
        <w:spacing w:before="450" w:after="450" w:line="312" w:lineRule="auto"/>
      </w:pPr>
      <w:r>
        <w:rPr>
          <w:rFonts w:ascii="宋体" w:hAnsi="宋体" w:eastAsia="宋体" w:cs="宋体"/>
          <w:color w:val="000"/>
          <w:sz w:val="28"/>
          <w:szCs w:val="28"/>
        </w:rPr>
        <w:t xml:space="preserve">（二）计划生育工作。</w:t>
      </w:r>
    </w:p>
    <w:p>
      <w:pPr>
        <w:ind w:left="0" w:right="0" w:firstLine="560"/>
        <w:spacing w:before="450" w:after="450" w:line="312" w:lineRule="auto"/>
      </w:pPr>
      <w:r>
        <w:rPr>
          <w:rFonts w:ascii="宋体" w:hAnsi="宋体" w:eastAsia="宋体" w:cs="宋体"/>
          <w:color w:val="000"/>
          <w:sz w:val="28"/>
          <w:szCs w:val="28"/>
        </w:rPr>
        <w:t xml:space="preserve">社区认真执行上级有关计划生育下发的文件及各种规 章制度，每月按时上报各种报表，及帐、表、卡、册的运转，避孕药具的发放和随访人员的登记做到帐目清晰服务到家，每月组织计生协会人员学习计划生育工作方针及有关业务知识，并定期开展协会活动。辖区共2952户，共计8822人，其中流动人口为1181人，由8名楼院长分片包干区域，责任到人，社区主任、副主任分管负责，截止目前，辖区今年共有新婚23人；新出生73人，其中女孩42人，男孩31人；死亡19人。常住人口中，已婚无孩的为254人，一孩妇女1415人，二孩155人，多孩12人，发放阳光卡1727人，签订合同81份，发放独生子女费11055元。</w:t>
      </w:r>
    </w:p>
    <w:p>
      <w:pPr>
        <w:ind w:left="0" w:right="0" w:firstLine="560"/>
        <w:spacing w:before="450" w:after="450" w:line="312" w:lineRule="auto"/>
      </w:pPr>
      <w:r>
        <w:rPr>
          <w:rFonts w:ascii="宋体" w:hAnsi="宋体" w:eastAsia="宋体" w:cs="宋体"/>
          <w:color w:val="000"/>
          <w:sz w:val="28"/>
          <w:szCs w:val="28"/>
        </w:rPr>
        <w:t xml:space="preserve">（三）城市管理工作</w:t>
      </w:r>
    </w:p>
    <w:p>
      <w:pPr>
        <w:ind w:left="0" w:right="0" w:firstLine="560"/>
        <w:spacing w:before="450" w:after="450" w:line="312" w:lineRule="auto"/>
      </w:pPr>
      <w:r>
        <w:rPr>
          <w:rFonts w:ascii="宋体" w:hAnsi="宋体" w:eastAsia="宋体" w:cs="宋体"/>
          <w:color w:val="000"/>
          <w:sz w:val="28"/>
          <w:szCs w:val="28"/>
        </w:rPr>
        <w:t xml:space="preserve">落实周末卫生大扫除制度。社区组织各单位及工作人员、社区志愿者、对社区进行环境卫生整治，在创卫、创文的活动推动下，先后开展了“文明交通劝导”、“文明环境大整治”等各种形式的整治活动。共清除三乱广告8700余条，清除垃圾2.4吨，清洗公共护栏1300米。今年社区还集中打造“三不管”楼院一个，粉刷楼栋墙面2300平米，制作180平米文化墙一处。</w:t>
      </w:r>
    </w:p>
    <w:p>
      <w:pPr>
        <w:ind w:left="0" w:right="0" w:firstLine="560"/>
        <w:spacing w:before="450" w:after="450" w:line="312" w:lineRule="auto"/>
      </w:pPr>
      <w:r>
        <w:rPr>
          <w:rFonts w:ascii="宋体" w:hAnsi="宋体" w:eastAsia="宋体" w:cs="宋体"/>
          <w:color w:val="000"/>
          <w:sz w:val="28"/>
          <w:szCs w:val="28"/>
        </w:rPr>
        <w:t xml:space="preserve">积极做好宣传健康教育的工作。社区组织卫生服务中心、瑞京糖尿病医院的医务人员，在辖区4个楼院小区开展了宣传和义诊活动，为270多名群众免费义诊。</w:t>
      </w:r>
    </w:p>
    <w:p>
      <w:pPr>
        <w:ind w:left="0" w:right="0" w:firstLine="560"/>
        <w:spacing w:before="450" w:after="450" w:line="312" w:lineRule="auto"/>
      </w:pPr>
      <w:r>
        <w:rPr>
          <w:rFonts w:ascii="宋体" w:hAnsi="宋体" w:eastAsia="宋体" w:cs="宋体"/>
          <w:color w:val="000"/>
          <w:sz w:val="28"/>
          <w:szCs w:val="28"/>
        </w:rPr>
        <w:t xml:space="preserve">截止目前社区收取并上交垃圾处理费4000元。</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（一）民政工作 截止2024年11月在本社区享受最低生活保障总户数61户100人，月支出金额23562元。临时物价补贴金额5800元，享受低保一类人员3户3人，享受低保二类人员49户83人，三类人员9户14人。暖气费补贴上报70户，其中低收入家庭9户。今年诚信阳光低保共停发1户3人，调标1户其中调1人。</w:t>
      </w:r>
    </w:p>
    <w:p>
      <w:pPr>
        <w:ind w:left="0" w:right="0" w:firstLine="560"/>
        <w:spacing w:before="450" w:after="450" w:line="312" w:lineRule="auto"/>
      </w:pPr>
      <w:r>
        <w:rPr>
          <w:rFonts w:ascii="宋体" w:hAnsi="宋体" w:eastAsia="宋体" w:cs="宋体"/>
          <w:color w:val="000"/>
          <w:sz w:val="28"/>
          <w:szCs w:val="28"/>
        </w:rPr>
        <w:t xml:space="preserve">社区健全了老龄工作网络机构，成立了老龄协会，组建了志愿者服务小组，义工援助小组；分别利用了社区的墙报、专栏、宣传标语召开各种会议，大力宣传党和政府关爱老年人的方针、政策、举措，宣传人口老龄化的趋势及综合治理老龄人的紧迫。截止目前办“一卡通”62名，登记《老年证》286名、登记60岁上老年人基本情况共计882名、有12位志愿者参加义工为老人免费服务，社区共有62位空巢老人，其中A类老人25位、B类老人12位、C类老人128位老人，每周对辖区A、B类老人上门进行一次回访，目前共回访A、B类老人170余次。</w:t>
      </w:r>
    </w:p>
    <w:p>
      <w:pPr>
        <w:ind w:left="0" w:right="0" w:firstLine="560"/>
        <w:spacing w:before="450" w:after="450" w:line="312" w:lineRule="auto"/>
      </w:pPr>
      <w:r>
        <w:rPr>
          <w:rFonts w:ascii="宋体" w:hAnsi="宋体" w:eastAsia="宋体" w:cs="宋体"/>
          <w:color w:val="000"/>
          <w:sz w:val="28"/>
          <w:szCs w:val="28"/>
        </w:rPr>
        <w:t xml:space="preserve">社区双拥工作坚持以区、街道双拥办为引导，社区为依托，共建单位和辖区居民积极参与的基本原则，把双拥工作与社区建设总体规划融为一体，同步发展，共建共享，社区利用黑板报、专栏、标语、等各种形式，大力宣传国防知识，征兵政策和有关优抚安置政策，一年来社区对辖区内的优抚对象走访慰问达60多人次，召开拥军优抚座谈会2次，在 寒暑假携手消防中队组织青少年开展“爱心献功臣”、“英雄在我心中”的活动，参与学生达87名。</w:t>
      </w:r>
    </w:p>
    <w:p>
      <w:pPr>
        <w:ind w:left="0" w:right="0" w:firstLine="560"/>
        <w:spacing w:before="450" w:after="450" w:line="312" w:lineRule="auto"/>
      </w:pPr>
      <w:r>
        <w:rPr>
          <w:rFonts w:ascii="宋体" w:hAnsi="宋体" w:eastAsia="宋体" w:cs="宋体"/>
          <w:color w:val="000"/>
          <w:sz w:val="28"/>
          <w:szCs w:val="28"/>
        </w:rPr>
        <w:t xml:space="preserve">（二）社会保障工作</w:t>
      </w:r>
    </w:p>
    <w:p>
      <w:pPr>
        <w:ind w:left="0" w:right="0" w:firstLine="560"/>
        <w:spacing w:before="450" w:after="450" w:line="312" w:lineRule="auto"/>
      </w:pPr>
      <w:r>
        <w:rPr>
          <w:rFonts w:ascii="宋体" w:hAnsi="宋体" w:eastAsia="宋体" w:cs="宋体"/>
          <w:color w:val="000"/>
          <w:sz w:val="28"/>
          <w:szCs w:val="28"/>
        </w:rPr>
        <w:t xml:space="preserve">社区全年完成就业、再就业142人，其中就业困难人员17人；创业培训推荐4人；劳务输转92人，其中有组织输转40人；职业介绍成功10人；小额贷款推荐13人；就业困难人员援助2人；职业培训45人；兴办网店2个，网点吸纳就业4人；公益性岗位新安置3人；用工信息采集10条，共40个岗位；用工信息发布50条，180个岗位；推荐创业示范点2个；进城务工人员就业证办理台账101本；截止目前，办理《就业失业登记证》249本。</w:t>
      </w:r>
    </w:p>
    <w:p>
      <w:pPr>
        <w:ind w:left="0" w:right="0" w:firstLine="560"/>
        <w:spacing w:before="450" w:after="450" w:line="312" w:lineRule="auto"/>
      </w:pPr>
      <w:r>
        <w:rPr>
          <w:rFonts w:ascii="宋体" w:hAnsi="宋体" w:eastAsia="宋体" w:cs="宋体"/>
          <w:color w:val="000"/>
          <w:sz w:val="28"/>
          <w:szCs w:val="28"/>
        </w:rPr>
        <w:t xml:space="preserve">医保工作截至目前共办理1291人，其中新参保164人，续保1127人。</w:t>
      </w:r>
    </w:p>
    <w:p>
      <w:pPr>
        <w:ind w:left="0" w:right="0" w:firstLine="560"/>
        <w:spacing w:before="450" w:after="450" w:line="312" w:lineRule="auto"/>
      </w:pPr>
      <w:r>
        <w:rPr>
          <w:rFonts w:ascii="宋体" w:hAnsi="宋体" w:eastAsia="宋体" w:cs="宋体"/>
          <w:color w:val="000"/>
          <w:sz w:val="28"/>
          <w:szCs w:val="28"/>
        </w:rPr>
        <w:t xml:space="preserve">（三）社会治安综合治理工作</w:t>
      </w:r>
    </w:p>
    <w:p>
      <w:pPr>
        <w:ind w:left="0" w:right="0" w:firstLine="560"/>
        <w:spacing w:before="450" w:after="450" w:line="312" w:lineRule="auto"/>
      </w:pPr>
      <w:r>
        <w:rPr>
          <w:rFonts w:ascii="宋体" w:hAnsi="宋体" w:eastAsia="宋体" w:cs="宋体"/>
          <w:color w:val="000"/>
          <w:sz w:val="28"/>
          <w:szCs w:val="28"/>
        </w:rPr>
        <w:t xml:space="preserve">加强社区保安员管理。保安员现有10人，坚持例会学习制度，对社区保安员实行了定岗、定编制度，严格要求，在重大节假日期间，安排综治员做好巡逻、值班记录，确保零发案率的发生。</w:t>
      </w:r>
    </w:p>
    <w:p>
      <w:pPr>
        <w:ind w:left="0" w:right="0" w:firstLine="560"/>
        <w:spacing w:before="450" w:after="450" w:line="312" w:lineRule="auto"/>
      </w:pPr>
      <w:r>
        <w:rPr>
          <w:rFonts w:ascii="宋体" w:hAnsi="宋体" w:eastAsia="宋体" w:cs="宋体"/>
          <w:color w:val="000"/>
          <w:sz w:val="28"/>
          <w:szCs w:val="28"/>
        </w:rPr>
        <w:t xml:space="preserve">禁毒工作全年50人/次，截止目前工作47人/次。</w:t>
      </w:r>
    </w:p>
    <w:p>
      <w:pPr>
        <w:ind w:left="0" w:right="0" w:firstLine="560"/>
        <w:spacing w:before="450" w:after="450" w:line="312" w:lineRule="auto"/>
      </w:pPr>
      <w:r>
        <w:rPr>
          <w:rFonts w:ascii="宋体" w:hAnsi="宋体" w:eastAsia="宋体" w:cs="宋体"/>
          <w:color w:val="000"/>
          <w:sz w:val="28"/>
          <w:szCs w:val="28"/>
        </w:rPr>
        <w:t xml:space="preserve">（四）残疾人工作</w:t>
      </w:r>
    </w:p>
    <w:p>
      <w:pPr>
        <w:ind w:left="0" w:right="0" w:firstLine="560"/>
        <w:spacing w:before="450" w:after="450" w:line="312" w:lineRule="auto"/>
      </w:pPr>
      <w:r>
        <w:rPr>
          <w:rFonts w:ascii="宋体" w:hAnsi="宋体" w:eastAsia="宋体" w:cs="宋体"/>
          <w:color w:val="000"/>
          <w:sz w:val="28"/>
          <w:szCs w:val="28"/>
        </w:rPr>
        <w:t xml:space="preserve">对辖区所有残疾人全面入户摸底、统计、掌握残疾人第一手资料，我社区共有残疾人 人，坚持每月入户走访残疾 5 人3人，今年元月对辖区11位残疾人进行了慰问，发放现金每人500元。今年3月为辖区3名残运车人员发放了燃油补贴，共计600元；5月为辖区一残疾人发放轮椅一辆。</w:t>
      </w:r>
    </w:p>
    <w:p>
      <w:pPr>
        <w:ind w:left="0" w:right="0" w:firstLine="560"/>
        <w:spacing w:before="450" w:after="450" w:line="312" w:lineRule="auto"/>
      </w:pPr>
      <w:r>
        <w:rPr>
          <w:rFonts w:ascii="宋体" w:hAnsi="宋体" w:eastAsia="宋体" w:cs="宋体"/>
          <w:color w:val="000"/>
          <w:sz w:val="28"/>
          <w:szCs w:val="28"/>
        </w:rPr>
        <w:t xml:space="preserve">三、特色工作</w:t>
      </w:r>
    </w:p>
    <w:p>
      <w:pPr>
        <w:ind w:left="0" w:right="0" w:firstLine="560"/>
        <w:spacing w:before="450" w:after="450" w:line="312" w:lineRule="auto"/>
      </w:pPr>
      <w:r>
        <w:rPr>
          <w:rFonts w:ascii="宋体" w:hAnsi="宋体" w:eastAsia="宋体" w:cs="宋体"/>
          <w:color w:val="000"/>
          <w:sz w:val="28"/>
          <w:szCs w:val="28"/>
        </w:rPr>
        <w:t xml:space="preserve">为了深入开展“争先创优”工作，发挥“一居一色”特色工作、社区不断创新党建工作，以党建服务为载体，以服务居民为核心，创新形式搭平台，全面打造“党员之家”特色社区。</w:t>
      </w:r>
    </w:p>
    <w:p>
      <w:pPr>
        <w:ind w:left="0" w:right="0" w:firstLine="560"/>
        <w:spacing w:before="450" w:after="450" w:line="312" w:lineRule="auto"/>
      </w:pPr>
      <w:r>
        <w:rPr>
          <w:rFonts w:ascii="宋体" w:hAnsi="宋体" w:eastAsia="宋体" w:cs="宋体"/>
          <w:color w:val="000"/>
          <w:sz w:val="28"/>
          <w:szCs w:val="28"/>
        </w:rPr>
        <w:t xml:space="preserve">围绕党建工作核心，社区全面打造“党员之家”特色服务，实行党建工作“双扣”化管理模式。</w:t>
      </w:r>
    </w:p>
    <w:p>
      <w:pPr>
        <w:ind w:left="0" w:right="0" w:firstLine="560"/>
        <w:spacing w:before="450" w:after="450" w:line="312" w:lineRule="auto"/>
      </w:pPr>
      <w:r>
        <w:rPr>
          <w:rFonts w:ascii="宋体" w:hAnsi="宋体" w:eastAsia="宋体" w:cs="宋体"/>
          <w:color w:val="000"/>
          <w:sz w:val="28"/>
          <w:szCs w:val="28"/>
        </w:rPr>
        <w:t xml:space="preserve">第一、紧扣制度，加大社区党建管理力度。</w:t>
      </w:r>
    </w:p>
    <w:p>
      <w:pPr>
        <w:ind w:left="0" w:right="0" w:firstLine="560"/>
        <w:spacing w:before="450" w:after="450" w:line="312" w:lineRule="auto"/>
      </w:pPr>
      <w:r>
        <w:rPr>
          <w:rFonts w:ascii="宋体" w:hAnsi="宋体" w:eastAsia="宋体" w:cs="宋体"/>
          <w:color w:val="000"/>
          <w:sz w:val="28"/>
          <w:szCs w:val="28"/>
        </w:rPr>
        <w:t xml:space="preserve">社区党支部加大对党建工作制度建设，其中包括目标责任管理制度、党支部工作管理制度、民主评议党员制度、组织生活会制度、“三会一课”制度等各项支部制度，通过制度明责任、抓工作、理思路，着实加大了社区党建工作的管理力度。</w:t>
      </w:r>
    </w:p>
    <w:p>
      <w:pPr>
        <w:ind w:left="0" w:right="0" w:firstLine="560"/>
        <w:spacing w:before="450" w:after="450" w:line="312" w:lineRule="auto"/>
      </w:pPr>
      <w:r>
        <w:rPr>
          <w:rFonts w:ascii="宋体" w:hAnsi="宋体" w:eastAsia="宋体" w:cs="宋体"/>
          <w:color w:val="000"/>
          <w:sz w:val="28"/>
          <w:szCs w:val="28"/>
        </w:rPr>
        <w:t xml:space="preserve">第二、紧扣主题，提升社区党建服务水平。</w:t>
      </w:r>
    </w:p>
    <w:p>
      <w:pPr>
        <w:ind w:left="0" w:right="0" w:firstLine="560"/>
        <w:spacing w:before="450" w:after="450" w:line="312" w:lineRule="auto"/>
      </w:pPr>
      <w:r>
        <w:rPr>
          <w:rFonts w:ascii="宋体" w:hAnsi="宋体" w:eastAsia="宋体" w:cs="宋体"/>
          <w:color w:val="000"/>
          <w:sz w:val="28"/>
          <w:szCs w:val="28"/>
        </w:rPr>
        <w:t xml:space="preserve">围绕街道“三工六建一家”的主题实践活动，社区全力打造“党员之家”特色工作，社区紧扣主题，避免形式主义，注重活动内容，有效地提升了社区党建服务水平。</w:t>
      </w:r>
    </w:p>
    <w:p>
      <w:pPr>
        <w:ind w:left="0" w:right="0" w:firstLine="560"/>
        <w:spacing w:before="450" w:after="450" w:line="312" w:lineRule="auto"/>
      </w:pPr>
      <w:r>
        <w:rPr>
          <w:rFonts w:ascii="宋体" w:hAnsi="宋体" w:eastAsia="宋体" w:cs="宋体"/>
          <w:color w:val="000"/>
          <w:sz w:val="28"/>
          <w:szCs w:val="28"/>
        </w:rPr>
        <w:t xml:space="preserve">正是实行了党建工作“双扣”化管理模式，今年社区党建工作明显提升，“党员之家”呈现出“连连看”特色品牌工程。首先，虚拟网络平台连党员，看党员拥有温暖“家”。社区成立名为“党员在线”的党员QQ群，并向辖区单位党组织（支部）、辖区党员、群众发放QQ群名片400余张，通过这个群，不仅加强了社区党组织与党员之间的沟通和联系，同时也搭建起了党群互助、困难互帮的和谐平台，通过该群将党性知识、政策进行发布，所有党员实行实名制，党员之间可以通过群相互交流学习，流动党员可以随时联系到党支部，让党员有了一个温暖的“家”。</w:t>
      </w:r>
    </w:p>
    <w:p>
      <w:pPr>
        <w:ind w:left="0" w:right="0" w:firstLine="560"/>
        <w:spacing w:before="450" w:after="450" w:line="312" w:lineRule="auto"/>
      </w:pPr>
      <w:r>
        <w:rPr>
          <w:rFonts w:ascii="宋体" w:hAnsi="宋体" w:eastAsia="宋体" w:cs="宋体"/>
          <w:color w:val="000"/>
          <w:sz w:val="28"/>
          <w:szCs w:val="28"/>
        </w:rPr>
        <w:t xml:space="preserve">其次，党员帮扶队伍连群众，看群众得到实惠事。社区成立了以年轻党员为主体、热心群众共同参与的党员帮扶队，主要定期、不定期到辖区居民家中走访入户，深入开展“七个一”实践活动，解民所需、助民所困。</w:t>
      </w:r>
    </w:p>
    <w:p>
      <w:pPr>
        <w:ind w:left="0" w:right="0" w:firstLine="560"/>
        <w:spacing w:before="450" w:after="450" w:line="312" w:lineRule="auto"/>
      </w:pPr>
      <w:r>
        <w:rPr>
          <w:rFonts w:ascii="宋体" w:hAnsi="宋体" w:eastAsia="宋体" w:cs="宋体"/>
          <w:color w:val="000"/>
          <w:sz w:val="28"/>
          <w:szCs w:val="28"/>
        </w:rPr>
        <w:t xml:space="preserve">第三，党群聊天室连民心，看群众解心结。为更好地倾听群众心声，了解社情民意，加强与社区与居民的沟通联系，社区成立的党群聊天室，通过定期恳谈，定点恳谈，定员恳谈，能够倾听民声、反映民意、汇聚民智、排除民忧、化解民怨、赢得民心</w:t>
      </w:r>
    </w:p>
    <w:p>
      <w:pPr>
        <w:ind w:left="0" w:right="0" w:firstLine="560"/>
        <w:spacing w:before="450" w:after="450" w:line="312" w:lineRule="auto"/>
      </w:pPr>
      <w:r>
        <w:rPr>
          <w:rFonts w:ascii="宋体" w:hAnsi="宋体" w:eastAsia="宋体" w:cs="宋体"/>
          <w:color w:val="000"/>
          <w:sz w:val="28"/>
          <w:szCs w:val="28"/>
        </w:rPr>
        <w:t xml:space="preserve">最后，和谐促进员连楼院，看居民暖心窝。</w:t>
      </w:r>
    </w:p>
    <w:p>
      <w:pPr>
        <w:ind w:left="0" w:right="0" w:firstLine="560"/>
        <w:spacing w:before="450" w:after="450" w:line="312" w:lineRule="auto"/>
      </w:pPr>
      <w:r>
        <w:rPr>
          <w:rFonts w:ascii="宋体" w:hAnsi="宋体" w:eastAsia="宋体" w:cs="宋体"/>
          <w:color w:val="000"/>
          <w:sz w:val="28"/>
          <w:szCs w:val="28"/>
        </w:rPr>
        <w:t xml:space="preserve">为进步深入开展楼院长工作，社区组建辖区老党员担当“楼宇和谐促进员”。社区党支部本着有利于党组织建设，有利于激发党员发挥作用的热情，有利于群众对党员的监督，紧紧围绕“沟通、互助、温馨、和谐”的主题，以管好 自家事，关心楼道事，参与社区事为目的，在辖区8栋楼宇中分别建立了由党员志愿者和居民骨干组成的“楼宇文明促进员”队伍，让党员在日常生活中、在家门口发挥作用，围绕“以为人本，服务居民”的宗旨，为群众多办好事、办实事，党员心中有群众，居民有事找党员，发挥党员的特长和积极性，不断增强自我管理、自我服务的能力。</w:t>
      </w:r>
    </w:p>
    <w:p>
      <w:pPr>
        <w:ind w:left="0" w:right="0" w:firstLine="560"/>
        <w:spacing w:before="450" w:after="450" w:line="312" w:lineRule="auto"/>
      </w:pPr>
      <w:r>
        <w:rPr>
          <w:rFonts w:ascii="宋体" w:hAnsi="宋体" w:eastAsia="宋体" w:cs="宋体"/>
          <w:color w:val="000"/>
          <w:sz w:val="28"/>
          <w:szCs w:val="28"/>
        </w:rPr>
        <w:t xml:space="preserve">党建工作“双扣”化管理模式，不但加强了社区党支部管理职能，而且提升了党建服务水平，通过这种模式的建立，社区党建特色工作也硕果累累。</w:t>
      </w:r>
    </w:p>
    <w:p>
      <w:pPr>
        <w:ind w:left="0" w:right="0" w:firstLine="560"/>
        <w:spacing w:before="450" w:after="450" w:line="312" w:lineRule="auto"/>
      </w:pPr>
      <w:r>
        <w:rPr>
          <w:rFonts w:ascii="宋体" w:hAnsi="宋体" w:eastAsia="宋体" w:cs="宋体"/>
          <w:color w:val="000"/>
          <w:sz w:val="28"/>
          <w:szCs w:val="28"/>
        </w:rPr>
        <w:t xml:space="preserve">四、明年打算</w:t>
      </w:r>
    </w:p>
    <w:p>
      <w:pPr>
        <w:ind w:left="0" w:right="0" w:firstLine="560"/>
        <w:spacing w:before="450" w:after="450" w:line="312" w:lineRule="auto"/>
      </w:pPr>
      <w:r>
        <w:rPr>
          <w:rFonts w:ascii="宋体" w:hAnsi="宋体" w:eastAsia="宋体" w:cs="宋体"/>
          <w:color w:val="000"/>
          <w:sz w:val="28"/>
          <w:szCs w:val="28"/>
        </w:rPr>
        <w:t xml:space="preserve">2024年我们将针对本社区实情，结合上级的工作目标要求，对社区工作人员进行合理分工，努力开创社区工作新局面。</w:t>
      </w:r>
    </w:p>
    <w:p>
      <w:pPr>
        <w:ind w:left="0" w:right="0" w:firstLine="560"/>
        <w:spacing w:before="450" w:after="450" w:line="312" w:lineRule="auto"/>
      </w:pPr>
      <w:r>
        <w:rPr>
          <w:rFonts w:ascii="宋体" w:hAnsi="宋体" w:eastAsia="宋体" w:cs="宋体"/>
          <w:color w:val="000"/>
          <w:sz w:val="28"/>
          <w:szCs w:val="28"/>
        </w:rPr>
        <w:t xml:space="preserve">1、积极发挥党组织的领导核心作用。加强组织建设，完善全体党员生活和管理制度，坚持“三会一课”制度，增强党组织的凝聚力、战斗力，充分发挥党员的先锋模范作用，发挥领导核心作用。</w:t>
      </w:r>
    </w:p>
    <w:p>
      <w:pPr>
        <w:ind w:left="0" w:right="0" w:firstLine="560"/>
        <w:spacing w:before="450" w:after="450" w:line="312" w:lineRule="auto"/>
      </w:pPr>
      <w:r>
        <w:rPr>
          <w:rFonts w:ascii="宋体" w:hAnsi="宋体" w:eastAsia="宋体" w:cs="宋体"/>
          <w:color w:val="000"/>
          <w:sz w:val="28"/>
          <w:szCs w:val="28"/>
        </w:rPr>
        <w:t xml:space="preserve">2、广泛开展计划生育宣传工作，普及计划生育相关法律法规知识；重点抓好育龄妇女的管理和跟踪服务工作，做到楼院长信息及时反馈，系统信息及时变更，认真做好户籍管理工作以及流动人口管理。</w:t>
      </w:r>
    </w:p>
    <w:p>
      <w:pPr>
        <w:ind w:left="0" w:right="0" w:firstLine="560"/>
        <w:spacing w:before="450" w:after="450" w:line="312" w:lineRule="auto"/>
      </w:pPr>
      <w:r>
        <w:rPr>
          <w:rFonts w:ascii="宋体" w:hAnsi="宋体" w:eastAsia="宋体" w:cs="宋体"/>
          <w:color w:val="000"/>
          <w:sz w:val="28"/>
          <w:szCs w:val="28"/>
        </w:rPr>
        <w:t xml:space="preserve">3、加大社区特色工作的开展，以“党员之家”为主题，创新思维，开展主题明确，内容丰富，形式多样的特色活动。</w:t>
      </w:r>
    </w:p>
    <w:p>
      <w:pPr>
        <w:ind w:left="0" w:right="0" w:firstLine="560"/>
        <w:spacing w:before="450" w:after="450" w:line="312" w:lineRule="auto"/>
      </w:pPr>
      <w:r>
        <w:rPr>
          <w:rFonts w:ascii="宋体" w:hAnsi="宋体" w:eastAsia="宋体" w:cs="宋体"/>
          <w:color w:val="000"/>
          <w:sz w:val="28"/>
          <w:szCs w:val="28"/>
        </w:rPr>
        <w:t xml:space="preserve">2024-10-24</w:t>
      </w:r>
    </w:p>
    <w:p>
      <w:pPr>
        <w:ind w:left="0" w:right="0" w:firstLine="560"/>
        <w:spacing w:before="450" w:after="450" w:line="312" w:lineRule="auto"/>
      </w:pPr>
      <w:r>
        <w:rPr>
          <w:rFonts w:ascii="黑体" w:hAnsi="黑体" w:eastAsia="黑体" w:cs="黑体"/>
          <w:color w:val="000000"/>
          <w:sz w:val="36"/>
          <w:szCs w:val="36"/>
          <w:b w:val="1"/>
          <w:bCs w:val="1"/>
        </w:rPr>
        <w:t xml:space="preserve">第三篇：金色天平</w:t>
      </w:r>
    </w:p>
    <w:p>
      <w:pPr>
        <w:ind w:left="0" w:right="0" w:firstLine="560"/>
        <w:spacing w:before="450" w:after="450" w:line="312" w:lineRule="auto"/>
      </w:pPr>
      <w:r>
        <w:rPr>
          <w:rFonts w:ascii="宋体" w:hAnsi="宋体" w:eastAsia="宋体" w:cs="宋体"/>
          <w:color w:val="000"/>
          <w:sz w:val="28"/>
          <w:szCs w:val="28"/>
        </w:rPr>
        <w:t xml:space="preserve">金色天平</w:t>
      </w:r>
    </w:p>
    <w:p>
      <w:pPr>
        <w:ind w:left="0" w:right="0" w:firstLine="560"/>
        <w:spacing w:before="450" w:after="450" w:line="312" w:lineRule="auto"/>
      </w:pPr>
      <w:r>
        <w:rPr>
          <w:rFonts w:ascii="宋体" w:hAnsi="宋体" w:eastAsia="宋体" w:cs="宋体"/>
          <w:color w:val="000"/>
          <w:sz w:val="28"/>
          <w:szCs w:val="28"/>
        </w:rPr>
        <w:t xml:space="preserve">天地盈虚，春秋代序。人类社会告别了21世纪的最后一抹夕照，迎来了21世纪的第一缕阳光。弹指一挥间，中国当代法律史上竖起三个里程碑——“依法治国”的基本方略载入中国宪法、“公正与效率”成为中国法院的世纪主题、“法袍、法槌”界定了中国法官职业的特殊性。后者展示法官职业定位，树立司法的权威，维护法庭的庄严秩序。法官是正义的最后防线。法槌不是“惊堂木”。它不单是敲给别人听的，同时也是敲给法官自己听的。手起槌落，是不是敲出了公平，敲出了公正。法槌在手，应该重如千斤。司法的尊严、法律的权威，最终是要靠每一位法官的自身素质和执法水平来体现。一个小小的法槌，在赋予庭审活动以文明、有序和效率的同时，更要彰显司法的公正和公平，昭示现代人类社会的正义。</w:t>
      </w:r>
    </w:p>
    <w:p>
      <w:pPr>
        <w:ind w:left="0" w:right="0" w:firstLine="560"/>
        <w:spacing w:before="450" w:after="450" w:line="312" w:lineRule="auto"/>
      </w:pPr>
      <w:r>
        <w:rPr>
          <w:rFonts w:ascii="宋体" w:hAnsi="宋体" w:eastAsia="宋体" w:cs="宋体"/>
          <w:color w:val="000"/>
          <w:sz w:val="28"/>
          <w:szCs w:val="28"/>
        </w:rPr>
        <w:t xml:space="preserve">“实现‘公正与效率’的主题，做好审判工作、法院改革、队伍建设这三件大事，是人民法院实践江泽民同志‘三个代表’重要思想的根本途径和具体体现。”2024年6月上旬，宜宾县人民法院院长周涛在接受记者采访时，谈起了对“公正与效率”的认识，谈起了近年来宜宾县人民法院的审判工作的发展轨迹和取得的一系列令人瞩目的成绩：1999年被四川省高级人民法院评为“人民满意的好法院”；院党组被评为“优秀班子”，刑庭被最高人民法院和团中央授予“优秀青少年维权岗”的光荣称号，柏溪人民法庭被最高人民法院评为全国优秀法庭，并被中华全国总工会授予“五一”劳动奖状，同时被最高人民法院批准荣记集体一等功；2024年蒋治甫同志被最高人民法院评为“人民满意的好法官”，2024年又被国务院军队转业干部安置工作领导小组、中共中央组织部、中华人民共和国人事部、中国人民解放军总政治部评为全国模范转业干部，受到了中共中央总书记、军委主席江泽民等国家领导人的亲切接见。</w:t>
      </w:r>
    </w:p>
    <w:p>
      <w:pPr>
        <w:ind w:left="0" w:right="0" w:firstLine="560"/>
        <w:spacing w:before="450" w:after="450" w:line="312" w:lineRule="auto"/>
      </w:pPr>
      <w:r>
        <w:rPr>
          <w:rFonts w:ascii="宋体" w:hAnsi="宋体" w:eastAsia="宋体" w:cs="宋体"/>
          <w:color w:val="000"/>
          <w:sz w:val="28"/>
          <w:szCs w:val="28"/>
        </w:rPr>
        <w:t xml:space="preserve">公正效率抓审判</w:t>
      </w:r>
    </w:p>
    <w:p>
      <w:pPr>
        <w:ind w:left="0" w:right="0" w:firstLine="560"/>
        <w:spacing w:before="450" w:after="450" w:line="312" w:lineRule="auto"/>
      </w:pPr>
      <w:r>
        <w:rPr>
          <w:rFonts w:ascii="宋体" w:hAnsi="宋体" w:eastAsia="宋体" w:cs="宋体"/>
          <w:color w:val="000"/>
          <w:sz w:val="28"/>
          <w:szCs w:val="28"/>
        </w:rPr>
        <w:t xml:space="preserve">披肝沥胆铸法魂</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社会主义市场经济潮推浪涌，卷起“千推雪”，站在世纪的交汇点上，人们惊奇的发现，经济纠纷案中的“三角债”、“连环债”从当初“剪不断，理还乱”、“犹抱琵琶半遮面”的行政调解、工商仲裁中走出来，直接诉诸法律，对簿公堂，讨个“说法”，仍然难以摆脱“断案容易执行难，赢了官司输了钱”的尴尬场面，法律也面临着“打白条”的挑战。</w:t>
      </w:r>
    </w:p>
    <w:p>
      <w:pPr>
        <w:ind w:left="0" w:right="0" w:firstLine="560"/>
        <w:spacing w:before="450" w:after="450" w:line="312" w:lineRule="auto"/>
      </w:pPr>
      <w:r>
        <w:rPr>
          <w:rFonts w:ascii="宋体" w:hAnsi="宋体" w:eastAsia="宋体" w:cs="宋体"/>
          <w:color w:val="000"/>
          <w:sz w:val="28"/>
          <w:szCs w:val="28"/>
        </w:rPr>
        <w:t xml:space="preserve">历史启示我们：“法兴则国治，法衰则国弱”。确保司法公正、提高司法效率作为新世纪人民法院工作的出发点和落脚点，是审判工作的灵魂和生命。宜宾县人民法院坚持严肃执法、秉公办案，全面加强各项审判工作，加大经济案件的执行力度，为经济建设保驾护航。该院以忠实履行国家宪法和法律、全力维护社会公平和正义作为最高司法理念，通过各项审判工作来体现公开、公正、文明、高效的审判作风和审判纪律，以实现打击犯罪，保护国家、集体、公民的财产安全和人身安全不受侵犯，调节各类社会关系，维护社会稳定，促进改革开放和经济建设为目标。该院2024年办结各类案件7856件，比上年上升18.06%，2024年办结各类案件</w:t>
      </w:r>
    </w:p>
    <w:p>
      <w:pPr>
        <w:ind w:left="0" w:right="0" w:firstLine="560"/>
        <w:spacing w:before="450" w:after="450" w:line="312" w:lineRule="auto"/>
      </w:pPr>
      <w:r>
        <w:rPr>
          <w:rFonts w:ascii="宋体" w:hAnsi="宋体" w:eastAsia="宋体" w:cs="宋体"/>
          <w:color w:val="000"/>
          <w:sz w:val="28"/>
          <w:szCs w:val="28"/>
        </w:rPr>
        <w:t xml:space="preserve">件，比上年上升</w:t>
      </w:r>
    </w:p>
    <w:p>
      <w:pPr>
        <w:ind w:left="0" w:right="0" w:firstLine="560"/>
        <w:spacing w:before="450" w:after="450" w:line="312" w:lineRule="auto"/>
      </w:pPr>
      <w:r>
        <w:rPr>
          <w:rFonts w:ascii="宋体" w:hAnsi="宋体" w:eastAsia="宋体" w:cs="宋体"/>
          <w:color w:val="000"/>
          <w:sz w:val="28"/>
          <w:szCs w:val="28"/>
        </w:rPr>
        <w:t xml:space="preserve">%。1999年以来，依法公开庭审案件达100%，当年案件结案率平均达96.43%，执结率平均达87.29%，经执纪、执法大检查和宜宾市中院年终职能目标考核，该院办案质量和办案效率较高，案件数量和质量一直名列全市各区（县）法院前列。宜宾县法院连续3年经市中院职能目标管理、队伍建设目标管理考核获第一名，荣获“三连冠”。</w:t>
      </w:r>
    </w:p>
    <w:p>
      <w:pPr>
        <w:ind w:left="0" w:right="0" w:firstLine="560"/>
        <w:spacing w:before="450" w:after="450" w:line="312" w:lineRule="auto"/>
      </w:pPr>
      <w:r>
        <w:rPr>
          <w:rFonts w:ascii="宋体" w:hAnsi="宋体" w:eastAsia="宋体" w:cs="宋体"/>
          <w:color w:val="000"/>
          <w:sz w:val="28"/>
          <w:szCs w:val="28"/>
        </w:rPr>
        <w:t xml:space="preserve">中央做出开展“严打”整治斗争的重大部署后，宜宾县人民法院高度重视、态度坚决、行动迅速、措施有力，突出“严打”，统筹兼顾，加强了民事审判。同时，严格执行刑法、刑事诉讼法，切实把好案件的事实关、证据关、程序关、适用法律关，做到稳、准、狠，确保案件的审判质量，使所办案件都经得起历史的检验。2024年全年共受理各类刑事案件276 件376人，审结269件363人，比上年增长了 11.3%和12.5%。在审结的案件中，5年以上较长刑期的罪犯占61.3%，判处缓刑的较上年下降113.3%，充分体现了“严打”精神。有效地遏制了经济领域违法犯罪活动猖獗和蔓延的势头，维护了市场经济秩序。刑事审判中认真做好未成年人犯罪案件的审判，积极探索适合少年被告人身心发育特点的审判方式，将法庭审判和法庭教育、惩治犯罪和预防减少犯罪有机结合起来，充分保护少年被告人的合法权利。宜宾县人民法院在未成年人刑事案件审判方面成绩显著，被最高人民法院和共青团中央命名为“优秀青少年维权岗”。</w:t>
      </w:r>
    </w:p>
    <w:p>
      <w:pPr>
        <w:ind w:left="0" w:right="0" w:firstLine="560"/>
        <w:spacing w:before="450" w:after="450" w:line="312" w:lineRule="auto"/>
      </w:pPr>
      <w:r>
        <w:rPr>
          <w:rFonts w:ascii="宋体" w:hAnsi="宋体" w:eastAsia="宋体" w:cs="宋体"/>
          <w:color w:val="000"/>
          <w:sz w:val="28"/>
          <w:szCs w:val="28"/>
        </w:rPr>
        <w:t xml:space="preserve">1999年以来，在短短3年间，宜宾县人民法院就有5个（次）集体被中央级单位表彰，有17个（次）集体被省级单位表彰，有18个（次）被市级单位表彰，有33个（次）被县级单位表彰；有2 人（次）被中央级单位表彰，有3 人（次）被省级单位表彰，有14人（次）被市级单位表彰，有80人（次）被县级单位表彰。</w:t>
      </w:r>
    </w:p>
    <w:p>
      <w:pPr>
        <w:ind w:left="0" w:right="0" w:firstLine="560"/>
        <w:spacing w:before="450" w:after="450" w:line="312" w:lineRule="auto"/>
      </w:pPr>
      <w:r>
        <w:rPr>
          <w:rFonts w:ascii="宋体" w:hAnsi="宋体" w:eastAsia="宋体" w:cs="宋体"/>
          <w:color w:val="000"/>
          <w:sz w:val="28"/>
          <w:szCs w:val="28"/>
        </w:rPr>
        <w:t xml:space="preserve">2024年5月，在宜宾市中级人民法院召开的全市法院院长工作会议上，县人民法院党组书记、院长周涛从宜宾市中级人民法院捧回了获全市法院系统2024年双目标考核一等奖、党风廉政建设纪检监察工作目标一等奖、信息调研通联一等奖和司法统计工作一等奖等四项一等奖的奖牌，成为继1998年以来该院获得全市法院系统一等奖最多的一年。? 大刀阔斧抓改革</w:t>
      </w:r>
    </w:p>
    <w:p>
      <w:pPr>
        <w:ind w:left="0" w:right="0" w:firstLine="560"/>
        <w:spacing w:before="450" w:after="450" w:line="312" w:lineRule="auto"/>
      </w:pPr>
      <w:r>
        <w:rPr>
          <w:rFonts w:ascii="宋体" w:hAnsi="宋体" w:eastAsia="宋体" w:cs="宋体"/>
          <w:color w:val="000"/>
          <w:sz w:val="28"/>
          <w:szCs w:val="28"/>
        </w:rPr>
        <w:t xml:space="preserve">纵深突破大提速</w:t>
      </w:r>
    </w:p>
    <w:p>
      <w:pPr>
        <w:ind w:left="0" w:right="0" w:firstLine="560"/>
        <w:spacing w:before="450" w:after="450" w:line="312" w:lineRule="auto"/>
      </w:pPr>
      <w:r>
        <w:rPr>
          <w:rFonts w:ascii="宋体" w:hAnsi="宋体" w:eastAsia="宋体" w:cs="宋体"/>
          <w:color w:val="000"/>
          <w:sz w:val="28"/>
          <w:szCs w:val="28"/>
        </w:rPr>
        <w:t xml:space="preserve">法治的舰船扬帆远航，须以改革为动力；公正的旗帜高高飘扬，是改革的东风使然。</w:t>
      </w:r>
    </w:p>
    <w:p>
      <w:pPr>
        <w:ind w:left="0" w:right="0" w:firstLine="560"/>
        <w:spacing w:before="450" w:after="450" w:line="312" w:lineRule="auto"/>
      </w:pPr>
      <w:r>
        <w:rPr>
          <w:rFonts w:ascii="宋体" w:hAnsi="宋体" w:eastAsia="宋体" w:cs="宋体"/>
          <w:color w:val="000"/>
          <w:sz w:val="28"/>
          <w:szCs w:val="28"/>
        </w:rPr>
        <w:t xml:space="preserve">宜宾县法院紧紧围绕“公正与效率”，牢固树立以改革求发展，以改革保公正，向改革要效率的司法观念，率领全院干警，潜心探索，大胆创新，形成了大立案、精审判格局。按照《人民法院五年改革纲要》的要求，进一步深化法院审判方式改革和法院人事制度改革，充分调动审判人员的工作积极性，提高司法效率和司法水平，维护司法公正，促进法院审判工作。</w:t>
      </w:r>
    </w:p>
    <w:p>
      <w:pPr>
        <w:ind w:left="0" w:right="0" w:firstLine="560"/>
        <w:spacing w:before="450" w:after="450" w:line="312" w:lineRule="auto"/>
      </w:pPr>
      <w:r>
        <w:rPr>
          <w:rFonts w:ascii="宋体" w:hAnsi="宋体" w:eastAsia="宋体" w:cs="宋体"/>
          <w:color w:val="000"/>
          <w:sz w:val="28"/>
          <w:szCs w:val="28"/>
        </w:rPr>
        <w:t xml:space="preserve">首先是根据最高法院《人民法院审判长选任办法（试行）》的规定，全面推行审判长、独任审判员的选任制度。通过考试、任前公示等程序，任命审判长4名，独任审判员12名。由于实行审判长、独任审判员独立审案、独立判案、独立签发法律文书，从而大大提高了审判效率。同时加强了对裁判不公的监督，将审判长和独任审判员审理的案件作为评查的重点，发现问题及时纠正，确保司法公正的实现。其次是实施大立案改革，实行审判流程管理。将原来分散在各业务庭的案件管理职能集中交由立案庭负责实施，由立案庭对案件的立案、送达、庭前准备、排期开庭、庭审、案件评查、结案、归档等流程节点进行全程控制，规范了审判秩序，使审判长和独任审判员能集中时间和精力钻研业务，研究案件事实和撰写法律文书，有力地促进了“精审判”格局的形成，并有效地防止了当事人与法官的庭前接触，减少了“关系案”、“人情案”的发生，大大提高了审判效率，确保了司法公正。由于实行审限跟踪，2024年院机关没有超审限案件；由于督办评查制度的落实，案件质量大大提高。第三是实行民事裁判文书改革。这项改革主要是在裁判文书中突出争议事实和当事人举证、质证和法官认证的过程，充分展现法官的论证说理和适用法律的分析说明，进一步提高民事裁判文书的质量，充分体现“阳光审判”的特点，使败诉者输得明明白白，胜诉者赢得堂堂正正。</w:t>
      </w:r>
    </w:p>
    <w:p>
      <w:pPr>
        <w:ind w:left="0" w:right="0" w:firstLine="560"/>
        <w:spacing w:before="450" w:after="450" w:line="312" w:lineRule="auto"/>
      </w:pPr>
      <w:r>
        <w:rPr>
          <w:rFonts w:ascii="宋体" w:hAnsi="宋体" w:eastAsia="宋体" w:cs="宋体"/>
          <w:color w:val="000"/>
          <w:sz w:val="28"/>
          <w:szCs w:val="28"/>
        </w:rPr>
        <w:t xml:space="preserve">第四是积极探索刑事普通程序简化审理方式改革和继续深化民事审判方式改革。</w:t>
      </w:r>
    </w:p>
    <w:p>
      <w:pPr>
        <w:ind w:left="0" w:right="0" w:firstLine="560"/>
        <w:spacing w:before="450" w:after="450" w:line="312" w:lineRule="auto"/>
      </w:pPr>
      <w:r>
        <w:rPr>
          <w:rFonts w:ascii="宋体" w:hAnsi="宋体" w:eastAsia="宋体" w:cs="宋体"/>
          <w:color w:val="000"/>
          <w:sz w:val="28"/>
          <w:szCs w:val="28"/>
        </w:rPr>
        <w:t xml:space="preserve">第五是实行竞争上岗、双向选择、轮岗等人事制度改革。按照干部队伍“四化”方针和德才兼备的原则，坚持公开、平等、竞争和择优的原则，参加竞争的11名干警中有两名干警走上了中层领导岗位，共有59名干警参加了双向选择，两名同志落选，一名同志主动申请到边远山区法庭（双龙法庭）工作，一名同志待岗学习三个月，待岗期间只发生活费。实行“双向选择，竞争上岗”的用人机制，使该院干警人力资源得到有效利用，各部门人员得以优化组合，形成了能者上，庸者下，劣者汰的用人机制，增强了干警的事业心和责任感，充分调动了干警的工作积极性。第六是根据中央和省、市委的部署，按照县委和中院的要求，顺利完成机构改革工作。精简10%后的政法专项编制110名。建立了“大民事”格局。撤销原民事审判庭和经济审判庭，其职能划归民事审判第一庭和民事审判第二庭，这一改革不仅是名称的变动，而是完成最高人民法院建立“大民事”格局的工作部署，这种格局是建设社会主义市场经济的必然要求，涉及司法理念和运作机制的革新。解决职能交叉，加强内部管理，将研究室的职能并入办公室；政工科更名为政治处；成立执行局，加大执行力度。贯彻了“三个分立”，即立审分立、审执分立、审监分立。由11个人民法庭，撤并了5个，保留了6个人民法庭，更好的落实了最高人民法院关于人民法庭工作座谈会的精神，利用有限的司法资源来建设更富战斗力的中心法庭，因此，撤并法庭不但没有削弱基层力量，而且使基层力量得到了加强，更有力于人民法庭开展审判和执行工作。</w:t>
      </w:r>
    </w:p>
    <w:p>
      <w:pPr>
        <w:ind w:left="0" w:right="0" w:firstLine="560"/>
        <w:spacing w:before="450" w:after="450" w:line="312" w:lineRule="auto"/>
      </w:pPr>
      <w:r>
        <w:rPr>
          <w:rFonts w:ascii="宋体" w:hAnsi="宋体" w:eastAsia="宋体" w:cs="宋体"/>
          <w:color w:val="000"/>
          <w:sz w:val="28"/>
          <w:szCs w:val="28"/>
        </w:rPr>
        <w:t xml:space="preserve">通过改革，宜宾县人民法院确立了以立案为中心的审判流程管理制度，使各类案件平均审理时间缩减近1/3，审判质量明显提高。2024年审、执结各类案件7253件，审结率为97.85%，在审限期内结案率达100%，执结标的1413万元，执结率达98.51%，上诉维持率继续保持较高的水平。从严治警抓队伍</w:t>
      </w:r>
    </w:p>
    <w:p>
      <w:pPr>
        <w:ind w:left="0" w:right="0" w:firstLine="560"/>
        <w:spacing w:before="450" w:after="450" w:line="312" w:lineRule="auto"/>
      </w:pPr>
      <w:r>
        <w:rPr>
          <w:rFonts w:ascii="宋体" w:hAnsi="宋体" w:eastAsia="宋体" w:cs="宋体"/>
          <w:color w:val="000"/>
          <w:sz w:val="28"/>
          <w:szCs w:val="28"/>
        </w:rPr>
        <w:t xml:space="preserve">与时俱进谱新篇</w:t>
      </w:r>
    </w:p>
    <w:p>
      <w:pPr>
        <w:ind w:left="0" w:right="0" w:firstLine="560"/>
        <w:spacing w:before="450" w:after="450" w:line="312" w:lineRule="auto"/>
      </w:pPr>
      <w:r>
        <w:rPr>
          <w:rFonts w:ascii="宋体" w:hAnsi="宋体" w:eastAsia="宋体" w:cs="宋体"/>
          <w:color w:val="000"/>
          <w:sz w:val="28"/>
          <w:szCs w:val="28"/>
        </w:rPr>
        <w:t xml:space="preserve">实现司法公正与效率，就是要继续大力加强法院队伍建设，提高人民法官整体素质，努力建设一支政治坚定、业务精通、作风优良、清正廉明的法官队伍。宜宾县法院从三个方面从严治警抓队伍，与时俱进谱新篇。</w:t>
      </w:r>
    </w:p>
    <w:p>
      <w:pPr>
        <w:ind w:left="0" w:right="0" w:firstLine="560"/>
        <w:spacing w:before="450" w:after="450" w:line="312" w:lineRule="auto"/>
      </w:pPr>
      <w:r>
        <w:rPr>
          <w:rFonts w:ascii="宋体" w:hAnsi="宋体" w:eastAsia="宋体" w:cs="宋体"/>
          <w:color w:val="000"/>
          <w:sz w:val="28"/>
          <w:szCs w:val="28"/>
        </w:rPr>
        <w:t xml:space="preserve">培训、调研、庭审————全面提升法官素质。一个法官水平的高低，庭审驾驭能力如何是一个重要标志。宜宾县人民法院领导对合格法官素质的要求是既能上法台（审判台），又能上讲台，还要求能上文台（调研）。在2024年法院系统广泛开展的以法官职业道德教育、整顿院领导班子、整顿审判纪律和整顿工作作风为内容的“一教育三整顿”活动中，要求干警在学习的基础上，对照检查，写出3000字以上的心得体会和个人剖析材料；还进行了法官职业道德考试。该院十分重视干警的教育、培训工作，采取多渠道、多形式的学历教育和岗位培训，积极鼓励、支持干警参加西南政法大学、四川大学等函授和自考法律本科的学习；抓好以法律本科为起点的一部分专业型、复合型的法律人才的培训。1999年以来，共有6人大学专科毕业，10人大学本科毕业，2人研究生毕业；现在读研究生26人，大学本科24人，大学专科3人。目前，在全院113名正式在编干警中，研究生2人，大学本科毕业34人，大学专科毕业69人，占全院干警总数92.83%。与此同时，该院还积极选派干警参加拟任资格培训、续职资格培训和专门业务培训等各类培训，参加干警达93人，占全院干警总数的82.3%。由于法院领导班子重视干警的业务培训，干警业务素质有了显著提高，为搞好各项审判工作奠定了良好的基础。</w:t>
      </w:r>
    </w:p>
    <w:p>
      <w:pPr>
        <w:ind w:left="0" w:right="0" w:firstLine="560"/>
        <w:spacing w:before="450" w:after="450" w:line="312" w:lineRule="auto"/>
      </w:pPr>
      <w:r>
        <w:rPr>
          <w:rFonts w:ascii="宋体" w:hAnsi="宋体" w:eastAsia="宋体" w:cs="宋体"/>
          <w:color w:val="000"/>
          <w:sz w:val="28"/>
          <w:szCs w:val="28"/>
        </w:rPr>
        <w:t xml:space="preserve">搭台、培养、压担——让人才脱颖而出。该院以建设一支政治坚定、纪律严明、品德高尚、作风过硬、业务精通的高素质法官队伍为目标。加强干警政治思想工作，强化干警理想、宗旨教育，增强干警的政治敏锐性和政治鉴别力，牢固树立正确的世界观、人生观、价值观。制定《政治理论、业务学习制度》，明确学习的内容和具体的学习安排；坚持集中学习与干警自学相结合，每月15日为全院的政治学习日，各人民法庭、院机关各部门每月必须用半天时间学习政治理论和审判业务知识，要求干警自学，还必须作学习笔记，全年不少于1.2万字，极大地调动了干警的学习积极性；实行考学制度，注重学习效果。1999年该院对干警进行了邓小平理论和法律基础知识综合考试。法院干警在机关作风整顿中学习了毛泽东、邓小平、江泽民同志的重要著作，每名干警写出了心得体会。从严治警，从严治院。加强党风廉政建设，做到了“两手抓，两手都要硬”。实行院长与副职领导，分管领导与各自分管的人民法庭、机关各部门层层签订党风廉政建设责任书，签到干警个人，制定了实施办法及考核细则，上下联动，明确职责，促进了党风廉政建设工作的顺利开展；加大对违纪违法案件的查处力度，对人民群众来信来访，申诉控告反映的本院干警违纪违法行为严格审查，坚持原则，澄清事实，做到不迁就、不护短。1999年以来无重大违纪违法事件发生，人民群众对法院的满意率达到90%以上。真管、敢管、善管——严格管理不手软。注重制度建设，先后制定了岗位目标责任制、考勤考核制度、中层干部一岗双责制、错案责任追究制、印章、小车、档案、财会管理责任制、党组议事规则、审判委员会议事规则等一系列规章制度，以制度管人，以纪律约束人，采取一级抓一级，层层抓落实，工作开展有章可循，有条不紊，管理工作迈上规范化、制度化和科学化的轨道。宜宾县政府常务副县长带领县府各部门负责人到该院参加学习，对法院的上、下班纪律、机关作风给予了高度评价。该院历来十分重视物质建设，积极筹措资金，修建干警住房28套，购买警车5辆，购买微机27台，传真机15台，并对各人民法庭进行了维修和装饰，人民法庭焕然一新，干警的办公、住宿、交通、通讯等条件得到极大改善，干警以法院为荣，极大地调动了干警的工作积极性。目前，经多方争取，筹措资金，统一规划，一座气势辉弘的办公、审判大楼开工在即。</w:t>
      </w:r>
    </w:p>
    <w:p>
      <w:pPr>
        <w:ind w:left="0" w:right="0" w:firstLine="560"/>
        <w:spacing w:before="450" w:after="450" w:line="312" w:lineRule="auto"/>
      </w:pPr>
      <w:r>
        <w:rPr>
          <w:rFonts w:ascii="宋体" w:hAnsi="宋体" w:eastAsia="宋体" w:cs="宋体"/>
          <w:color w:val="000"/>
          <w:sz w:val="28"/>
          <w:szCs w:val="28"/>
        </w:rPr>
        <w:t xml:space="preserve">火车跑得快，全靠车头带。宜宾县法院以“三讲”教育为契机，抓好班子思想作风建设。领导班子成员平均年龄由1997年的42.2岁，降低到现在的40.6岁，班子文化知识结构也由1997年大专毕业3人，本科毕业2人，变化为现在大专毕业3人，本科毕业4人，目前有3人正在读研究生，班子向年轻化、知识化发展。党组一班人始终把加强领导班子自身建设放在干部队伍建设的首位，以此带动全院干部队伍建设。坚持和完善民主集中制，做到了“三个正确处理”和“一个坚持开展”，有力地促进了法院各项工作。“三个正确处理”，即：正确处理“班长”和党组其他成员的关系，正确处理民主与集中的关系，正确处理集体领导与个人分工负责的关系。“一个坚持开展”，就是坚持民主生活会制度，班子成员畅谈思想，相互学习，取长补短，积极开展批评与自我批评，促进党风廉政建设，也增强了班子的团结，提高了班子的凝聚力和战斗力，全院上下呈现出思想统一步调一致、奋发向上的生动局面。法院班子1996年以来一直被县委评为“四好”班子，2024被四川省高级人民法院评为“优秀班子”，1999被四川省高级人民法院评为“人民满意的好法院”，该院班子的干警满意测评率在95%以上。</w:t>
      </w:r>
    </w:p>
    <w:p>
      <w:pPr>
        <w:ind w:left="0" w:right="0" w:firstLine="560"/>
        <w:spacing w:before="450" w:after="450" w:line="312" w:lineRule="auto"/>
      </w:pPr>
      <w:r>
        <w:rPr>
          <w:rFonts w:ascii="宋体" w:hAnsi="宋体" w:eastAsia="宋体" w:cs="宋体"/>
          <w:color w:val="000"/>
          <w:sz w:val="28"/>
          <w:szCs w:val="28"/>
        </w:rPr>
        <w:t xml:space="preserve">宜宾县人民法院以一流的队伍，一流的审判业绩赢得了荣誉和人民群众的赞扬。最后，周涛院长告诉记者：“身为一名法官，就要掂掂这袭法袍的分量；身为一名法官，就要无愧于法官证书的圣洁，头顶神圣的国徽，胸怀时代和人民的期望。我们永远不要忘记这庄严而神圣、光荣而自豪的时刻，把我们有限的生命投入到对各类司法案件的公正、严谨、高效的审判和裁判中去。让我们永远牢记神圣的使命，为伟大祖国在新世纪的腾飞，为中华民族的伟大复兴，为社会主义现代化事业，奉献我们全部的激情和力量！”</w:t>
      </w:r>
    </w:p>
    <w:p>
      <w:pPr>
        <w:ind w:left="0" w:right="0" w:firstLine="560"/>
        <w:spacing w:before="450" w:after="450" w:line="312" w:lineRule="auto"/>
      </w:pPr>
      <w:r>
        <w:rPr>
          <w:rFonts w:ascii="黑体" w:hAnsi="黑体" w:eastAsia="黑体" w:cs="黑体"/>
          <w:color w:val="000000"/>
          <w:sz w:val="36"/>
          <w:szCs w:val="36"/>
          <w:b w:val="1"/>
          <w:bCs w:val="1"/>
        </w:rPr>
        <w:t xml:space="preserve">第四篇：天平之光</w:t>
      </w:r>
    </w:p>
    <w:p>
      <w:pPr>
        <w:ind w:left="0" w:right="0" w:firstLine="560"/>
        <w:spacing w:before="450" w:after="450" w:line="312" w:lineRule="auto"/>
      </w:pPr>
      <w:r>
        <w:rPr>
          <w:rFonts w:ascii="宋体" w:hAnsi="宋体" w:eastAsia="宋体" w:cs="宋体"/>
          <w:color w:val="000"/>
          <w:sz w:val="28"/>
          <w:szCs w:val="28"/>
        </w:rPr>
        <w:t xml:space="preserve">天平之光-x人民法院工作侧记</w:t>
      </w:r>
    </w:p>
    <w:p>
      <w:pPr>
        <w:ind w:left="0" w:right="0" w:firstLine="560"/>
        <w:spacing w:before="450" w:after="450" w:line="312" w:lineRule="auto"/>
      </w:pPr>
      <w:r>
        <w:rPr>
          <w:rFonts w:ascii="宋体" w:hAnsi="宋体" w:eastAsia="宋体" w:cs="宋体"/>
          <w:color w:val="000"/>
          <w:sz w:val="28"/>
          <w:szCs w:val="28"/>
        </w:rPr>
        <w:t xml:space="preserve">春节过后，在××市中院召开的“二00四年工作总结表彰大会”上，××人民法院一举捧回了两块奖牌：一个是全市“先进法院”，一个是“集体三等功”。在这金灿灿的奖牌后面，有这样一组沉甸甸的数字：</w:t>
      </w:r>
    </w:p>
    <w:p>
      <w:pPr>
        <w:ind w:left="0" w:right="0" w:firstLine="560"/>
        <w:spacing w:before="450" w:after="450" w:line="312" w:lineRule="auto"/>
      </w:pPr>
      <w:r>
        <w:rPr>
          <w:rFonts w:ascii="宋体" w:hAnsi="宋体" w:eastAsia="宋体" w:cs="宋体"/>
          <w:color w:val="000"/>
          <w:sz w:val="28"/>
          <w:szCs w:val="28"/>
        </w:rPr>
        <w:t xml:space="preserve">～年全年共审（执）结各类案件5862件，比上年同期上升10.9 %；</w:t>
      </w:r>
    </w:p>
    <w:p>
      <w:pPr>
        <w:ind w:left="0" w:right="0" w:firstLine="560"/>
        <w:spacing w:before="450" w:after="450" w:line="312" w:lineRule="auto"/>
      </w:pPr>
      <w:r>
        <w:rPr>
          <w:rFonts w:ascii="宋体" w:hAnsi="宋体" w:eastAsia="宋体" w:cs="宋体"/>
          <w:color w:val="000"/>
          <w:sz w:val="28"/>
          <w:szCs w:val="28"/>
        </w:rPr>
        <w:t xml:space="preserve">全年审结民商案件4728件，有70%的案件采用简便、快捷简易程序审理，平均审限只有27天；</w:t>
      </w:r>
    </w:p>
    <w:p>
      <w:pPr>
        <w:ind w:left="0" w:right="0" w:firstLine="560"/>
        <w:spacing w:before="450" w:after="450" w:line="312" w:lineRule="auto"/>
      </w:pPr>
      <w:r>
        <w:rPr>
          <w:rFonts w:ascii="宋体" w:hAnsi="宋体" w:eastAsia="宋体" w:cs="宋体"/>
          <w:color w:val="000"/>
          <w:sz w:val="28"/>
          <w:szCs w:val="28"/>
        </w:rPr>
        <w:t xml:space="preserve">有3824 件民商案件通过调解达成协议或撤诉，占民商结案数的80.8%；</w:t>
      </w:r>
    </w:p>
    <w:p>
      <w:pPr>
        <w:ind w:left="0" w:right="0" w:firstLine="560"/>
        <w:spacing w:before="450" w:after="450" w:line="312" w:lineRule="auto"/>
      </w:pPr>
      <w:r>
        <w:rPr>
          <w:rFonts w:ascii="宋体" w:hAnsi="宋体" w:eastAsia="宋体" w:cs="宋体"/>
          <w:color w:val="000"/>
          <w:sz w:val="28"/>
          <w:szCs w:val="28"/>
        </w:rPr>
        <w:t xml:space="preserve">全年发回重审和改判案件共有10件，仅占结案总数的0.17%；比上年下降73%；</w:t>
      </w:r>
    </w:p>
    <w:p>
      <w:pPr>
        <w:ind w:left="0" w:right="0" w:firstLine="560"/>
        <w:spacing w:before="450" w:after="450" w:line="312" w:lineRule="auto"/>
      </w:pPr>
      <w:r>
        <w:rPr>
          <w:rFonts w:ascii="宋体" w:hAnsi="宋体" w:eastAsia="宋体" w:cs="宋体"/>
          <w:color w:val="000"/>
          <w:sz w:val="28"/>
          <w:szCs w:val="28"/>
        </w:rPr>
        <w:t xml:space="preserve">法官深入中小学校上法制课8场次，受教育学生10000余人次；</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发挥职能作用 把服务品牌树起来</w:t>
      </w:r>
    </w:p>
    <w:p>
      <w:pPr>
        <w:ind w:left="0" w:right="0" w:firstLine="560"/>
        <w:spacing w:before="450" w:after="450" w:line="312" w:lineRule="auto"/>
      </w:pPr>
      <w:r>
        <w:rPr>
          <w:rFonts w:ascii="宋体" w:hAnsi="宋体" w:eastAsia="宋体" w:cs="宋体"/>
          <w:color w:val="000"/>
          <w:sz w:val="28"/>
          <w:szCs w:val="28"/>
        </w:rPr>
        <w:t xml:space="preserve">抓好审判工作，就是对大局最直接、最有效的服务。××法院把服务发展作为第一要务，把维护稳定当作第一责任，院党组专门研究制定了《关于为干事创业、加快发展服务的意见》，自觉把法院工作纳入加快发展的大棋局中进行谋划和安排。</w:t>
      </w:r>
    </w:p>
    <w:p>
      <w:pPr>
        <w:ind w:left="0" w:right="0" w:firstLine="560"/>
        <w:spacing w:before="450" w:after="450" w:line="312" w:lineRule="auto"/>
      </w:pPr>
      <w:r>
        <w:rPr>
          <w:rFonts w:ascii="宋体" w:hAnsi="宋体" w:eastAsia="宋体" w:cs="宋体"/>
          <w:color w:val="000"/>
          <w:sz w:val="28"/>
          <w:szCs w:val="28"/>
        </w:rPr>
        <w:t xml:space="preserve">天高地阔不容鬼，法网恢恢只擒魔。××法院依法、灵活、科～用刑罚体系，严打快判刑事犯罪。特别是对严重刑事犯罪案件，做到即时立案、即时排期、即时审理，出以重拳，施以重典。去年以来，共依法判决刑事犯罪案件150余件，判处犯罪分子近200人，震慑了犯罪，大快了人心，为投资创业者营造了安全和谐的发展空间。</w:t>
      </w:r>
    </w:p>
    <w:p>
      <w:pPr>
        <w:ind w:left="0" w:right="0" w:firstLine="560"/>
        <w:spacing w:before="450" w:after="450" w:line="312" w:lineRule="auto"/>
      </w:pPr>
      <w:r>
        <w:rPr>
          <w:rFonts w:ascii="宋体" w:hAnsi="宋体" w:eastAsia="宋体" w:cs="宋体"/>
          <w:color w:val="000"/>
          <w:sz w:val="28"/>
          <w:szCs w:val="28"/>
        </w:rPr>
        <w:t xml:space="preserve">“加快发展”的号角响彻鲁西南大地，也激发了广大法官服务发展的强烈紧迫感和使命感。他们充分发挥经济发展“促进器”和社会矛盾“减压阀”作用，努力通过法律手段钝化社会矛盾，化解民事纠纷，营造和谐的人文环境。去年，有4728件民商事案件得到～解决，比上年增长21%，标的额达4000余万元；有899件执行案件成功执结，占当年新收案件数的101%，标的额1000余万元。</w:t>
      </w:r>
    </w:p>
    <w:p>
      <w:pPr>
        <w:ind w:left="0" w:right="0" w:firstLine="560"/>
        <w:spacing w:before="450" w:after="450" w:line="312" w:lineRule="auto"/>
      </w:pPr>
      <w:r>
        <w:rPr>
          <w:rFonts w:ascii="宋体" w:hAnsi="宋体" w:eastAsia="宋体" w:cs="宋体"/>
          <w:color w:val="000"/>
          <w:sz w:val="28"/>
          <w:szCs w:val="28"/>
        </w:rPr>
        <w:t xml:space="preserve">服务是篇大文章。××法院把司法服务延伸到了全县社会、经济生活的各个领域。制作了“司法便～系卡”和“征求意见表”到企业发放，了解企业法律需求，提供法律咨询和法律帮助，为企业的发展创造良好的法律支持平台。对民营经济实行了“四项服务”，即急案先办，优先服务；平息纠纷，及时服务；更新观念，主动服务；维护稳定，无偿服务。办案中做到立案快，随到随收；调查快，风雨无阻；处理快，不拖不延。为民营企业解决了大量用工、劳资、用地、用水、用电等合同纠纷，促进民营经济如雨后春笋般发展起来······</w:t>
      </w:r>
    </w:p>
    <w:p>
      <w:pPr>
        <w:ind w:left="0" w:right="0" w:firstLine="560"/>
        <w:spacing w:before="450" w:after="450" w:line="312" w:lineRule="auto"/>
      </w:pPr>
      <w:r>
        <w:rPr>
          <w:rFonts w:ascii="宋体" w:hAnsi="宋体" w:eastAsia="宋体" w:cs="宋体"/>
          <w:color w:val="000"/>
          <w:sz w:val="28"/>
          <w:szCs w:val="28"/>
        </w:rPr>
        <w:t xml:space="preserve">坚持司法为民 让群众的心里暖起来</w:t>
      </w:r>
    </w:p>
    <w:p>
      <w:pPr>
        <w:ind w:left="0" w:right="0" w:firstLine="560"/>
        <w:spacing w:before="450" w:after="450" w:line="312" w:lineRule="auto"/>
      </w:pPr>
      <w:r>
        <w:rPr>
          <w:rFonts w:ascii="宋体" w:hAnsi="宋体" w:eastAsia="宋体" w:cs="宋体"/>
          <w:color w:val="000"/>
          <w:sz w:val="28"/>
          <w:szCs w:val="28"/>
        </w:rPr>
        <w:t xml:space="preserve">去年秋天，秋雨连绵，由于部分村间道路被雨水冲毁，机动车无法通行。××法庭副庭长××为了获取一个案件的关键证据，与庭里的同志步行到十几里外的村庄调取证据，回法庭时已是晚上7点多钟，而这时当事人双方都还在法庭等他归来，他急当事人之所急，顾不得吃晚饭，接着开庭审理。庭审结束后，又对当事人做了耐心细致的思想工作，当事人被他的精神感动，双方都作了实质性的让步，终于化干戈为玉帛，案件～地调解结案······</w:t>
      </w:r>
    </w:p>
    <w:p>
      <w:pPr>
        <w:ind w:left="0" w:right="0" w:firstLine="560"/>
        <w:spacing w:before="450" w:after="450" w:line="312" w:lineRule="auto"/>
      </w:pPr>
      <w:r>
        <w:rPr>
          <w:rFonts w:ascii="宋体" w:hAnsi="宋体" w:eastAsia="宋体" w:cs="宋体"/>
          <w:color w:val="000"/>
          <w:sz w:val="28"/>
          <w:szCs w:val="28"/>
        </w:rPr>
        <w:t xml:space="preserve">实际上，××法院司法为民的举措不仅体现在案件审理上，还体现在工作的每一个具体环节中。建立了“诉讼绿色通道”，凡是立案材料齐全的，十五分钟内一次性办完所有立案手续，决不让当事人久等和再跑第二趟；加强诉讼引导。印制 “打官司咋举证，法官告诉你”的明白纸，在立案时就发给当事人，告诉其举证范围、期限等内容，确保诉讼权利正确行使；印制“诉讼风险告知书”，从起诉、到开庭、举证、送达、申请执行、执行中止等方面告知诉讼中可能存在的风险，提醒当事人正确判断，避免损失；为使有理无钱的当事人也能打得起官司，使正义得到伸张，他们对经济困难符合条件的，依法适当减免诉讼费用。据统计，××法院每年为当事人办理缓交诉讼费50余万元，免交10余万元······点点滴滴，无不彰显着司法的人文关怀。</w:t>
      </w:r>
    </w:p>
    <w:p>
      <w:pPr>
        <w:ind w:left="0" w:right="0" w:firstLine="560"/>
        <w:spacing w:before="450" w:after="450" w:line="312" w:lineRule="auto"/>
      </w:pPr>
      <w:r>
        <w:rPr>
          <w:rFonts w:ascii="宋体" w:hAnsi="宋体" w:eastAsia="宋体" w:cs="宋体"/>
          <w:color w:val="000"/>
          <w:sz w:val="28"/>
          <w:szCs w:val="28"/>
        </w:rPr>
        <w:t xml:space="preserve">抓好队伍建设 让干警的“体魄”强起来</w:t>
      </w:r>
    </w:p>
    <w:p>
      <w:pPr>
        <w:ind w:left="0" w:right="0" w:firstLine="560"/>
        <w:spacing w:before="450" w:after="450" w:line="312" w:lineRule="auto"/>
      </w:pPr>
      <w:r>
        <w:rPr>
          <w:rFonts w:ascii="宋体" w:hAnsi="宋体" w:eastAsia="宋体" w:cs="宋体"/>
          <w:color w:val="000"/>
          <w:sz w:val="28"/>
          <w:szCs w:val="28"/>
        </w:rPr>
        <w:t xml:space="preserve">——有好思想，才有好作风。××法院充分利用每周五的固定学习时间，认真组织学习党的路线、方针、政策，理直气壮讲大道理。积极开展“假如我是当事人”大讨论，引导干警自觉履行宗旨，司法为民。坚持常下及时雨，勤敲廉政锣，利用各种机会和场合，持之以恒地开展廉洁勤政教育，在干警心中牢牢树立了廉政观念。一项项活动，一样样举措，似春风化雨，润物无声。</w:t>
      </w:r>
    </w:p>
    <w:p>
      <w:pPr>
        <w:ind w:left="0" w:right="0" w:firstLine="560"/>
        <w:spacing w:before="450" w:after="450" w:line="312" w:lineRule="auto"/>
      </w:pPr>
      <w:r>
        <w:rPr>
          <w:rFonts w:ascii="宋体" w:hAnsi="宋体" w:eastAsia="宋体" w:cs="宋体"/>
          <w:color w:val="000"/>
          <w:sz w:val="28"/>
          <w:szCs w:val="28"/>
        </w:rPr>
        <w:t xml:space="preserve">——疲兵十万，不如精兵三千。××法院从提高司法能力出发，采取业务骨干轮流讲课、举办理论研讨、开展庭审观摩等方式，组织干警学习审判业务知识、法律法规以及新出台的司法解释，苦练精兵。去年，××法院在全市法院诉讼文书封闭竞赛中，四名选手全部获奖，团体成绩位居全市第二；在全市法院优秀诉讼文书评选活动中，共有11篇裁判文书入选，数量位居全市第一。</w:t>
      </w:r>
    </w:p>
    <w:p>
      <w:pPr>
        <w:ind w:left="0" w:right="0" w:firstLine="560"/>
        <w:spacing w:before="450" w:after="450" w:line="312" w:lineRule="auto"/>
      </w:pPr>
      <w:r>
        <w:rPr>
          <w:rFonts w:ascii="宋体" w:hAnsi="宋体" w:eastAsia="宋体" w:cs="宋体"/>
          <w:color w:val="000"/>
          <w:sz w:val="28"/>
          <w:szCs w:val="28"/>
        </w:rPr>
        <w:t xml:space="preserve">——是骏马，就给你一片草原。××法院认真推行“竞争上岗”，为干警实现人生理想搭建舞台、创造机会。通过个人报名、群众测评、笔试、面试、竞职演讲、组织审查等活动，使那些廉洁正派、愿干事、会干事、干成事的法官走上领导岗位。</w:t>
      </w:r>
    </w:p>
    <w:p>
      <w:pPr>
        <w:ind w:left="0" w:right="0" w:firstLine="560"/>
        <w:spacing w:before="450" w:after="450" w:line="312" w:lineRule="auto"/>
      </w:pPr>
      <w:r>
        <w:rPr>
          <w:rFonts w:ascii="宋体" w:hAnsi="宋体" w:eastAsia="宋体" w:cs="宋体"/>
          <w:color w:val="000"/>
          <w:sz w:val="28"/>
          <w:szCs w:val="28"/>
        </w:rPr>
        <w:t xml:space="preserve">创新法院管理 让“公正与效率”的旗帜扬起来</w:t>
      </w:r>
    </w:p>
    <w:p>
      <w:pPr>
        <w:ind w:left="0" w:right="0" w:firstLine="560"/>
        <w:spacing w:before="450" w:after="450" w:line="312" w:lineRule="auto"/>
      </w:pPr>
      <w:r>
        <w:rPr>
          <w:rFonts w:ascii="宋体" w:hAnsi="宋体" w:eastAsia="宋体" w:cs="宋体"/>
          <w:color w:val="000"/>
          <w:sz w:val="28"/>
          <w:szCs w:val="28"/>
        </w:rPr>
        <w:t xml:space="preserve">为全面落实“公正与效率”的审判主题，××法院党组一班人坚持制度创新，加强了以审判工作宏观指导、审判流程管理、队伍管理、执行运行管理、审判质量监督管理、综合协调和后勤保障为内容的“六项机制”建设。这些制度既自成一体，又相互衔接，在管理中发挥了重要作用。如审判质量监督管理机制，改单纯的事后监督为事前、事中和事后的全方位监督，确保了实体和程序公正。××法院在审判质量管理方面的有益探索，得到了上级法院的充分肯定，被省高院授予“审判质量监督管理先进法院”称号，《人民法院报》、《山东法制报》、《菏泽日报》等媒体，均对这一做法进行了报道。</w:t>
      </w:r>
    </w:p>
    <w:p>
      <w:pPr>
        <w:ind w:left="0" w:right="0" w:firstLine="560"/>
        <w:spacing w:before="450" w:after="450" w:line="312" w:lineRule="auto"/>
      </w:pPr>
      <w:r>
        <w:rPr>
          <w:rFonts w:ascii="宋体" w:hAnsi="宋体" w:eastAsia="宋体" w:cs="宋体"/>
          <w:color w:val="000"/>
          <w:sz w:val="28"/>
          <w:szCs w:val="28"/>
        </w:rPr>
        <w:t xml:space="preserve">如果说上述制度解决了怎么干的问题，那么××法院《综合考评实施细则》的出台则解决了干不好怎么办、干的好怎么奖的问题，它被干警们称为“小宪法”。每年初，党组都要号召全院干警献计献策，围绕“公正与效率”的要求，对《细则》提出修改意见，经过两年来不断修改充实，已日臻完善。该细</w:t>
      </w:r>
    </w:p>
    <w:p>
      <w:pPr>
        <w:ind w:left="0" w:right="0" w:firstLine="560"/>
        <w:spacing w:before="450" w:after="450" w:line="312" w:lineRule="auto"/>
      </w:pPr>
      <w:r>
        <w:rPr>
          <w:rFonts w:ascii="宋体" w:hAnsi="宋体" w:eastAsia="宋体" w:cs="宋体"/>
          <w:color w:val="000"/>
          <w:sz w:val="28"/>
          <w:szCs w:val="28"/>
        </w:rPr>
        <w:t xml:space="preserve">则100余个条目，14000余字，囊括了全院审判工作、队伍建设、行政管理和信息调研四大项，根据各项工作不同的标准，确定合理的加减分，加分不封顶，减分不保底，年终将各部门的累积得分张榜公布，作为评先选优的主要依据。对于完不成工作任务的，年终“黄牌”警告，连续两次黄牌的，免去负责人职务。科学的考评机制，使管理工作实现了由粗放式管理向精细化管理的转变，由静态管理向动态管理的转变，由他律为主向自律为主转变。</w:t>
      </w:r>
    </w:p>
    <w:p>
      <w:pPr>
        <w:ind w:left="0" w:right="0" w:firstLine="560"/>
        <w:spacing w:before="450" w:after="450" w:line="312" w:lineRule="auto"/>
      </w:pPr>
      <w:r>
        <w:rPr>
          <w:rFonts w:ascii="宋体" w:hAnsi="宋体" w:eastAsia="宋体" w:cs="宋体"/>
          <w:color w:val="000"/>
          <w:sz w:val="28"/>
          <w:szCs w:val="28"/>
        </w:rPr>
        <w:t xml:space="preserve">“木直中绳”，经过两年来的实践，如今的××法院，人人心中都装着《细则》，工作有规范，行为有准则。它像一部“推进器”，激发了方方面面的积极性。它又像一部“净化器”，改进了工作作风，树立了人民法院公正、文明、高效的良好形象。</w:t>
      </w:r>
    </w:p>
    <w:p>
      <w:pPr>
        <w:ind w:left="0" w:right="0" w:firstLine="560"/>
        <w:spacing w:before="450" w:after="450" w:line="312" w:lineRule="auto"/>
      </w:pPr>
      <w:r>
        <w:rPr>
          <w:rFonts w:ascii="宋体" w:hAnsi="宋体" w:eastAsia="宋体" w:cs="宋体"/>
          <w:color w:val="000"/>
          <w:sz w:val="28"/>
          <w:szCs w:val="28"/>
        </w:rPr>
        <w:t xml:space="preserve">回顾过去，××法院干警们心中怀着沉甸甸的喜悦，但他们前进的脚步并未停息。××法院党组根据上级法院和县委工作部署，结合正在开展的“保持共产党员先进性教育活动”，确立了创建“五型法院”的宏伟蓝图。我们相信，一个“学习型、服务型、规范型、敬业型、竞争型”的新型审判机关，必将出现在××百万人民群众面前！</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第五篇：2024年天平二中纠风工作总结</w:t>
      </w:r>
    </w:p>
    <w:p>
      <w:pPr>
        <w:ind w:left="0" w:right="0" w:firstLine="560"/>
        <w:spacing w:before="450" w:after="450" w:line="312" w:lineRule="auto"/>
      </w:pPr>
      <w:r>
        <w:rPr>
          <w:rFonts w:ascii="宋体" w:hAnsi="宋体" w:eastAsia="宋体" w:cs="宋体"/>
          <w:color w:val="000"/>
          <w:sz w:val="28"/>
          <w:szCs w:val="28"/>
        </w:rPr>
        <w:t xml:space="preserve">2024年天平二中纠风工作总结</w:t>
      </w:r>
    </w:p>
    <w:p>
      <w:pPr>
        <w:ind w:left="0" w:right="0" w:firstLine="560"/>
        <w:spacing w:before="450" w:after="450" w:line="312" w:lineRule="auto"/>
      </w:pPr>
      <w:r>
        <w:rPr>
          <w:rFonts w:ascii="宋体" w:hAnsi="宋体" w:eastAsia="宋体" w:cs="宋体"/>
          <w:color w:val="000"/>
          <w:sz w:val="28"/>
          <w:szCs w:val="28"/>
        </w:rPr>
        <w:t xml:space="preserve">为规范办学行为，认真贯彻落实上级在关纠风的有关文件精神，依据《中华人民共和国义务教育法》和《中华人民共和国教师法》及市、县关于坚决制止和纠正教育乱收费的通知精神，2024年开学后，我校采取切实可行的方法，规范收费，认真开展“自查自纠”工作，杜绝了“三乱”行为。我们主要作了几项工作：</w:t>
      </w:r>
    </w:p>
    <w:p>
      <w:pPr>
        <w:ind w:left="0" w:right="0" w:firstLine="560"/>
        <w:spacing w:before="450" w:after="450" w:line="312" w:lineRule="auto"/>
      </w:pPr>
      <w:r>
        <w:rPr>
          <w:rFonts w:ascii="宋体" w:hAnsi="宋体" w:eastAsia="宋体" w:cs="宋体"/>
          <w:color w:val="000"/>
          <w:sz w:val="28"/>
          <w:szCs w:val="28"/>
        </w:rPr>
        <w:t xml:space="preserve">1、重视宣传，从源头堵住收费漏洞。2024年2月15日，在新学期第一次校务会上，校长传达了上级有关收费文件及制止乱收费的有关精神，全体班子成员讨论了制止“三乱”收费的具体措施。学校召开全体教职工大会。会上，李宝玉校长着重强调了按章收费的重要性，要求老师们从讲政治、讲原则、讲人性的高度认识收费工作的意义，要求杜绝任何乱收费现象。</w:t>
      </w:r>
    </w:p>
    <w:p>
      <w:pPr>
        <w:ind w:left="0" w:right="0" w:firstLine="560"/>
        <w:spacing w:before="450" w:after="450" w:line="312" w:lineRule="auto"/>
      </w:pPr>
      <w:r>
        <w:rPr>
          <w:rFonts w:ascii="宋体" w:hAnsi="宋体" w:eastAsia="宋体" w:cs="宋体"/>
          <w:color w:val="000"/>
          <w:sz w:val="28"/>
          <w:szCs w:val="28"/>
        </w:rPr>
        <w:t xml:space="preserve">2、制定措施，用制度规范收费行为；坚决实行义务教育学校实行免除学杂费、书费的有关规定。实行责任追究制。学校制定了《治理乱收费责任状》，学校班主任均为责任人。《责任状》明确规定，学校一旦发现自作主张收费、利用节假日补课收费、代收资料费等行为，责令当事人写出深刻的检讨，并在教师年终考核中实行一票否决，并根据学校治理三乱措施严格执行。由于领导对收费工作高度重视，学校认真落实了上级关于收费工作的各项指示，在费用收取上没有出现任何违纪违规现象，确保了开学工作的顺利进行。</w:t>
      </w:r>
    </w:p>
    <w:p>
      <w:pPr>
        <w:ind w:left="0" w:right="0" w:firstLine="560"/>
        <w:spacing w:before="450" w:after="450" w:line="312" w:lineRule="auto"/>
      </w:pPr>
      <w:r>
        <w:rPr>
          <w:rFonts w:ascii="宋体" w:hAnsi="宋体" w:eastAsia="宋体" w:cs="宋体"/>
          <w:color w:val="000"/>
          <w:sz w:val="28"/>
          <w:szCs w:val="28"/>
        </w:rPr>
        <w:t xml:space="preserve">3、半年来，我校思想明确，配合主动，动员深入，成效显著，杜绝了乱收费现象，在社会上产生了较好影响。老师们对上级的这一举措也给予了大力支持，纷纷表示，一定遵照上级文件精神，将治理乱收费工作落到实处。</w:t>
      </w:r>
    </w:p>
    <w:p>
      <w:pPr>
        <w:ind w:left="0" w:right="0" w:firstLine="560"/>
        <w:spacing w:before="450" w:after="450" w:line="312" w:lineRule="auto"/>
      </w:pPr>
      <w:r>
        <w:rPr>
          <w:rFonts w:ascii="宋体" w:hAnsi="宋体" w:eastAsia="宋体" w:cs="宋体"/>
          <w:color w:val="000"/>
          <w:sz w:val="28"/>
          <w:szCs w:val="28"/>
        </w:rPr>
        <w:t xml:space="preserve">藤县天平镇第二初级中学 二0一三年八月十一日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2025-04-12T01:17:58+08:00</dcterms:created>
  <dcterms:modified xsi:type="dcterms:W3CDTF">2025-04-12T01:17:58+08:00</dcterms:modified>
</cp:coreProperties>
</file>

<file path=docProps/custom.xml><?xml version="1.0" encoding="utf-8"?>
<Properties xmlns="http://schemas.openxmlformats.org/officeDocument/2006/custom-properties" xmlns:vt="http://schemas.openxmlformats.org/officeDocument/2006/docPropsVTypes"/>
</file>