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精心打造“三公”平台努力服务自学考试.（精选五篇）</w:t>
      </w:r>
      <w:bookmarkEnd w:id="1"/>
    </w:p>
    <w:p>
      <w:pPr>
        <w:jc w:val="center"/>
        <w:spacing w:before="0" w:after="450"/>
      </w:pPr>
      <w:r>
        <w:rPr>
          <w:rFonts w:ascii="Arial" w:hAnsi="Arial" w:eastAsia="Arial" w:cs="Arial"/>
          <w:color w:val="999999"/>
          <w:sz w:val="20"/>
          <w:szCs w:val="20"/>
        </w:rPr>
        <w:t xml:space="preserve">来源：网络  作者：梦中情人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第一篇：精心打造“三公”平台努力服务自学考试.精心打造“三公”平台努力服务自学考试精心打造“三公”平台努力服务自学考试 精心打造“三公”平台努力服务自学考试 ——记高等教育自学考试英山考点长冲中学维护国家自考尊严，是每一个国家自学考试考点...</w:t>
      </w:r>
    </w:p>
    <w:p>
      <w:pPr>
        <w:ind w:left="0" w:right="0" w:firstLine="560"/>
        <w:spacing w:before="450" w:after="450" w:line="312" w:lineRule="auto"/>
      </w:pPr>
      <w:r>
        <w:rPr>
          <w:rFonts w:ascii="黑体" w:hAnsi="黑体" w:eastAsia="黑体" w:cs="黑体"/>
          <w:color w:val="000000"/>
          <w:sz w:val="36"/>
          <w:szCs w:val="36"/>
          <w:b w:val="1"/>
          <w:bCs w:val="1"/>
        </w:rPr>
        <w:t xml:space="preserve">第一篇：精心打造“三公”平台努力服务自学考试.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精心打造“三公”平台努力服务自学考试 精心打造“三公”平台努力服务自学考试 ——记高等教育自学考试英山考点长冲中学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w:t>
      </w:r>
    </w:p>
    <w:p>
      <w:pPr>
        <w:ind w:left="0" w:right="0" w:firstLine="560"/>
        <w:spacing w:before="450" w:after="450" w:line="312" w:lineRule="auto"/>
      </w:pPr>
      <w:r>
        <w:rPr>
          <w:rFonts w:ascii="宋体" w:hAnsi="宋体" w:eastAsia="宋体" w:cs="宋体"/>
          <w:color w:val="000"/>
          <w:sz w:val="28"/>
          <w:szCs w:val="28"/>
        </w:rPr>
        <w:t xml:space="preserve">校以高度的认识，维护自考的公正；以过硬的措施，确保自考的公平；以可信的效果，接受自考的公开。赢得了领导的肯定、社会的好评和考生的认同，取得了既维护国家自考尊严，又维护考生自考利益的双重效益。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年度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押签、熟悉考生照片、温习监考业务、领取当场试卷、听取环节强调，然后按时进入考场，严格检查考生夹带等违考物品；广播系统同步反复播诵“考场规则”、“考生守则”等文件；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w:t>
      </w:r>
    </w:p>
    <w:p>
      <w:pPr>
        <w:ind w:left="0" w:right="0" w:firstLine="560"/>
        <w:spacing w:before="450" w:after="450" w:line="312" w:lineRule="auto"/>
      </w:pPr>
      <w:r>
        <w:rPr>
          <w:rFonts w:ascii="宋体" w:hAnsi="宋体" w:eastAsia="宋体" w:cs="宋体"/>
          <w:color w:val="000"/>
          <w:sz w:val="28"/>
          <w:szCs w:val="28"/>
        </w:rPr>
        <w:t xml:space="preserve">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w:t>
      </w:r>
    </w:p>
    <w:p>
      <w:pPr>
        <w:ind w:left="0" w:right="0" w:firstLine="560"/>
        <w:spacing w:before="450" w:after="450" w:line="312" w:lineRule="auto"/>
      </w:pPr>
      <w:r>
        <w:rPr>
          <w:rFonts w:ascii="宋体" w:hAnsi="宋体" w:eastAsia="宋体" w:cs="宋体"/>
          <w:color w:val="000"/>
          <w:sz w:val="28"/>
          <w:szCs w:val="28"/>
        </w:rPr>
        <w:t xml:space="preserve">上，一是“死卡”、二是“严查”、三是“细察”、四是“硬罚”。入场——死卡。先过武警战士和公安干警进门关，凭身份证、准考证进门，再过监考教师入场关，凡禁带物品一律拒之场外，如书籍、手机等。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把效果定位在接受国家自考的公开上六亿范文版权所有</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次自考，其中年的及格率仅为24，全市最低，其余几次也都控制在30左右，效果如何，这就是最好的证明。据统计，两年多来，共曝光人次，请出代考人次，取消考试成绩人次，批评教育舞弊违纪人次，通报单位处罚人次。</w:t>
      </w:r>
    </w:p>
    <w:p>
      <w:pPr>
        <w:ind w:left="0" w:right="0" w:firstLine="560"/>
        <w:spacing w:before="450" w:after="450" w:line="312" w:lineRule="auto"/>
      </w:pPr>
      <w:r>
        <w:rPr>
          <w:rFonts w:ascii="宋体" w:hAnsi="宋体" w:eastAsia="宋体" w:cs="宋体"/>
          <w:color w:val="000"/>
          <w:sz w:val="28"/>
          <w:szCs w:val="28"/>
        </w:rPr>
        <w:t xml:space="preserve">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第二篇：自学考试经验－精心打造“三公”平台努力服务自学考试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2024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2024年接受英山自考考点以来，学校一共举行了5次自考，其中2024年上半年的及格率仅为24%，全市最低，其余几次也都控制在30%左右，效果如何，这就是最好的证明。据统计，两年多来，共曝光30多人次，请出代考十几人次，取消考试成绩30多人次.实践证明，近三年来，长冲中学这一考点对高等教育自学考试工作，组织规范、严密，服务，到位考纪考风良好，环节上无失误和差错，考纪考风上无重大问题和集体作弊现象，维护了国家的自考尊严和考生的自考利益，社会反响良好，为个人自学、社会助学和国家考试相结合的高等教育形式作出了考点应有的贡献，是可以信赖的，是值得肯定的。</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第三篇：自学考试经验－精心打造“三公”平台努力服务自学考试</w:t>
      </w:r>
    </w:p>
    <w:p>
      <w:pPr>
        <w:ind w:left="0" w:right="0" w:firstLine="560"/>
        <w:spacing w:before="450" w:after="450" w:line="312" w:lineRule="auto"/>
      </w:pPr>
      <w:r>
        <w:rPr>
          <w:rFonts w:ascii="宋体" w:hAnsi="宋体" w:eastAsia="宋体" w:cs="宋体"/>
          <w:color w:val="000"/>
          <w:sz w:val="28"/>
          <w:szCs w:val="28"/>
        </w:rPr>
        <w:t xml:space="preserve">精心打造“三公”平台 努力服务自学考试</w:t>
      </w:r>
    </w:p>
    <w:p>
      <w:pPr>
        <w:ind w:left="0" w:right="0" w:firstLine="560"/>
        <w:spacing w:before="450" w:after="450" w:line="312" w:lineRule="auto"/>
      </w:pPr>
      <w:r>
        <w:rPr>
          <w:rFonts w:ascii="宋体" w:hAnsi="宋体" w:eastAsia="宋体" w:cs="宋体"/>
          <w:color w:val="000"/>
          <w:sz w:val="28"/>
          <w:szCs w:val="28"/>
        </w:rPr>
        <w:t xml:space="preserve">——记高等教育自学考试英山考点长冲中学</w:t>
      </w:r>
    </w:p>
    <w:p>
      <w:pPr>
        <w:ind w:left="0" w:right="0" w:firstLine="560"/>
        <w:spacing w:before="450" w:after="450" w:line="312" w:lineRule="auto"/>
      </w:pPr>
      <w:r>
        <w:rPr>
          <w:rFonts w:ascii="宋体" w:hAnsi="宋体" w:eastAsia="宋体" w:cs="宋体"/>
          <w:color w:val="000"/>
          <w:sz w:val="28"/>
          <w:szCs w:val="28"/>
        </w:rPr>
        <w:t xml:space="preserve">维护国家自考尊严，是每一个国家自学考试考点的神圣职责，该如何维护国考尊严？这是摆在每一个自学考点的光荣使命。英山县高等教育自学考点，自～年确定在长冲中学并顺利组织实施至今，该校以高度的认识，维护自考的公正；以过硬的措施，确保自考的公平；以可信的效果，接受自考的公开。赢得了领导的肯定、社会的好评和考生的认同，取得了既维护国家自考尊严，又维护考生自考利益的双重效益。</w:t>
      </w:r>
    </w:p>
    <w:p>
      <w:pPr>
        <w:ind w:left="0" w:right="0" w:firstLine="560"/>
        <w:spacing w:before="450" w:after="450" w:line="312" w:lineRule="auto"/>
      </w:pPr>
      <w:r>
        <w:rPr>
          <w:rFonts w:ascii="宋体" w:hAnsi="宋体" w:eastAsia="宋体" w:cs="宋体"/>
          <w:color w:val="000"/>
          <w:sz w:val="28"/>
          <w:szCs w:val="28"/>
        </w:rPr>
        <w:t xml:space="preserve">把认识统一在维护国家自考的公正上</w:t>
      </w:r>
    </w:p>
    <w:p>
      <w:pPr>
        <w:ind w:left="0" w:right="0" w:firstLine="560"/>
        <w:spacing w:before="450" w:after="450" w:line="312" w:lineRule="auto"/>
      </w:pPr>
      <w:r>
        <w:rPr>
          <w:rFonts w:ascii="宋体" w:hAnsi="宋体" w:eastAsia="宋体" w:cs="宋体"/>
          <w:color w:val="000"/>
          <w:sz w:val="28"/>
          <w:szCs w:val="28"/>
        </w:rPr>
        <w:t xml:space="preserve">为什么要维护、如何维护国家自学考试的公正性？这是摆在每个自学考试考点领导班子面前必须明确的问题。如何确保国家高等教育“两条腿走路”形式中的个人自学、社会助学和国家考试相结合的高等教育独特形式的公正？这是英山自学考点长冲中学领导班子高度重视的问题。</w:t>
      </w:r>
    </w:p>
    <w:p>
      <w:pPr>
        <w:ind w:left="0" w:right="0" w:firstLine="560"/>
        <w:spacing w:before="450" w:after="450" w:line="312" w:lineRule="auto"/>
      </w:pPr>
      <w:r>
        <w:rPr>
          <w:rFonts w:ascii="宋体" w:hAnsi="宋体" w:eastAsia="宋体" w:cs="宋体"/>
          <w:color w:val="000"/>
          <w:sz w:val="28"/>
          <w:szCs w:val="28"/>
        </w:rPr>
        <w:t xml:space="preserve">1、班子成员高度重视。</w:t>
      </w:r>
    </w:p>
    <w:p>
      <w:pPr>
        <w:ind w:left="0" w:right="0" w:firstLine="560"/>
        <w:spacing w:before="450" w:after="450" w:line="312" w:lineRule="auto"/>
      </w:pPr>
      <w:r>
        <w:rPr>
          <w:rFonts w:ascii="宋体" w:hAnsi="宋体" w:eastAsia="宋体" w:cs="宋体"/>
          <w:color w:val="000"/>
          <w:sz w:val="28"/>
          <w:szCs w:val="28"/>
        </w:rPr>
        <w:t xml:space="preserve">拥有12名党员、4名中学高级教师的学校领导班子，在全省优秀教师、全县十佳校长詹宇意同志的带领下，通过认真学习、反复讨论，牢记“鄂州事件”的教训，他们把对自学考试的认识统一在如何依法执行“三公”的关键上。他们认为：首先要公正，不公正就难以公平，做不到公平就不好公开，因此公正是根本，公平是关键，公开是保证，“三公”缺一不可。为了公正的组考、施考，该校13名成员在学习上是人人参与：学《手册》、明《守则》、懂《规则》；在考试中个个上阵：有的当主考官，有的做考务员，有的当监考，有的是楼层督察，有的做安全保卫，各司其职，一个不漏。</w:t>
      </w:r>
    </w:p>
    <w:p>
      <w:pPr>
        <w:ind w:left="0" w:right="0" w:firstLine="560"/>
        <w:spacing w:before="450" w:after="450" w:line="312" w:lineRule="auto"/>
      </w:pPr>
      <w:r>
        <w:rPr>
          <w:rFonts w:ascii="宋体" w:hAnsi="宋体" w:eastAsia="宋体" w:cs="宋体"/>
          <w:color w:val="000"/>
          <w:sz w:val="28"/>
          <w:szCs w:val="28"/>
        </w:rPr>
        <w:t xml:space="preserve">2、监考队伍配置精良。每次施考，多则40余人，少则20上下，学校都是从108名教职工队伍中、从1/3的党员阵营中、从1/4的省市骨干教师和1/5的县以上优秀模范教师中挑选，挑选作风优良、业务过硬的监考人员，反复权衡比较，优中选优。一次考试也不轻视，一个人选也不马虎。</w:t>
      </w:r>
    </w:p>
    <w:p>
      <w:pPr>
        <w:ind w:left="0" w:right="0" w:firstLine="560"/>
        <w:spacing w:before="450" w:after="450" w:line="312" w:lineRule="auto"/>
      </w:pPr>
      <w:r>
        <w:rPr>
          <w:rFonts w:ascii="宋体" w:hAnsi="宋体" w:eastAsia="宋体" w:cs="宋体"/>
          <w:color w:val="000"/>
          <w:sz w:val="28"/>
          <w:szCs w:val="28"/>
        </w:rPr>
        <w:t xml:space="preserve">英山考点长冲中学不仅以黄冈市示范初中、全市普通初中先进单位，全省“创新教育”和“综合实践活动”课题项目学校以及中考质量长盛主衰而饮誉省市县，更以良好的自考环境多次成功组织了自学考试，其根本因素就在于班子精干、队伍精良、思想统一、行动到位。</w:t>
      </w:r>
    </w:p>
    <w:p>
      <w:pPr>
        <w:ind w:left="0" w:right="0" w:firstLine="560"/>
        <w:spacing w:before="450" w:after="450" w:line="312" w:lineRule="auto"/>
      </w:pPr>
      <w:r>
        <w:rPr>
          <w:rFonts w:ascii="宋体" w:hAnsi="宋体" w:eastAsia="宋体" w:cs="宋体"/>
          <w:color w:val="000"/>
          <w:sz w:val="28"/>
          <w:szCs w:val="28"/>
        </w:rPr>
        <w:t xml:space="preserve">把措施落实在维护国家自考的公平中</w:t>
      </w:r>
    </w:p>
    <w:p>
      <w:pPr>
        <w:ind w:left="0" w:right="0" w:firstLine="560"/>
        <w:spacing w:before="450" w:after="450" w:line="312" w:lineRule="auto"/>
      </w:pPr>
      <w:r>
        <w:rPr>
          <w:rFonts w:ascii="宋体" w:hAnsi="宋体" w:eastAsia="宋体" w:cs="宋体"/>
          <w:color w:val="000"/>
          <w:sz w:val="28"/>
          <w:szCs w:val="28"/>
        </w:rPr>
        <w:t xml:space="preserve">在照章执考、公正司考前提下，公平就有了底座，是否能确保自考全过程的公平性，这是检验每个考点的关键所在。长冲中学考点自始至终围绕“公平”二字做文章，定措施，突出抓好了“三点”。</w:t>
      </w:r>
    </w:p>
    <w:p>
      <w:pPr>
        <w:ind w:left="0" w:right="0" w:firstLine="560"/>
        <w:spacing w:before="450" w:after="450" w:line="312" w:lineRule="auto"/>
      </w:pPr>
      <w:r>
        <w:rPr>
          <w:rFonts w:ascii="宋体" w:hAnsi="宋体" w:eastAsia="宋体" w:cs="宋体"/>
          <w:color w:val="000"/>
          <w:sz w:val="28"/>
          <w:szCs w:val="28"/>
        </w:rPr>
        <w:t xml:space="preserve">1、抓重点，双管齐下</w:t>
      </w:r>
    </w:p>
    <w:p>
      <w:pPr>
        <w:ind w:left="0" w:right="0" w:firstLine="560"/>
        <w:spacing w:before="450" w:after="450" w:line="312" w:lineRule="auto"/>
      </w:pPr>
      <w:r>
        <w:rPr>
          <w:rFonts w:ascii="宋体" w:hAnsi="宋体" w:eastAsia="宋体" w:cs="宋体"/>
          <w:color w:val="000"/>
          <w:sz w:val="28"/>
          <w:szCs w:val="28"/>
        </w:rPr>
        <w:t xml:space="preserve">检验自考成绩的真实程度，关键在考场，在监考教师，如何确保监考教师严肃实施每场监考，公平对待每一位考生，是组织自考的重点，真正控制好监考教师是自考成败的关键。如何控制？他们采取了双管齐下：</w:t>
      </w:r>
    </w:p>
    <w:p>
      <w:pPr>
        <w:ind w:left="0" w:right="0" w:firstLine="560"/>
        <w:spacing w:before="450" w:after="450" w:line="312" w:lineRule="auto"/>
      </w:pPr>
      <w:r>
        <w:rPr>
          <w:rFonts w:ascii="宋体" w:hAnsi="宋体" w:eastAsia="宋体" w:cs="宋体"/>
          <w:color w:val="000"/>
          <w:sz w:val="28"/>
          <w:szCs w:val="28"/>
        </w:rPr>
        <w:t xml:space="preserve">一是场场考评，二是人人考核。每场考试对各个考场的监考教师都进行考评，按优秀、良好、一般、不合格四个级别评出监考等级，由楼层（3——4人）督察人员针对当场考评情况填报到考务办公室，对每次考试凡“优秀”次数50%以上、其余为优良等次的监考评为“优秀”监考员；“一般”以下占50%的，第二次不再定为监考；凡出现“不合格”的，下一场就撤换。所谓人人考核，是专门为自考而设的，即把自考情况纳入教师的考核之中，配备一定分数，记入教师个人档案。</w:t>
      </w:r>
    </w:p>
    <w:p>
      <w:pPr>
        <w:ind w:left="0" w:right="0" w:firstLine="560"/>
        <w:spacing w:before="450" w:after="450" w:line="312" w:lineRule="auto"/>
      </w:pPr>
      <w:r>
        <w:rPr>
          <w:rFonts w:ascii="宋体" w:hAnsi="宋体" w:eastAsia="宋体" w:cs="宋体"/>
          <w:color w:val="000"/>
          <w:sz w:val="28"/>
          <w:szCs w:val="28"/>
        </w:rPr>
        <w:t xml:space="preserve">2、抓焦点，三箭齐发</w:t>
      </w:r>
    </w:p>
    <w:p>
      <w:pPr>
        <w:ind w:left="0" w:right="0" w:firstLine="560"/>
        <w:spacing w:before="450" w:after="450" w:line="312" w:lineRule="auto"/>
      </w:pPr>
      <w:r>
        <w:rPr>
          <w:rFonts w:ascii="宋体" w:hAnsi="宋体" w:eastAsia="宋体" w:cs="宋体"/>
          <w:color w:val="000"/>
          <w:sz w:val="28"/>
          <w:szCs w:val="28"/>
        </w:rPr>
        <w:t xml:space="preserve">焦点之一：考前筹备工作。每次自学考试，学校总要提前10来天，召开该次自考专题会议，确定自学考试各类“岗位”人员。首选是监考教师，无论每次考试的考场多少，学校都是慎重其事，反复比较筛选，倾其所有，敲定试场人选，确定甲乙搭配，兼顾以老带新，以骨干带一般；次选是考务人员、楼层督察、安全保卫、后勤保障人员，从宣传标语、横幅、考务细则的书写、张贴、悬挂人选到广播、司铃、茶水服务人员的确定，事无巨细，逐一核定，然后上报给自考办。</w:t>
      </w:r>
    </w:p>
    <w:p>
      <w:pPr>
        <w:ind w:left="0" w:right="0" w:firstLine="560"/>
        <w:spacing w:before="450" w:after="450" w:line="312" w:lineRule="auto"/>
      </w:pPr>
      <w:r>
        <w:rPr>
          <w:rFonts w:ascii="宋体" w:hAnsi="宋体" w:eastAsia="宋体" w:cs="宋体"/>
          <w:color w:val="000"/>
          <w:sz w:val="28"/>
          <w:szCs w:val="28"/>
        </w:rPr>
        <w:t xml:space="preserve">焦点之二：组织施考工作。每次考试的前一天都要认真整理考点环境，认真布置试场，认真召开施考会议，认真学“考点手册”、“监考守则”等文本，认真听取考点县、局、自考办领导对该次考试的工作要求，认真做笔记，认真签订“责任状”；每场考试，规定提前一个钟头进考点办公室，进行试场抽签、熟悉考生照片、温习监考业务、领取当场试卷、听取环节强调，然后按时进入考场，严格检查考生夹带等违考物品；广播系统同步反复播诵“考场规则”、“考生守则”等规定；进入考试时段后，两位监考各司其职，严格核对考生证、照、号，随后一前一后，注视全场，忠于职守；督察配合巡视来回走动，寻找违纪隐患，捕捉作弊苗头，尽量将作弊违纪现象控制在最低程度，反复提醒监考要以“鄂州事件”为戒，以要不要“饭碗”为度，力求严格公正监考、维护公平竞争、接受公开监督，不讲人情面子，不留作弊隐患，要求次次如此，科科如此，场场如此，人人如此。</w:t>
      </w:r>
    </w:p>
    <w:p>
      <w:pPr>
        <w:ind w:left="0" w:right="0" w:firstLine="560"/>
        <w:spacing w:before="450" w:after="450" w:line="312" w:lineRule="auto"/>
      </w:pPr>
      <w:r>
        <w:rPr>
          <w:rFonts w:ascii="宋体" w:hAnsi="宋体" w:eastAsia="宋体" w:cs="宋体"/>
          <w:color w:val="000"/>
          <w:sz w:val="28"/>
          <w:szCs w:val="28"/>
        </w:rPr>
        <w:t xml:space="preserve">焦点之三：考后小结工作。每场考完，考务办公室根据督察考评情况，写成书面小结，并在下场监考前通报，及时纠错防偏，扬长避短。</w:t>
      </w:r>
    </w:p>
    <w:p>
      <w:pPr>
        <w:ind w:left="0" w:right="0" w:firstLine="560"/>
        <w:spacing w:before="450" w:after="450" w:line="312" w:lineRule="auto"/>
      </w:pPr>
      <w:r>
        <w:rPr>
          <w:rFonts w:ascii="宋体" w:hAnsi="宋体" w:eastAsia="宋体" w:cs="宋体"/>
          <w:color w:val="000"/>
          <w:sz w:val="28"/>
          <w:szCs w:val="28"/>
        </w:rPr>
        <w:t xml:space="preserve">3、抓难点，四设关卡。</w:t>
      </w:r>
    </w:p>
    <w:p>
      <w:pPr>
        <w:ind w:left="0" w:right="0" w:firstLine="560"/>
        <w:spacing w:before="450" w:after="450" w:line="312" w:lineRule="auto"/>
      </w:pPr>
      <w:r>
        <w:rPr>
          <w:rFonts w:ascii="宋体" w:hAnsi="宋体" w:eastAsia="宋体" w:cs="宋体"/>
          <w:color w:val="000"/>
          <w:sz w:val="28"/>
          <w:szCs w:val="28"/>
        </w:rPr>
        <w:t xml:space="preserve">即“卡、查、察、罚”。把四大环节牢牢抓在手上，一是“死卡”、二是“严查”、三是“细察”、四是“硬罚”。</w:t>
      </w:r>
    </w:p>
    <w:p>
      <w:pPr>
        <w:ind w:left="0" w:right="0" w:firstLine="560"/>
        <w:spacing w:before="450" w:after="450" w:line="312" w:lineRule="auto"/>
      </w:pPr>
      <w:r>
        <w:rPr>
          <w:rFonts w:ascii="宋体" w:hAnsi="宋体" w:eastAsia="宋体" w:cs="宋体"/>
          <w:color w:val="000"/>
          <w:sz w:val="28"/>
          <w:szCs w:val="28"/>
        </w:rPr>
        <w:t xml:space="preserve">入场——死卡。先过武警战士和公安干警进门关，凭身份证、准考证进门，再过监考教师入场关，凡禁带物品一律拒之场外，如书籍、手机等。</w:t>
      </w:r>
    </w:p>
    <w:p>
      <w:pPr>
        <w:ind w:left="0" w:right="0" w:firstLine="560"/>
        <w:spacing w:before="450" w:after="450" w:line="312" w:lineRule="auto"/>
      </w:pPr>
      <w:r>
        <w:rPr>
          <w:rFonts w:ascii="宋体" w:hAnsi="宋体" w:eastAsia="宋体" w:cs="宋体"/>
          <w:color w:val="000"/>
          <w:sz w:val="28"/>
          <w:szCs w:val="28"/>
        </w:rPr>
        <w:t xml:space="preserve">场内——严查。监考依照考室规则，核对“身份”真假，查对填涂内容有无。</w:t>
      </w:r>
    </w:p>
    <w:p>
      <w:pPr>
        <w:ind w:left="0" w:right="0" w:firstLine="560"/>
        <w:spacing w:before="450" w:after="450" w:line="312" w:lineRule="auto"/>
      </w:pPr>
      <w:r>
        <w:rPr>
          <w:rFonts w:ascii="宋体" w:hAnsi="宋体" w:eastAsia="宋体" w:cs="宋体"/>
          <w:color w:val="000"/>
          <w:sz w:val="28"/>
          <w:szCs w:val="28"/>
        </w:rPr>
        <w:t xml:space="preserve">场外——细察。由楼层督察人员（即监考教师评定者）来回在场外巡察，发现问题及时提醒监考。还有县纪委和局纪检人员不定时巡查，有时频率达两分钟一个来回</w:t>
      </w:r>
    </w:p>
    <w:p>
      <w:pPr>
        <w:ind w:left="0" w:right="0" w:firstLine="560"/>
        <w:spacing w:before="450" w:after="450" w:line="312" w:lineRule="auto"/>
      </w:pPr>
      <w:r>
        <w:rPr>
          <w:rFonts w:ascii="宋体" w:hAnsi="宋体" w:eastAsia="宋体" w:cs="宋体"/>
          <w:color w:val="000"/>
          <w:sz w:val="28"/>
          <w:szCs w:val="28"/>
        </w:rPr>
        <w:t xml:space="preserve">考后——硬罚。对考生舞弊情况逐科逐场曝光，顶替的“轰走”，夹带的“没收”，该取消当科成绩的、该通报到考生单位处罚的、一并曝光，决不心慈手软、姑息迁就。</w:t>
      </w:r>
    </w:p>
    <w:p>
      <w:pPr>
        <w:ind w:left="0" w:right="0" w:firstLine="560"/>
        <w:spacing w:before="450" w:after="450" w:line="312" w:lineRule="auto"/>
      </w:pPr>
      <w:r>
        <w:rPr>
          <w:rFonts w:ascii="宋体" w:hAnsi="宋体" w:eastAsia="宋体" w:cs="宋体"/>
          <w:color w:val="000"/>
          <w:sz w:val="28"/>
          <w:szCs w:val="28"/>
        </w:rPr>
        <w:t xml:space="preserve">把效果定位在接受国家自考的公开上</w:t>
      </w:r>
    </w:p>
    <w:p>
      <w:pPr>
        <w:ind w:left="0" w:right="0" w:firstLine="560"/>
        <w:spacing w:before="450" w:after="450" w:line="312" w:lineRule="auto"/>
      </w:pPr>
      <w:r>
        <w:rPr>
          <w:rFonts w:ascii="宋体" w:hAnsi="宋体" w:eastAsia="宋体" w:cs="宋体"/>
          <w:color w:val="000"/>
          <w:sz w:val="28"/>
          <w:szCs w:val="28"/>
        </w:rPr>
        <w:t xml:space="preserve">自考严不严，监考是关键，监考好不好，关键在领导，领导行不行，效果是证明。自～年接受英山自考考点以来，学校一共举行了5次自考，其中～年上半年的及格率仅为24%，全市最低，其余几次也都控制在30%左右，效果如何，这</w:t>
      </w:r>
    </w:p>
    <w:p>
      <w:pPr>
        <w:ind w:left="0" w:right="0" w:firstLine="560"/>
        <w:spacing w:before="450" w:after="450" w:line="312" w:lineRule="auto"/>
      </w:pPr>
      <w:r>
        <w:rPr>
          <w:rFonts w:ascii="黑体" w:hAnsi="黑体" w:eastAsia="黑体" w:cs="黑体"/>
          <w:color w:val="000000"/>
          <w:sz w:val="36"/>
          <w:szCs w:val="36"/>
          <w:b w:val="1"/>
          <w:bCs w:val="1"/>
        </w:rPr>
        <w:t xml:space="preserve">第四篇：郓城县国土局努力打造服务经济发展的平台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科学用地保发展 坚守红线惠民生 郓城县国土局努力打造服务经济发展的平台</w:t>
      </w:r>
    </w:p>
    <w:p>
      <w:pPr>
        <w:ind w:left="0" w:right="0" w:firstLine="560"/>
        <w:spacing w:before="450" w:after="450" w:line="312" w:lineRule="auto"/>
      </w:pPr>
      <w:r>
        <w:rPr>
          <w:rFonts w:ascii="宋体" w:hAnsi="宋体" w:eastAsia="宋体" w:cs="宋体"/>
          <w:color w:val="000"/>
          <w:sz w:val="28"/>
          <w:szCs w:val="28"/>
        </w:rPr>
        <w:t xml:space="preserve">郓城县国土资源局以“保红线 促发展”为主题，把握主线，改革创新，全力为全县经济发展大局构建服务平台，受到社会各界高度评价。</w:t>
      </w:r>
    </w:p>
    <w:p>
      <w:pPr>
        <w:ind w:left="0" w:right="0" w:firstLine="560"/>
        <w:spacing w:before="450" w:after="450" w:line="312" w:lineRule="auto"/>
      </w:pPr>
      <w:r>
        <w:rPr>
          <w:rFonts w:ascii="宋体" w:hAnsi="宋体" w:eastAsia="宋体" w:cs="宋体"/>
          <w:color w:val="000"/>
          <w:sz w:val="28"/>
          <w:szCs w:val="28"/>
        </w:rPr>
        <w:t xml:space="preserve">千方百计保障经济社会发展用地。为缓解郓城县建设用地紧缺的状况，县国土资源局通过向省、市争取用地指标，科学使用“四新一海”政策，狠抓城乡建设用地增减挂钩和土地置换项目实施，筹集了新增建设用地指标，全年报批征用土地有力保障了项目落地，有力支持了经济社会发展。</w:t>
      </w:r>
    </w:p>
    <w:p>
      <w:pPr>
        <w:ind w:left="0" w:right="0" w:firstLine="560"/>
        <w:spacing w:before="450" w:after="450" w:line="312" w:lineRule="auto"/>
      </w:pPr>
      <w:r>
        <w:rPr>
          <w:rFonts w:ascii="宋体" w:hAnsi="宋体" w:eastAsia="宋体" w:cs="宋体"/>
          <w:color w:val="000"/>
          <w:sz w:val="28"/>
          <w:szCs w:val="28"/>
        </w:rPr>
        <w:t xml:space="preserve">科学有效配置土地市场资源。该局加大土地推介力度，严格经营性和工业用地招拍挂出让，不断完善土地交易市场，对能够供应的土地及时依法依规按程序供地。建立国有建设用地供应备案制度，从源头上防止了违法违规供地问题的发生。</w:t>
      </w:r>
    </w:p>
    <w:p>
      <w:pPr>
        <w:ind w:left="0" w:right="0" w:firstLine="560"/>
        <w:spacing w:before="450" w:after="450" w:line="312" w:lineRule="auto"/>
      </w:pPr>
      <w:r>
        <w:rPr>
          <w:rFonts w:ascii="宋体" w:hAnsi="宋体" w:eastAsia="宋体" w:cs="宋体"/>
          <w:color w:val="000"/>
          <w:sz w:val="28"/>
          <w:szCs w:val="28"/>
        </w:rPr>
        <w:t xml:space="preserve">2024年，全县国土资源管理工作主要做好六个方面工作： 一是以坚守耕地红线为己任，落实最严格的耕地保护制度。严格执行土地利用总体规划，加强土地宏观调控，抓好2024《耕地保护目标责任书》的签订工作，确保耕地保护有责任主体。按照《耕地保护目标责任书》，严格考核耕地保护目标履行情况，对考核不合格的，责令整改。坚守基本农田保护“五不准”，严把项目占用耕地规模审查关，严格执行耕地先补后占、占一补一制度，做好土地开发复垦整理项目的申报、实施和管理，完成1400亩的造地计划。</w:t>
      </w:r>
    </w:p>
    <w:p>
      <w:pPr>
        <w:ind w:left="0" w:right="0" w:firstLine="560"/>
        <w:spacing w:before="450" w:after="450" w:line="312" w:lineRule="auto"/>
      </w:pPr>
      <w:r>
        <w:rPr>
          <w:rFonts w:ascii="宋体" w:hAnsi="宋体" w:eastAsia="宋体" w:cs="宋体"/>
          <w:color w:val="000"/>
          <w:sz w:val="28"/>
          <w:szCs w:val="28"/>
        </w:rPr>
        <w:t xml:space="preserve">二是主动服务，加大土地报批力度保障经济发展用地。认真筛选、招引、谋划一批投资强度大、符合国家产业政策的大项目、好项目，争取国家、省立项，取得用地指标的直供权；多渠道争取用地指标。利用各种方式和途径，做好沟通协调工作，加快用地报件组织和审查上报速度，积极向省、市作专题汇报，争取更多的指标。同时，实行有保有压、突出重点的供地政策，优先保障新型工业化、基础设施、节能环保、民生工程等项目，坚决不向“两高一资”、产能过剩和重复建设项目供地；严格用地预审，认真执行行业用地定额标准，坚决杜绝一方面用地指标紧缺，一方面粗放利用土地现象，达到用地指标效益最大化；深挖存量建设用地。全面开展存量建设用地普查，建立盘活存量建设用地数据库。加快对低效闲置土地的处置，制定嫁接、互换、收回、转产等重新配置措施，力争盘活低效闲置土地1200亩；全力以赴推进增减挂钩工作。加快实施现有5个土地增减挂钩试点项目，今年每个乡镇要启动2个以上土地增减挂钩试点项目，至少年底旧村址主房全部拆除。力争增加建设用地指标1000亩以上。</w:t>
      </w:r>
    </w:p>
    <w:p>
      <w:pPr>
        <w:ind w:left="0" w:right="0" w:firstLine="560"/>
        <w:spacing w:before="450" w:after="450" w:line="312" w:lineRule="auto"/>
      </w:pPr>
      <w:r>
        <w:rPr>
          <w:rFonts w:ascii="宋体" w:hAnsi="宋体" w:eastAsia="宋体" w:cs="宋体"/>
          <w:color w:val="000"/>
          <w:sz w:val="28"/>
          <w:szCs w:val="28"/>
        </w:rPr>
        <w:t xml:space="preserve">三是以土地例行督察为契机，着力规范用地秩序。认真落实网格化土地监管体系，建立巡查、发现、报告、制止、查处机制，严格执行责任追究考核办法，畅通社会、群众、舆论监督体系，凡是对土地违法行为该发现未发现、该制止未制止、该报告未报告、该处理未处理，依法追究有关责任人的责任；全面推进问责制。</w:t>
      </w:r>
    </w:p>
    <w:p>
      <w:pPr>
        <w:ind w:left="0" w:right="0" w:firstLine="560"/>
        <w:spacing w:before="450" w:after="450" w:line="312" w:lineRule="auto"/>
      </w:pPr>
      <w:r>
        <w:rPr>
          <w:rFonts w:ascii="宋体" w:hAnsi="宋体" w:eastAsia="宋体" w:cs="宋体"/>
          <w:color w:val="000"/>
          <w:sz w:val="28"/>
          <w:szCs w:val="28"/>
        </w:rPr>
        <w:t xml:space="preserve">四是以规范市场为根本，着力推进资源优化配置。进一步规范国有建设用地供应与管理，严格批后监管，逐宗清理解决批而 2</w:t>
      </w:r>
    </w:p>
    <w:p>
      <w:pPr>
        <w:ind w:left="0" w:right="0" w:firstLine="560"/>
        <w:spacing w:before="450" w:after="450" w:line="312" w:lineRule="auto"/>
      </w:pPr>
      <w:r>
        <w:rPr>
          <w:rFonts w:ascii="宋体" w:hAnsi="宋体" w:eastAsia="宋体" w:cs="宋体"/>
          <w:color w:val="000"/>
          <w:sz w:val="28"/>
          <w:szCs w:val="28"/>
        </w:rPr>
        <w:t xml:space="preserve">未供、供而未用土地，2024年供地率要达到70%以上；切实做好房地产用地调控。科学编制和实施房地产用地供应计划，对保障房用地做到应保尽保。健全完善房地产用地开竣工申报制度和建设项目用地检查核验制度，严防土地闲置；做好土地经营工作。合理确定土地储备规模，拓宽融资渠道，引进社会资金参与土地储备。</w:t>
      </w:r>
    </w:p>
    <w:p>
      <w:pPr>
        <w:ind w:left="0" w:right="0" w:firstLine="560"/>
        <w:spacing w:before="450" w:after="450" w:line="312" w:lineRule="auto"/>
      </w:pPr>
      <w:r>
        <w:rPr>
          <w:rFonts w:ascii="宋体" w:hAnsi="宋体" w:eastAsia="宋体" w:cs="宋体"/>
          <w:color w:val="000"/>
          <w:sz w:val="28"/>
          <w:szCs w:val="28"/>
        </w:rPr>
        <w:t xml:space="preserve">五是以深化整合为手段，着力提高矿产资源合理开发利用水平。认真开展矿山企业年检工作，对辖区内所有采矿企业进行核查，加大矿产资源补偿费征收力度，严格进行采矿权延续工作；制定地质灾害防治方案，搞好监测预警系统、群测群防体系和应急指挥系统建设，加强对地质灾害重点防范点的动态变化情况，做好煤矿塌陷区监测，落实防治措施。</w:t>
      </w:r>
    </w:p>
    <w:p>
      <w:pPr>
        <w:ind w:left="0" w:right="0" w:firstLine="560"/>
        <w:spacing w:before="450" w:after="450" w:line="312" w:lineRule="auto"/>
      </w:pPr>
      <w:r>
        <w:rPr>
          <w:rFonts w:ascii="宋体" w:hAnsi="宋体" w:eastAsia="宋体" w:cs="宋体"/>
          <w:color w:val="000"/>
          <w:sz w:val="28"/>
          <w:szCs w:val="28"/>
        </w:rPr>
        <w:t xml:space="preserve">六是以夯实管理基础为支撑，着力增强发展后劲。深化征地制度改革。及时修订完善征地区片综合地价标准，切实加强对征地补偿款的使用监管，会同有关部门尽快建立适合我县被征地农民特点的社会保障制度；继续加大投入，整合信息资源，建设完成“一个平台、两个市场”，建立全县统一的土地、矿业权市场，实现互联互通、资源共享，对社会公众、企事业单位提供信息服务；加强土地权属管理，全面完成农村集体土地所有权的确权登记发证工作，以解析法完成农村集体建设用地使用权和宅基地使用权确权登记发证工作40%以上。</w:t>
      </w:r>
    </w:p>
    <w:p>
      <w:pPr>
        <w:ind w:left="0" w:right="0" w:firstLine="560"/>
        <w:spacing w:before="450" w:after="450" w:line="312" w:lineRule="auto"/>
      </w:pPr>
      <w:r>
        <w:rPr>
          <w:rFonts w:ascii="黑体" w:hAnsi="黑体" w:eastAsia="黑体" w:cs="黑体"/>
          <w:color w:val="000000"/>
          <w:sz w:val="36"/>
          <w:szCs w:val="36"/>
          <w:b w:val="1"/>
          <w:bCs w:val="1"/>
        </w:rPr>
        <w:t xml:space="preserve">第五篇：打造城管支撑平台 服务</w:t>
      </w:r>
    </w:p>
    <w:p>
      <w:pPr>
        <w:ind w:left="0" w:right="0" w:firstLine="560"/>
        <w:spacing w:before="450" w:after="450" w:line="312" w:lineRule="auto"/>
      </w:pPr>
      <w:r>
        <w:rPr>
          <w:rFonts w:ascii="宋体" w:hAnsi="宋体" w:eastAsia="宋体" w:cs="宋体"/>
          <w:color w:val="000"/>
          <w:sz w:val="28"/>
          <w:szCs w:val="28"/>
        </w:rPr>
        <w:t xml:space="preserve">打造城管支撑平台 服务“美好乡村”建设</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有幸与各位一道，远赴湖南参加一场美丽的视觉盛会。通过零距离观察、面对面问询、深层次接触，充分感受到株洲市乡村建设给我们展现出一副和谐美好的社会主义新农村画卷，其体现在：</w:t>
      </w:r>
    </w:p>
    <w:p>
      <w:pPr>
        <w:ind w:left="0" w:right="0" w:firstLine="560"/>
        <w:spacing w:before="450" w:after="450" w:line="312" w:lineRule="auto"/>
      </w:pPr>
      <w:r>
        <w:rPr>
          <w:rFonts w:ascii="宋体" w:hAnsi="宋体" w:eastAsia="宋体" w:cs="宋体"/>
          <w:color w:val="000"/>
          <w:sz w:val="28"/>
          <w:szCs w:val="28"/>
        </w:rPr>
        <w:t xml:space="preserve">一是当地有着良好的政治生态。政治生态是一个地方政治生活现状以及政治发展环境的集中反映，与当地干部交流，流露的是群众观念，畅谈的是发展大计，他们接地气、办实事，用脚丈量民情，用心排解民忧，反映出来的党风、政风、社会风气令我们耳目一新，他们真正做到了“权为民所用，利为民所谋，情为民所系”,成为统筹城乡科学发展“真核”。</w:t>
      </w:r>
    </w:p>
    <w:p>
      <w:pPr>
        <w:ind w:left="0" w:right="0" w:firstLine="560"/>
        <w:spacing w:before="450" w:after="450" w:line="312" w:lineRule="auto"/>
      </w:pPr>
      <w:r>
        <w:rPr>
          <w:rFonts w:ascii="宋体" w:hAnsi="宋体" w:eastAsia="宋体" w:cs="宋体"/>
          <w:color w:val="000"/>
          <w:sz w:val="28"/>
          <w:szCs w:val="28"/>
        </w:rPr>
        <w:t xml:space="preserve">二是万众一心的绿色意识。无论大街大路两侧，还是村道农舍两旁，目之所及绿树成荫，河渠水面清澈见底，山上有经济林，庭院有果树，路侧有灌木丛、草坪，让我们见识了生态“功底”。垃圾处理规范有序，生产生活秩序井然，家家整洁，村村秀美，让我们见识了环境治理“功底”。在接触中，乡镇干部算着本地绿色经济账，村两委领导算着绿色地域特色亮点账，农村户户算着绿色财富账，让我们见识了农村科学发展“功底”。</w:t>
      </w:r>
    </w:p>
    <w:p>
      <w:pPr>
        <w:ind w:left="0" w:right="0" w:firstLine="560"/>
        <w:spacing w:before="450" w:after="450" w:line="312" w:lineRule="auto"/>
      </w:pPr>
      <w:r>
        <w:rPr>
          <w:rFonts w:ascii="宋体" w:hAnsi="宋体" w:eastAsia="宋体" w:cs="宋体"/>
          <w:color w:val="000"/>
          <w:sz w:val="28"/>
          <w:szCs w:val="28"/>
        </w:rPr>
        <w:t xml:space="preserve">三是因地制宜，突出重点，统筹推进，特色明显。他们在美丽乡村建设中不搞“大跃进”，总是按照规划循序渐进，保护人文底蕴，注重一村一品，坚持规划与建设同步，环境 1</w:t>
      </w:r>
    </w:p>
    <w:p>
      <w:pPr>
        <w:ind w:left="0" w:right="0" w:firstLine="560"/>
        <w:spacing w:before="450" w:after="450" w:line="312" w:lineRule="auto"/>
      </w:pPr>
      <w:r>
        <w:rPr>
          <w:rFonts w:ascii="宋体" w:hAnsi="宋体" w:eastAsia="宋体" w:cs="宋体"/>
          <w:color w:val="000"/>
          <w:sz w:val="28"/>
          <w:szCs w:val="28"/>
        </w:rPr>
        <w:t xml:space="preserve">治理与经济发展同步；他们从本世纪初就注重持续改善农村面貌，有了今天农村形象的整体提升；他们坚持政府引导、部门支持、群众参与的项目建设运作方式，推动美丽乡村进程；他们围绕打造旅游观光休闲、经济高效型农业，着力抓好主导产业培育，使农村经济活力足，农民幸福指数高。</w:t>
      </w:r>
    </w:p>
    <w:p>
      <w:pPr>
        <w:ind w:left="0" w:right="0" w:firstLine="560"/>
        <w:spacing w:before="450" w:after="450" w:line="312" w:lineRule="auto"/>
      </w:pPr>
      <w:r>
        <w:rPr>
          <w:rFonts w:ascii="宋体" w:hAnsi="宋体" w:eastAsia="宋体" w:cs="宋体"/>
          <w:color w:val="000"/>
          <w:sz w:val="28"/>
          <w:szCs w:val="28"/>
        </w:rPr>
        <w:t xml:space="preserve">通过看、比、学，我认识到霍山乡村建设与株洲相比差距不小，诸如：村庄规划较晚，规划推进没他们彻底，群众参与度没他们广泛，环境优化没他们重视，特色农业没他们突出，乡村建设各要素没形成整合优势等，但我们也不要妄自菲薄，作为同属丘陵地带的霍山，我们的乡村道路网通过近两年建设改造已臻完善，村庄规划普遍重视执行，农村旧房改造较为彻底，农民开放意识及接纳新生事物能力较强，农村经济基础比较优势明显，具备后发居上因素。有理由相信，在县委县政府的精心谋划和正确领导下，在相关部门的通力协作下，在广大群众的积极参与下，我县“美好乡村”建设一定会蔚然成风硕果累累！下面我结合城管工作职能就如何支持“美丽乡村”建设作三点表态发言：</w:t>
      </w:r>
    </w:p>
    <w:p>
      <w:pPr>
        <w:ind w:left="0" w:right="0" w:firstLine="560"/>
        <w:spacing w:before="450" w:after="450" w:line="312" w:lineRule="auto"/>
      </w:pPr>
      <w:r>
        <w:rPr>
          <w:rFonts w:ascii="宋体" w:hAnsi="宋体" w:eastAsia="宋体" w:cs="宋体"/>
          <w:color w:val="000"/>
          <w:sz w:val="28"/>
          <w:szCs w:val="28"/>
        </w:rPr>
        <w:t xml:space="preserve">一、做好环境治理支撑</w:t>
      </w:r>
    </w:p>
    <w:p>
      <w:pPr>
        <w:ind w:left="0" w:right="0" w:firstLine="560"/>
        <w:spacing w:before="450" w:after="450" w:line="312" w:lineRule="auto"/>
      </w:pPr>
      <w:r>
        <w:rPr>
          <w:rFonts w:ascii="宋体" w:hAnsi="宋体" w:eastAsia="宋体" w:cs="宋体"/>
          <w:color w:val="000"/>
          <w:sz w:val="28"/>
          <w:szCs w:val="28"/>
        </w:rPr>
        <w:t xml:space="preserve">会后，我局将立即建立城管局“美丽乡村”创建工作小组，由我任组长，其他党组成员任副组长，各二级机构负责人任成员，分别包保到片、责任到村，强化对乡镇“美丽乡村”建设相关方面的配合、协调、指导工作。组织环卫专家着手开展试点乡村环境治理调研工作，为“美好乡村”的科学推进出谋划策。积极为农村各类垃圾的收集、分类、填埋提供帮助，同时随着我局环卫设施条件改善，必要时担负起农村垃圾的处臵工作。调集环卫骨干力量，沉到乡村一线，开展环境提升专项设计，督促推动环境治理工作。</w:t>
      </w:r>
    </w:p>
    <w:p>
      <w:pPr>
        <w:ind w:left="0" w:right="0" w:firstLine="560"/>
        <w:spacing w:before="450" w:after="450" w:line="312" w:lineRule="auto"/>
      </w:pPr>
      <w:r>
        <w:rPr>
          <w:rFonts w:ascii="宋体" w:hAnsi="宋体" w:eastAsia="宋体" w:cs="宋体"/>
          <w:color w:val="000"/>
          <w:sz w:val="28"/>
          <w:szCs w:val="28"/>
        </w:rPr>
        <w:t xml:space="preserve">二、做好管理执法支撑</w:t>
      </w:r>
    </w:p>
    <w:p>
      <w:pPr>
        <w:ind w:left="0" w:right="0" w:firstLine="560"/>
        <w:spacing w:before="450" w:after="450" w:line="312" w:lineRule="auto"/>
      </w:pPr>
      <w:r>
        <w:rPr>
          <w:rFonts w:ascii="宋体" w:hAnsi="宋体" w:eastAsia="宋体" w:cs="宋体"/>
          <w:color w:val="000"/>
          <w:sz w:val="28"/>
          <w:szCs w:val="28"/>
        </w:rPr>
        <w:t xml:space="preserve">牢固树立大局和责任意识，一是配强乡镇城管执法力量，使乡镇开展乡村环境治理和查违拆违工作有抓手；二是建立城乡管理执法联动机制，做乡镇城管中队的坚强后盾；三是实现城管执法向乡镇延伸工作全覆盖，下放委托执法权限，使乡镇从容开展管理执法工作；四是主动承担解决“美丽乡村”建设中涉及的急、难、险、重管理执法难题，服从和服务于“美丽乡村”建设大局。</w:t>
      </w:r>
    </w:p>
    <w:p>
      <w:pPr>
        <w:ind w:left="0" w:right="0" w:firstLine="560"/>
        <w:spacing w:before="450" w:after="450" w:line="312" w:lineRule="auto"/>
      </w:pPr>
      <w:r>
        <w:rPr>
          <w:rFonts w:ascii="宋体" w:hAnsi="宋体" w:eastAsia="宋体" w:cs="宋体"/>
          <w:color w:val="000"/>
          <w:sz w:val="28"/>
          <w:szCs w:val="28"/>
        </w:rPr>
        <w:t xml:space="preserve">三、做好人力培训支撑</w:t>
      </w:r>
    </w:p>
    <w:p>
      <w:pPr>
        <w:ind w:left="0" w:right="0" w:firstLine="560"/>
        <w:spacing w:before="450" w:after="450" w:line="312" w:lineRule="auto"/>
      </w:pPr>
      <w:r>
        <w:rPr>
          <w:rFonts w:ascii="宋体" w:hAnsi="宋体" w:eastAsia="宋体" w:cs="宋体"/>
          <w:color w:val="000"/>
          <w:sz w:val="28"/>
          <w:szCs w:val="28"/>
        </w:rPr>
        <w:t xml:space="preserve">“美丽乡村”建设关键在人，如何调动广大群众文明创建的自发参与意识，如何提升乡村环境自治管理能力，对于“美丽乡村”建设的持续性至关重要，因此，我局下一步将广泛开展“城管下乡村”活动，以送城管法律法规、环卫保洁设备、城管题材宣传影片下乡和让城管知识进乡村校园、社区、企事业单位等“三送三进”活动为载体，营造浓厚的创建氛围，逐步灌输“让规则守护乡村，让文明相伴成长”的理念。致力推动乡镇、乡村城管业务培训工作，制定培训计划，框定适用内容，按照“请上来”脱产培训、“沉下去”办夜校集中授课模式，为乡镇城管队伍、乡村管理人才洗脑充电，力争三年内做到乡镇有城管精兵、乡村有城管精英的目标。</w:t>
      </w:r>
    </w:p>
    <w:p>
      <w:pPr>
        <w:ind w:left="0" w:right="0" w:firstLine="560"/>
        <w:spacing w:before="450" w:after="450" w:line="312" w:lineRule="auto"/>
      </w:pPr>
      <w:r>
        <w:rPr>
          <w:rFonts w:ascii="宋体" w:hAnsi="宋体" w:eastAsia="宋体" w:cs="宋体"/>
          <w:color w:val="000"/>
          <w:sz w:val="28"/>
          <w:szCs w:val="28"/>
        </w:rPr>
        <w:t xml:space="preserve">各位领导、同志们，我县“美丽乡村”建设的号角已经吹响，让我们携起手来埋头苦干，扎实推进，为共建美好家园、共享美好生活贡献一份力量！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