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初三下政治教学工作总结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第一篇：初三下政治教学工作总结2024——2024学年下学期工作总结新拨中学 李亚光本期我继续担任九年级四个班的政治教学。由于是毕业班，我对教学工作一直不敢怠慢，要求自己认真备课，深入研究教法，虚心向教研室赵老师和本校同科老师求教。经过一...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第一篇：初三下政治教学工作总结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新拨中学 李亚光</w:t>
      </w:r>
    </w:p>
    <w:p>
      <w:pPr>
        <w:ind w:left="0" w:right="0" w:firstLine="560"/>
        <w:spacing w:before="450" w:after="450" w:line="312" w:lineRule="auto"/>
      </w:pPr>
      <w:r>
        <w:rPr>
          <w:rFonts w:ascii="宋体" w:hAnsi="宋体" w:eastAsia="宋体" w:cs="宋体"/>
          <w:color w:val="000"/>
          <w:sz w:val="28"/>
          <w:szCs w:val="28"/>
        </w:rPr>
        <w:t xml:space="preserve">本期我继续担任九年级四个班的政治教学。由于是毕业班，我对教学工作一直不敢怠慢，要求自己认真备课，深入研究教法，虚心向教研室赵老师和本校同科老师求教。经过一个学期的努力，获取了许多宝贵的教学积累，现做如下总结： 第一．端正认识，开放思维，活跃课堂氛围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综合文科是开卷考试。因此，学生从初一直以来都是认为思想品德好学，即要考得高分就是考试时翻书抄书就可以。所以上思想品德课可以睡觉，或者做一些与本学科无关的东西。为了转变他们这种观点我就让他们做一些开放性较强的题型，或者是一些材料分析题，通过他们自己做题他们就体会到，上了初三学习思想品德再也不是象原来人们传说那样只要能背课本就能学好思想品德，初三思想品德的学习更加强调实践应用能力的培养，而这种能力是要通过做题，看书不断的思考来培养和提高的，使他们明确了初三思想品德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第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第三．联系实际、引用时政，增强解惑能力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思想品德是一门理论学科，新的课改对该科的课本进行了改编之后，增加了课本内容的生活化使政治这门学科更贴近了学生的生活，但相对的知识的逻辑性就有没有了,这对学生而言，既熟悉又困难，在这样一种情况之下，要教好思想品德，就要让学生对思想品德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第二篇：初三政治教学工作总结</w:t>
      </w:r>
    </w:p>
    <w:p>
      <w:pPr>
        <w:ind w:left="0" w:right="0" w:firstLine="560"/>
        <w:spacing w:before="450" w:after="450" w:line="312" w:lineRule="auto"/>
      </w:pPr>
      <w:r>
        <w:rPr>
          <w:rFonts w:ascii="宋体" w:hAnsi="宋体" w:eastAsia="宋体" w:cs="宋体"/>
          <w:color w:val="000"/>
          <w:sz w:val="28"/>
          <w:szCs w:val="28"/>
        </w:rPr>
        <w:t xml:space="preserve">九年级政治教学工作总结</w:t>
      </w:r>
    </w:p>
    <w:p>
      <w:pPr>
        <w:ind w:left="0" w:right="0" w:firstLine="560"/>
        <w:spacing w:before="450" w:after="450" w:line="312" w:lineRule="auto"/>
      </w:pPr>
      <w:r>
        <w:rPr>
          <w:rFonts w:ascii="宋体" w:hAnsi="宋体" w:eastAsia="宋体" w:cs="宋体"/>
          <w:color w:val="000"/>
          <w:sz w:val="28"/>
          <w:szCs w:val="28"/>
        </w:rPr>
        <w:t xml:space="preserve">这学年，本人担任九年级115、116、121三个班的思想品德课教学。九年级面临中考升学的压力，我倍感肩上的责任重大，所以教学过程中我坚持按照学校教育教学计划安排的要求，严于律己，认真负责，使教学工作得以顺利开展，现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九年级第一学期已经授完新课，第二学期开始不久就进入了全面复习备考阶段。时间紧、任务重，为了进一步提高教育教学质量，有针对性地复习，首先我认真钻研教材与《新课程标准》，为复习做好充分的准备。</w:t>
      </w:r>
    </w:p>
    <w:p>
      <w:pPr>
        <w:ind w:left="0" w:right="0" w:firstLine="560"/>
        <w:spacing w:before="450" w:after="450" w:line="312" w:lineRule="auto"/>
      </w:pPr>
      <w:r>
        <w:rPr>
          <w:rFonts w:ascii="宋体" w:hAnsi="宋体" w:eastAsia="宋体" w:cs="宋体"/>
          <w:color w:val="000"/>
          <w:sz w:val="28"/>
          <w:szCs w:val="28"/>
        </w:rPr>
        <w:t xml:space="preserve">1、备考第一轮复习，我们采取地毯式，结合《面对面》把考试所涉及的87个考点全面重点复习一遍，让学生有个整体感知、加深印象，并结合往年经验对部分考点进行补充和拓展。第二轮复习是精选式，结合《45套》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我们进行了热点专题复习、尤其对核心知识再次以专题形式进行了强化复习，中间穿插各种大小型考试，并及时进行了试卷讲评和错题整理，重点分析错误的原因并结合个人实际提出整改措施，这样节省了时间、精力，又提高了效率。</w:t>
      </w:r>
    </w:p>
    <w:p>
      <w:pPr>
        <w:ind w:left="0" w:right="0" w:firstLine="560"/>
        <w:spacing w:before="450" w:after="450" w:line="312" w:lineRule="auto"/>
      </w:pPr>
      <w:r>
        <w:rPr>
          <w:rFonts w:ascii="宋体" w:hAnsi="宋体" w:eastAsia="宋体" w:cs="宋体"/>
          <w:color w:val="000"/>
          <w:sz w:val="28"/>
          <w:szCs w:val="28"/>
        </w:rPr>
        <w:t xml:space="preserve">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(2024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金无足赤，人无完人”。我知道，按照学校的要求，我还有一定的差距。需要在教学风格创立、差生转化、课堂管理等方面下更大的功夫，需要更加虚心的向各位领导及周围的同事学习，进一步提高工作能力和教育教学水平。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第三篇：初三政治教学工作总结</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1992年参加工作至今。我认真学习马克思列宁主义，认真学习毛泽东思想，认真学习邓小平理论，热爱中国共产党，坚决拥护党的方针、路线、政策，忠诚于党的教育事业。从教十几年来，本人一直坚持专业理论学习，不断充电进修，一直兢兢业业，教书育人，爱生如子，积极教改。</w:t>
      </w:r>
    </w:p>
    <w:p>
      <w:pPr>
        <w:ind w:left="0" w:right="0" w:firstLine="560"/>
        <w:spacing w:before="450" w:after="450" w:line="312" w:lineRule="auto"/>
      </w:pPr>
      <w:r>
        <w:rPr>
          <w:rFonts w:ascii="宋体" w:hAnsi="宋体" w:eastAsia="宋体" w:cs="宋体"/>
          <w:color w:val="000"/>
          <w:sz w:val="28"/>
          <w:szCs w:val="28"/>
        </w:rPr>
        <w:t xml:space="preserve">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第四篇：初三政治教学工作总结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岁月如歌，转眼间我们已送走2024年，迎来了充满挑战的2024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2、专题讨论。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3、开辟“时事论坛”。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台湾问题；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总结过去,展望未来，今后的教育教学工作重要做到以下几点：</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4.做好培优补差工作，每班前20名要重点辅导，使优生变尖；对于那些思想消极，纪律懒散，学习自主性不强的后进生，更要关心，多下工夫帮助他们，促使其进步。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第五篇：初三政治教学工作总结 2</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邓小颜</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w:t>
      </w:r>
    </w:p>
    <w:p>
      <w:pPr>
        <w:ind w:left="0" w:right="0" w:firstLine="560"/>
        <w:spacing w:before="450" w:after="450" w:line="312" w:lineRule="auto"/>
      </w:pPr>
      <w:r>
        <w:rPr>
          <w:rFonts w:ascii="宋体" w:hAnsi="宋体" w:eastAsia="宋体" w:cs="宋体"/>
          <w:color w:val="000"/>
          <w:sz w:val="28"/>
          <w:szCs w:val="28"/>
        </w:rPr>
        <w:t xml:space="preserve">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2025-04-02T15:30:51+08:00</dcterms:created>
  <dcterms:modified xsi:type="dcterms:W3CDTF">2025-04-02T15:30:51+08:00</dcterms:modified>
</cp:coreProperties>
</file>

<file path=docProps/custom.xml><?xml version="1.0" encoding="utf-8"?>
<Properties xmlns="http://schemas.openxmlformats.org/officeDocument/2006/custom-properties" xmlns:vt="http://schemas.openxmlformats.org/officeDocument/2006/docPropsVTypes"/>
</file>