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社会保障工作总结</w:t>
      </w:r>
      <w:bookmarkEnd w:id="1"/>
    </w:p>
    <w:p>
      <w:pPr>
        <w:jc w:val="center"/>
        <w:spacing w:before="0" w:after="450"/>
      </w:pPr>
      <w:r>
        <w:rPr>
          <w:rFonts w:ascii="Arial" w:hAnsi="Arial" w:eastAsia="Arial" w:cs="Arial"/>
          <w:color w:val="999999"/>
          <w:sz w:val="20"/>
          <w:szCs w:val="20"/>
        </w:rPr>
        <w:t xml:space="preserve">来源：网络  作者：紫云轻舞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社会保障工作总结××年社保工作总结××年，根据局党组的总体工作安排，结合公共财政建设要求，遵循“广覆盖、保基本、多层次、可持续”的原则，积极做好一个试点，加强两个管理，健全三个机制，完善四个体系，进一步提升了社会保障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第一篇：社会保障工作总结</w:t>
      </w:r>
    </w:p>
    <w:p>
      <w:pPr>
        <w:ind w:left="0" w:right="0" w:firstLine="560"/>
        <w:spacing w:before="450" w:after="450" w:line="312" w:lineRule="auto"/>
      </w:pPr>
      <w:r>
        <w:rPr>
          <w:rFonts w:ascii="宋体" w:hAnsi="宋体" w:eastAsia="宋体" w:cs="宋体"/>
          <w:color w:val="000"/>
          <w:sz w:val="28"/>
          <w:szCs w:val="28"/>
        </w:rPr>
        <w:t xml:space="preserve">××年社保工作总结</w:t>
      </w:r>
    </w:p>
    <w:p>
      <w:pPr>
        <w:ind w:left="0" w:right="0" w:firstLine="560"/>
        <w:spacing w:before="450" w:after="450" w:line="312" w:lineRule="auto"/>
      </w:pPr>
      <w:r>
        <w:rPr>
          <w:rFonts w:ascii="宋体" w:hAnsi="宋体" w:eastAsia="宋体" w:cs="宋体"/>
          <w:color w:val="000"/>
          <w:sz w:val="28"/>
          <w:szCs w:val="28"/>
        </w:rPr>
        <w:t xml:space="preserve">××年，根据局党组的总体工作安排，结合公共财政建设要求，遵循“广覆盖、保基本、多层次、可持续”的原则，积极做好一个试点，加强两个管理，健全三个机制，完善四个体系，进一步提升了社会保障工作水平。××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一、做好基本药物制度试点工作，保障基本医疗卫生需求 一是认真摸底，精心测算。2024年3月，我市被确定为基本药物制度试点县后，我们委托会计师事务所对全市乡镇卫生院和城市社区卫生服务机构的人员、收支、资产负债等情况进行了详实的调查、核实。并以此为依据对基层医疗卫生机构的药品加成情况和取消药品加成后所需资金进行了全面、详实的测算。</w:t>
      </w:r>
    </w:p>
    <w:p>
      <w:pPr>
        <w:ind w:left="0" w:right="0" w:firstLine="560"/>
        <w:spacing w:before="450" w:after="450" w:line="312" w:lineRule="auto"/>
      </w:pPr>
      <w:r>
        <w:rPr>
          <w:rFonts w:ascii="宋体" w:hAnsi="宋体" w:eastAsia="宋体" w:cs="宋体"/>
          <w:color w:val="000"/>
          <w:sz w:val="28"/>
          <w:szCs w:val="28"/>
        </w:rPr>
        <w:t xml:space="preserve">二是及时实施零差率销售。自2024年3月15日起，全市10处乡镇卫生院和8处社区卫生服务机构全部停止购进基本药物目录以外的其他药物，全部配备使用基本药物，并按购进价格实行零差率销售，所使用的基本药物由卫生行政主管部门统一组织采购和配送，对库存药物一律取消药品加成并按进价销售。</w:t>
      </w:r>
    </w:p>
    <w:p>
      <w:pPr>
        <w:ind w:left="0" w:right="0" w:firstLine="560"/>
        <w:spacing w:before="450" w:after="450" w:line="312" w:lineRule="auto"/>
      </w:pPr>
      <w:r>
        <w:rPr>
          <w:rFonts w:ascii="宋体" w:hAnsi="宋体" w:eastAsia="宋体" w:cs="宋体"/>
          <w:color w:val="000"/>
          <w:sz w:val="28"/>
          <w:szCs w:val="28"/>
        </w:rPr>
        <w:t xml:space="preserve">三是积极推动制度建设。为扎实、有序地推进我市的基本药物制度试点工作，根据上级有关文件规定，结合我市实际，印发了《××推行国家基本药物制度实施方案》、《××市实施国家基本药物制度补助办法》、《××市基层医疗卫生机构绩效考核办法》、《××市医疗机构设臵区域规划》、《××市医药卫生体制改 革2024年重点工作安排的通知》等文件，为基本药物制度的顺利实施奠定了坚实的基础。</w:t>
      </w:r>
    </w:p>
    <w:p>
      <w:pPr>
        <w:ind w:left="0" w:right="0" w:firstLine="560"/>
        <w:spacing w:before="450" w:after="450" w:line="312" w:lineRule="auto"/>
      </w:pPr>
      <w:r>
        <w:rPr>
          <w:rFonts w:ascii="宋体" w:hAnsi="宋体" w:eastAsia="宋体" w:cs="宋体"/>
          <w:color w:val="000"/>
          <w:sz w:val="28"/>
          <w:szCs w:val="28"/>
        </w:rPr>
        <w:t xml:space="preserve">四是及时拨付补助资金。补助采用“先行预拨，年终结算”的方式。今年，拨付基层医疗卫生机构补助资金××万元，确保了我市基本药物制度的稳步实施和基层医疗卫生机构的平稳运行。</w:t>
      </w:r>
    </w:p>
    <w:p>
      <w:pPr>
        <w:ind w:left="0" w:right="0" w:firstLine="560"/>
        <w:spacing w:before="450" w:after="450" w:line="312" w:lineRule="auto"/>
      </w:pPr>
      <w:r>
        <w:rPr>
          <w:rFonts w:ascii="宋体" w:hAnsi="宋体" w:eastAsia="宋体" w:cs="宋体"/>
          <w:color w:val="000"/>
          <w:sz w:val="28"/>
          <w:szCs w:val="28"/>
        </w:rPr>
        <w:t xml:space="preserve">实施基本药物制度后，我市的基本药物招标采购价比实施基本药物制度前基层医疗卫生机构零售价格平均下降48%，比国家零售指导价平均下降60%。基层医疗卫生机构实施基本药物制度后门诊人次比去年同期上升15.5%，住院人次比去年同期上升14.54%。</w:t>
      </w:r>
    </w:p>
    <w:p>
      <w:pPr>
        <w:ind w:left="0" w:right="0" w:firstLine="560"/>
        <w:spacing w:before="450" w:after="450" w:line="312" w:lineRule="auto"/>
      </w:pPr>
      <w:r>
        <w:rPr>
          <w:rFonts w:ascii="宋体" w:hAnsi="宋体" w:eastAsia="宋体" w:cs="宋体"/>
          <w:color w:val="000"/>
          <w:sz w:val="28"/>
          <w:szCs w:val="28"/>
        </w:rPr>
        <w:t xml:space="preserve">二、加强离休人员医疗费管理，保障离休人员医疗待遇的全面落实</w:t>
      </w:r>
    </w:p>
    <w:p>
      <w:pPr>
        <w:ind w:left="0" w:right="0" w:firstLine="560"/>
        <w:spacing w:before="450" w:after="450" w:line="312" w:lineRule="auto"/>
      </w:pPr>
      <w:r>
        <w:rPr>
          <w:rFonts w:ascii="宋体" w:hAnsi="宋体" w:eastAsia="宋体" w:cs="宋体"/>
          <w:color w:val="000"/>
          <w:sz w:val="28"/>
          <w:szCs w:val="28"/>
        </w:rPr>
        <w:t xml:space="preserve">我市自2024年1月起，取消原公费医疗管理办法，将原实行公费医疗管理的镇（街）和市直机关、事业单位离休人员全部纳入统筹范围，与原实行统筹管理的企业、自收自支事业单位离休人员一并由社会保险经办机构统一管理。新办法对医疗费统筹标准和统筹费管理等问题作了明确规定，统筹标准由原来的每人每年××元提高至××元。对医疗统筹费的管理，实行了“定额包干”的办法，即根据离休人员数量，将医疗统筹费的90%包干给市人民医院，超支医疗费由市人民医院负担；10%预留经办机构，用于支付异地居住离休人员的医疗费。</w:t>
      </w:r>
    </w:p>
    <w:p>
      <w:pPr>
        <w:ind w:left="0" w:right="0" w:firstLine="560"/>
        <w:spacing w:before="450" w:after="450" w:line="312" w:lineRule="auto"/>
      </w:pPr>
      <w:r>
        <w:rPr>
          <w:rFonts w:ascii="宋体" w:hAnsi="宋体" w:eastAsia="宋体" w:cs="宋体"/>
          <w:color w:val="000"/>
          <w:sz w:val="28"/>
          <w:szCs w:val="28"/>
        </w:rPr>
        <w:t xml:space="preserve">取消公费医疗管理办法，实现全市离休人员医疗政策的统  一，不仅解决了企业、市直和乡镇离休人员医疗待遇不平衡、部分离休人员医疗待遇落实不到位的问题，保证了全市离休人员医疗待遇的全面落实，同时，还进一步规范了医疗统筹费的管理，有效控制医疗费的不合理增长。</w:t>
      </w:r>
    </w:p>
    <w:p>
      <w:pPr>
        <w:ind w:left="0" w:right="0" w:firstLine="560"/>
        <w:spacing w:before="450" w:after="450" w:line="312" w:lineRule="auto"/>
      </w:pPr>
      <w:r>
        <w:rPr>
          <w:rFonts w:ascii="宋体" w:hAnsi="宋体" w:eastAsia="宋体" w:cs="宋体"/>
          <w:color w:val="000"/>
          <w:sz w:val="28"/>
          <w:szCs w:val="28"/>
        </w:rPr>
        <w:t xml:space="preserve">三、加强城乡居民低保工作管理，努力实现应保尽保 一是按照上级要求，认真搞好城乡困难群体家庭收入调查摸底，做好城乡低保扩面工作，及时将人均纯收入低于保障线的家庭纳入最低生活保障范围，切实做到应保尽保。</w:t>
      </w:r>
    </w:p>
    <w:p>
      <w:pPr>
        <w:ind w:left="0" w:right="0" w:firstLine="560"/>
        <w:spacing w:before="450" w:after="450" w:line="312" w:lineRule="auto"/>
      </w:pPr>
      <w:r>
        <w:rPr>
          <w:rFonts w:ascii="宋体" w:hAnsi="宋体" w:eastAsia="宋体" w:cs="宋体"/>
          <w:color w:val="000"/>
          <w:sz w:val="28"/>
          <w:szCs w:val="28"/>
        </w:rPr>
        <w:t xml:space="preserve">二是结合我市实际,进一步提高城乡最低生活保障标准，农村居民最低生活保障标准由每人每年××元提高到××元，人均补差由每月××元提高到××元；城市最低生活保障标准由每人每月××元提高到××元，人均补差由××元提高到××元。</w:t>
      </w:r>
    </w:p>
    <w:p>
      <w:pPr>
        <w:ind w:left="0" w:right="0" w:firstLine="560"/>
        <w:spacing w:before="450" w:after="450" w:line="312" w:lineRule="auto"/>
      </w:pPr>
      <w:r>
        <w:rPr>
          <w:rFonts w:ascii="宋体" w:hAnsi="宋体" w:eastAsia="宋体" w:cs="宋体"/>
          <w:color w:val="000"/>
          <w:sz w:val="28"/>
          <w:szCs w:val="28"/>
        </w:rPr>
        <w:t xml:space="preserve">三是进一步完善最低生活保障金社会化发放办法。针对低保金在社会化发放过程中出现的一些问题，我们及时与民政局、信用社进行沟通，认真研究、制定解决方案，确保农村低保金及时、足额、准确的发放到低保户手中。</w:t>
      </w:r>
    </w:p>
    <w:p>
      <w:pPr>
        <w:ind w:left="0" w:right="0" w:firstLine="560"/>
        <w:spacing w:before="450" w:after="450" w:line="312" w:lineRule="auto"/>
      </w:pPr>
      <w:r>
        <w:rPr>
          <w:rFonts w:ascii="宋体" w:hAnsi="宋体" w:eastAsia="宋体" w:cs="宋体"/>
          <w:color w:val="000"/>
          <w:sz w:val="28"/>
          <w:szCs w:val="28"/>
        </w:rPr>
        <w:t xml:space="preserve">四、健全资金投入机制，确保社保工作的资金需要 针对社会保障工作的特点，对社保资金实行了分类管理的办法，增强了资金投入的科学性。一是对社保归口管理单位的正常经费实行部门预算管理。按照《××财政局部门预算管理工作规程》和《××市部门预算报表编制说明及基本支出定额标准》的要求，指导分管单位认真搞好基础数字测算，按定额标准和项目安排意见编制预算。在预算执行过程中，加强对预算内外用款计  划的审核，确保了预算的收支平衡。二是对农村合作医疗、城镇居民医疗、农村低保、五保、城市低保、社区公共卫生服务等支出实行项目管理，严格按照社保资金绩效考评办法安排拨付补助资金，确保项目的顺利实施。三是对临时性、突发性支出实行临时预算管理，该追加的追加，该扣减的扣减，对不应由财政负担的支出，及时向局领导或市领导提出意见或建议，有效控制了财政支出的不合理增长。</w:t>
      </w:r>
    </w:p>
    <w:p>
      <w:pPr>
        <w:ind w:left="0" w:right="0" w:firstLine="560"/>
        <w:spacing w:before="450" w:after="450" w:line="312" w:lineRule="auto"/>
      </w:pPr>
      <w:r>
        <w:rPr>
          <w:rFonts w:ascii="宋体" w:hAnsi="宋体" w:eastAsia="宋体" w:cs="宋体"/>
          <w:color w:val="000"/>
          <w:sz w:val="28"/>
          <w:szCs w:val="28"/>
        </w:rPr>
        <w:t xml:space="preserve">××，全年通过部门预算安排的社保单位支出达到××万元，预留低保、五保、农村合作医疗、城乡医疗救助、民政优抚、就业补助等社保专项资金××万元，确保了社会保障工作的资金需要。</w:t>
      </w:r>
    </w:p>
    <w:p>
      <w:pPr>
        <w:ind w:left="0" w:right="0" w:firstLine="560"/>
        <w:spacing w:before="450" w:after="450" w:line="312" w:lineRule="auto"/>
      </w:pPr>
      <w:r>
        <w:rPr>
          <w:rFonts w:ascii="宋体" w:hAnsi="宋体" w:eastAsia="宋体" w:cs="宋体"/>
          <w:color w:val="000"/>
          <w:sz w:val="28"/>
          <w:szCs w:val="28"/>
        </w:rPr>
        <w:t xml:space="preserve">五、健全基金监管机制，确保社保基金的安全运行 一是认真搞好社保基金预决算编制，加强预算执行的管理，全面提升社保基金的调控与运筹能力。今年，我们对养老、医疗、工伤、失业、生育等七项保险基金实行了预算管理，增强预算执行的严肃性和约束性，提高了基金管理的精细化、科学化水平。二是加强社保资金存储管理，确保基金的保值增值。对社保资金实行在国有商业银行开户，专户存储，专款专用，收支两条线的管理办法，严格按照社保基金财政专户活期存款不高于两个月备用金的要求，及时将闲臵资金转存定期，确保了资金的保值增值。××年，实现社保基金收入××万元，支出××万元，结余××万元，滚存结余××万元。三是加大监管力度，实行动态管理。联合劳动、卫生等部门组成检查组，对养老、失业、医疗、新农  合等基金的收缴管理及使用情况进行了全面检查，摸清了各项基金总量、存储和管理情况，从源头上杜绝基金违规违纪问题的发生。</w:t>
      </w:r>
    </w:p>
    <w:p>
      <w:pPr>
        <w:ind w:left="0" w:right="0" w:firstLine="560"/>
        <w:spacing w:before="450" w:after="450" w:line="312" w:lineRule="auto"/>
      </w:pPr>
      <w:r>
        <w:rPr>
          <w:rFonts w:ascii="宋体" w:hAnsi="宋体" w:eastAsia="宋体" w:cs="宋体"/>
          <w:color w:val="000"/>
          <w:sz w:val="28"/>
          <w:szCs w:val="28"/>
        </w:rPr>
        <w:t xml:space="preserve">六、健全保障标准增长机制，确保与经济发展相适应。为使广大群众共享改革发展成果，我们深入开展了各种形式的工作调研，如：城乡低收入家庭调查、贫困残疾人住房调查等，及时向市政府提出调整保障标准的意见和建议，并积极筹措资金，千方百计把上级要求的“提标”政策落实到位，建立起了与我市经济社会发展相适应的社会保障标准自然增长机制。××年，我市新型农村合作医疗、城镇居民医疗政府补助标准从7月1日起提高到每人每年120元；农村五保集中供养标准由每人每年2200元提高到2400元，分散供养标准由1200元提高到1400元。基本实现了保障水平与经济发展同步提高。</w:t>
      </w:r>
    </w:p>
    <w:p>
      <w:pPr>
        <w:ind w:left="0" w:right="0" w:firstLine="560"/>
        <w:spacing w:before="450" w:after="450" w:line="312" w:lineRule="auto"/>
      </w:pPr>
      <w:r>
        <w:rPr>
          <w:rFonts w:ascii="宋体" w:hAnsi="宋体" w:eastAsia="宋体" w:cs="宋体"/>
          <w:color w:val="000"/>
          <w:sz w:val="28"/>
          <w:szCs w:val="28"/>
        </w:rPr>
        <w:t xml:space="preserve">七、完善就业服务体系，推动社会的充分就业</w:t>
      </w:r>
    </w:p>
    <w:p>
      <w:pPr>
        <w:ind w:left="0" w:right="0" w:firstLine="560"/>
        <w:spacing w:before="450" w:after="450" w:line="312" w:lineRule="auto"/>
      </w:pPr>
      <w:r>
        <w:rPr>
          <w:rFonts w:ascii="宋体" w:hAnsi="宋体" w:eastAsia="宋体" w:cs="宋体"/>
          <w:color w:val="000"/>
          <w:sz w:val="28"/>
          <w:szCs w:val="28"/>
        </w:rPr>
        <w:t xml:space="preserve">一是充分发挥劳动力市场和社区服务平台的作用，积极做好职业介绍和农村剩余劳动力转移工作，形成了以社区劳动服务平台为依托，以市级人力资源市场为就业主窗口的城乡统一的人才市场和劳动力市场。</w:t>
      </w:r>
    </w:p>
    <w:p>
      <w:pPr>
        <w:ind w:left="0" w:right="0" w:firstLine="560"/>
        <w:spacing w:before="450" w:after="450" w:line="312" w:lineRule="auto"/>
      </w:pPr>
      <w:r>
        <w:rPr>
          <w:rFonts w:ascii="宋体" w:hAnsi="宋体" w:eastAsia="宋体" w:cs="宋体"/>
          <w:color w:val="000"/>
          <w:sz w:val="28"/>
          <w:szCs w:val="28"/>
        </w:rPr>
        <w:t xml:space="preserve">二是加大就业援助力度。通过公益性岗位开发、鼓励自主创业和灵活就业等措施，对城乡零就业家庭实行“出现一户，消除一户、稳定一户”的动态管理机制，努力提高就业的稳定性。</w:t>
      </w:r>
    </w:p>
    <w:p>
      <w:pPr>
        <w:ind w:left="0" w:right="0" w:firstLine="560"/>
        <w:spacing w:before="450" w:after="450" w:line="312" w:lineRule="auto"/>
      </w:pPr>
      <w:r>
        <w:rPr>
          <w:rFonts w:ascii="宋体" w:hAnsi="宋体" w:eastAsia="宋体" w:cs="宋体"/>
          <w:color w:val="000"/>
          <w:sz w:val="28"/>
          <w:szCs w:val="28"/>
        </w:rPr>
        <w:t xml:space="preserve">三是认真落实自谋职业退役士兵在就业培训、教育、个体经营、税收、贷款等方面的优惠政策，把落实城镇退役士兵自谋职 业一次性经济补助作为推进城镇退役士兵自谋职业工作的重点，通过财政预算足额安排资金，确保城镇退役士兵按时足额领取到一次性经济补助，全年共计为46名自谋职业的城镇退役士兵发放一次性经济补助135万元。</w:t>
      </w:r>
    </w:p>
    <w:p>
      <w:pPr>
        <w:ind w:left="0" w:right="0" w:firstLine="560"/>
        <w:spacing w:before="450" w:after="450" w:line="312" w:lineRule="auto"/>
      </w:pPr>
      <w:r>
        <w:rPr>
          <w:rFonts w:ascii="宋体" w:hAnsi="宋体" w:eastAsia="宋体" w:cs="宋体"/>
          <w:color w:val="000"/>
          <w:sz w:val="28"/>
          <w:szCs w:val="28"/>
        </w:rPr>
        <w:t xml:space="preserve">四是为积极应对和消减国际金融危机产生的不利影响，协同劳动部门对我市困难企业进行调查核实，并拨付资金604万元，对符合条件的31处困难企业的9840人进行了社会保险补贴，减轻了企业负担，稳定了我市就业形势。</w:t>
      </w:r>
    </w:p>
    <w:p>
      <w:pPr>
        <w:ind w:left="0" w:right="0" w:firstLine="560"/>
        <w:spacing w:before="450" w:after="450" w:line="312" w:lineRule="auto"/>
      </w:pPr>
      <w:r>
        <w:rPr>
          <w:rFonts w:ascii="宋体" w:hAnsi="宋体" w:eastAsia="宋体" w:cs="宋体"/>
          <w:color w:val="000"/>
          <w:sz w:val="28"/>
          <w:szCs w:val="28"/>
        </w:rPr>
        <w:t xml:space="preserve">八、完善社会救助体系，实现社会保障的全覆盖</w:t>
      </w:r>
    </w:p>
    <w:p>
      <w:pPr>
        <w:ind w:left="0" w:right="0" w:firstLine="560"/>
        <w:spacing w:before="450" w:after="450" w:line="312" w:lineRule="auto"/>
      </w:pPr>
      <w:r>
        <w:rPr>
          <w:rFonts w:ascii="宋体" w:hAnsi="宋体" w:eastAsia="宋体" w:cs="宋体"/>
          <w:color w:val="000"/>
          <w:sz w:val="28"/>
          <w:szCs w:val="28"/>
        </w:rPr>
        <w:t xml:space="preserve">积极完善城乡低保、农村五保和医疗救助制度，稳步推行农村合作医疗和农村贫困残疾人危房改造，进一步推动城镇居民基本医疗保险制度和优抚对象医疗保障制度建设，基本实现了社会保障工作全覆盖。××年，拨付城乡低保资金1034.2万元，五保供养资金134.3万元，拨付医疗救助资金51.3万元，对197户因病致贫的城乡特困家庭实施大病医疗救助。新型农村合作医疗参合人数达到469561人，全年补偿支出5235万元，受益35.8万人次。城镇居民医疗保险参保人数达到42000人，筹集保险基金294万元，其中：个人参保交费107万元，政府补助187万元。全年为参保城镇居民拨付医疗补偿资金248万元,受益1237人次。全年共筹集拨付危房改造资金70.7万元，对67户贫困残疾人住房进行了修缮，为33户贫困残疾人新建了住房。积极落实医疗保障政策，做好优抚对象医疗参保、门诊补助、住院补偿及医疗救助等分类施保工作，今年，共计支出120万元。</w:t>
      </w:r>
    </w:p>
    <w:p>
      <w:pPr>
        <w:ind w:left="0" w:right="0" w:firstLine="560"/>
        <w:spacing w:before="450" w:after="450" w:line="312" w:lineRule="auto"/>
      </w:pPr>
      <w:r>
        <w:rPr>
          <w:rFonts w:ascii="宋体" w:hAnsi="宋体" w:eastAsia="宋体" w:cs="宋体"/>
          <w:color w:val="000"/>
          <w:sz w:val="28"/>
          <w:szCs w:val="28"/>
        </w:rPr>
        <w:t xml:space="preserve">九、完善公共卫生服务体系，实现公共卫生服务均等化 一是积极做好基本公共卫生服务工作。建设了城市社区卫生服务中心2处、社区卫生服务站6处，覆盖和服务人口达13.8万人。目前，在城区已经开展了社区卫生诊断、健康教育与健康促进、传染病预防与控制等10个公共卫生服务项目A、B二类子项目，建立起了预防、保健、健康教育、计划生育、医疗、康复“六位一体”的公共卫生服务模式。根据上级要求我们按照每人7.85元的标准将政府购买城市社区公共卫生服务所需资金足额列入年初财政预算。农村社区各项基本公共卫生项目全面推进，农村居民健康档案建档、健康教育、预防接种门诊规划设臵、新生儿建立儿童保健手册、孕产妇建立保健手册、对辖区65岁及以上老年人进行重点登记管理、对全市应管理的重型精神疾病患者进行摸底调查，并建立居民健康档案等各项工作正在按规划逐步开展，我们根据《××基本公共卫生服务项目绩效考核标准及办法》，拨付18.78万元补助资金，确保了工作的顺利进行，并根据项目完成情况，将剩余补助资金一次性拨付到位。</w:t>
      </w:r>
    </w:p>
    <w:p>
      <w:pPr>
        <w:ind w:left="0" w:right="0" w:firstLine="560"/>
        <w:spacing w:before="450" w:after="450" w:line="312" w:lineRule="auto"/>
      </w:pPr>
      <w:r>
        <w:rPr>
          <w:rFonts w:ascii="宋体" w:hAnsi="宋体" w:eastAsia="宋体" w:cs="宋体"/>
          <w:color w:val="000"/>
          <w:sz w:val="28"/>
          <w:szCs w:val="28"/>
        </w:rPr>
        <w:t xml:space="preserve">二是全面实施农村卫生室服务能力提升工程。为切实提升我市村卫生室的服务能力，实现“人人享有基本医疗服务”的目标，××年，按照“合理布局，方便群众，政府主导，社会参与”的原则，积极优化农村卫生资源配臵，并根据项目规划和进度，及时拨付资金72.5万元，确保了项目的顺利实施。全年，新建、扩建村卫生室60处，业务用房面积达到5045平方米，设备配臵达564台（件）。三是加大资金投入，确保计划免疫工作的顺利实施。实施计划免疫是预防疾病，特别是预防传染病流行的有效手段，是政府职能在公共卫生领域最具体、最直接的体现。为使这项工作尽快得以实施，我们积极加强与卫生防疫部门的联系和沟通，认真搞好调查摸底，确定了合理的计划免疫补助标准，并向市政府提交了关于在全市开展一类疫苗免费接种工作的建议。经市政府批准，今年，在全市范围内实行一类疫苗免费接种，所需经费由财政负担。共拨付接种经费54万元，确保了预防接种工作的顺利开展。</w:t>
      </w:r>
    </w:p>
    <w:p>
      <w:pPr>
        <w:ind w:left="0" w:right="0" w:firstLine="560"/>
        <w:spacing w:before="450" w:after="450" w:line="312" w:lineRule="auto"/>
      </w:pPr>
      <w:r>
        <w:rPr>
          <w:rFonts w:ascii="宋体" w:hAnsi="宋体" w:eastAsia="宋体" w:cs="宋体"/>
          <w:color w:val="000"/>
          <w:sz w:val="28"/>
          <w:szCs w:val="28"/>
        </w:rPr>
        <w:t xml:space="preserve">四是做好突发公共卫生事件应急处臵工作。为切实做好我市的疫情防控工作，我们多次到卫生、疾控部门调查了解疫情及防控工作情况，认真分析防控形势，积极研究落实疫情防控财政保障政策和措施，及时拨付防控资金，切实保证了我市疫情防控工作的经费需要。筹措拨付甲型H1N1流感防控专项资金10万元，手足口病防控资金10万元。</w:t>
      </w:r>
    </w:p>
    <w:p>
      <w:pPr>
        <w:ind w:left="0" w:right="0" w:firstLine="560"/>
        <w:spacing w:before="450" w:after="450" w:line="312" w:lineRule="auto"/>
      </w:pPr>
      <w:r>
        <w:rPr>
          <w:rFonts w:ascii="宋体" w:hAnsi="宋体" w:eastAsia="宋体" w:cs="宋体"/>
          <w:color w:val="000"/>
          <w:sz w:val="28"/>
          <w:szCs w:val="28"/>
        </w:rPr>
        <w:t xml:space="preserve">十、完善特殊群体保障体系，促进社会的和谐稳定 一是认真落实企业军转干部待遇。结合我市在岗职工平均工资水平和退休职工平均养老金水平,对企业军转干部差额补助标准及时进行调整,全年共计为350名企业军转干部发放差额补助和生活补助432万元。</w:t>
      </w:r>
    </w:p>
    <w:p>
      <w:pPr>
        <w:ind w:left="0" w:right="0" w:firstLine="560"/>
        <w:spacing w:before="450" w:after="450" w:line="312" w:lineRule="auto"/>
      </w:pPr>
      <w:r>
        <w:rPr>
          <w:rFonts w:ascii="宋体" w:hAnsi="宋体" w:eastAsia="宋体" w:cs="宋体"/>
          <w:color w:val="000"/>
          <w:sz w:val="28"/>
          <w:szCs w:val="28"/>
        </w:rPr>
        <w:t xml:space="preserve">二是认真落实企业离休干部待遇，切实做好企业离休干部“两费”保障工作，确保企业离休干部离休费、医疗费待遇的及时兑现。全年共计为334名企业离休干部拨付医疗统筹费118万元，发放离休费补差554万元。三是认真落实农村老党员待遇。会同组织、民政等部门对我市农村老党员情况进行了摸底调查，为符合条件的840名农村老党员发放补贴资金86万元，充分体现党和政府对老党员的关心厚爱。</w:t>
      </w:r>
    </w:p>
    <w:p>
      <w:pPr>
        <w:ind w:left="0" w:right="0" w:firstLine="560"/>
        <w:spacing w:before="450" w:after="450" w:line="312" w:lineRule="auto"/>
      </w:pPr>
      <w:r>
        <w:rPr>
          <w:rFonts w:ascii="宋体" w:hAnsi="宋体" w:eastAsia="宋体" w:cs="宋体"/>
          <w:color w:val="000"/>
          <w:sz w:val="28"/>
          <w:szCs w:val="28"/>
        </w:rPr>
        <w:t xml:space="preserve">四是为提高百岁以上长寿老人的生活质量，弘扬尊老、敬老传统美德，认真落实百岁老人长寿补贴政策，为23名百岁老人发放长寿补贴5.7万元。</w:t>
      </w:r>
    </w:p>
    <w:p>
      <w:pPr>
        <w:ind w:left="0" w:right="0" w:firstLine="560"/>
        <w:spacing w:before="450" w:after="450" w:line="312" w:lineRule="auto"/>
      </w:pPr>
      <w:r>
        <w:rPr>
          <w:rFonts w:ascii="宋体" w:hAnsi="宋体" w:eastAsia="宋体" w:cs="宋体"/>
          <w:color w:val="000"/>
          <w:sz w:val="28"/>
          <w:szCs w:val="28"/>
        </w:rPr>
        <w:t xml:space="preserve">五是为加大对我市农村五保低保对象、农村优抚对象、聋哑学生及农村计生特困家庭的救助力度，全年共计拨款40.98万元资助13660名特困群体免费参加新农合，解决了特困群体参合难的问题。</w:t>
      </w:r>
    </w:p>
    <w:p>
      <w:pPr>
        <w:ind w:left="0" w:right="0" w:firstLine="560"/>
        <w:spacing w:before="450" w:after="450" w:line="312" w:lineRule="auto"/>
      </w:pPr>
      <w:r>
        <w:rPr>
          <w:rFonts w:ascii="宋体" w:hAnsi="宋体" w:eastAsia="宋体" w:cs="宋体"/>
          <w:color w:val="000"/>
          <w:sz w:val="28"/>
          <w:szCs w:val="28"/>
        </w:rPr>
        <w:t xml:space="preserve">××年12月11日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第二篇：社会保障工作总结</w:t>
      </w:r>
    </w:p>
    <w:p>
      <w:pPr>
        <w:ind w:left="0" w:right="0" w:firstLine="560"/>
        <w:spacing w:before="450" w:after="450" w:line="312" w:lineRule="auto"/>
      </w:pPr>
      <w:r>
        <w:rPr>
          <w:rFonts w:ascii="宋体" w:hAnsi="宋体" w:eastAsia="宋体" w:cs="宋体"/>
          <w:color w:val="000"/>
          <w:sz w:val="28"/>
          <w:szCs w:val="28"/>
        </w:rPr>
        <w:t xml:space="preserve">社会保障工作总结</w:t>
      </w:r>
    </w:p>
    <w:p>
      <w:pPr>
        <w:ind w:left="0" w:right="0" w:firstLine="560"/>
        <w:spacing w:before="450" w:after="450" w:line="312" w:lineRule="auto"/>
      </w:pPr>
      <w:r>
        <w:rPr>
          <w:rFonts w:ascii="宋体" w:hAnsi="宋体" w:eastAsia="宋体" w:cs="宋体"/>
          <w:color w:val="000"/>
          <w:sz w:val="28"/>
          <w:szCs w:val="28"/>
        </w:rPr>
        <w:t xml:space="preserve">社会保障工作总结</w:t>
      </w:r>
    </w:p>
    <w:p>
      <w:pPr>
        <w:ind w:left="0" w:right="0" w:firstLine="560"/>
        <w:spacing w:before="450" w:after="450" w:line="312" w:lineRule="auto"/>
      </w:pPr>
      <w:r>
        <w:rPr>
          <w:rFonts w:ascii="宋体" w:hAnsi="宋体" w:eastAsia="宋体" w:cs="宋体"/>
          <w:color w:val="000"/>
          <w:sz w:val="28"/>
          <w:szCs w:val="28"/>
        </w:rPr>
        <w:t xml:space="preserve">一、建设措施有力，重点突出的工作机制</w:t>
      </w:r>
    </w:p>
    <w:p>
      <w:pPr>
        <w:ind w:left="0" w:right="0" w:firstLine="560"/>
        <w:spacing w:before="450" w:after="450" w:line="312" w:lineRule="auto"/>
      </w:pPr>
      <w:r>
        <w:rPr>
          <w:rFonts w:ascii="宋体" w:hAnsi="宋体" w:eastAsia="宋体" w:cs="宋体"/>
          <w:color w:val="000"/>
          <w:sz w:val="28"/>
          <w:szCs w:val="28"/>
        </w:rPr>
        <w:t xml:space="preserve">工作启动之初，我们成立了有各职能部门负责人组成的镇劳动社会保障和最低生活保障协调领导小组，重点抓好我镇社区服务站劳动社会保障和最低生活保障平台建设。按照“市级指导、镇级管理”的原则，充分调动社区居委会的积极性，上下协同配合，有力地推进了镇劳动社会保障和最低生活保障社区平台的建设工作。具体体现在以下六个方面。</w:t>
      </w:r>
    </w:p>
    <w:p>
      <w:pPr>
        <w:ind w:left="0" w:right="0" w:firstLine="560"/>
        <w:spacing w:before="450" w:after="450" w:line="312" w:lineRule="auto"/>
      </w:pPr>
      <w:r>
        <w:rPr>
          <w:rFonts w:ascii="宋体" w:hAnsi="宋体" w:eastAsia="宋体" w:cs="宋体"/>
          <w:color w:val="000"/>
          <w:sz w:val="28"/>
          <w:szCs w:val="28"/>
        </w:rPr>
        <w:t xml:space="preserve">机构落实到位。按照市政府的要求，9月底，在镇成立了劳动社会保障和最低生活保障事务所。10月依托社区居委会成立了镇社区html”</w:t>
      </w:r>
    </w:p>
    <w:p>
      <w:pPr>
        <w:ind w:left="0" w:right="0" w:firstLine="560"/>
        <w:spacing w:before="450" w:after="450" w:line="312" w:lineRule="auto"/>
      </w:pPr>
      <w:r>
        <w:rPr>
          <w:rFonts w:ascii="宋体" w:hAnsi="宋体" w:eastAsia="宋体" w:cs="宋体"/>
          <w:color w:val="000"/>
          <w:sz w:val="28"/>
          <w:szCs w:val="28"/>
        </w:rPr>
        <w:t xml:space="preserve">class=“ubbwordlink”&gt;劳动保障和最低生活保障服务站。</w:t>
      </w:r>
    </w:p>
    <w:p>
      <w:pPr>
        <w:ind w:left="0" w:right="0" w:firstLine="560"/>
        <w:spacing w:before="450" w:after="450" w:line="312" w:lineRule="auto"/>
      </w:pPr>
      <w:r>
        <w:rPr>
          <w:rFonts w:ascii="宋体" w:hAnsi="宋体" w:eastAsia="宋体" w:cs="宋体"/>
          <w:color w:val="000"/>
          <w:sz w:val="28"/>
          <w:szCs w:val="28"/>
        </w:rPr>
        <w:t xml:space="preserve">人员落实到位。按照“公开、公平、竟争”的原则，参照国家公务员招考办法，经过笔试、面试等环节，向社会公开招聘社区服务站工作人员3人，均是中专以上学历，3人之中既有中级技术职称的专业技术人员；有企业下岗失业职工，有刚刚毕业的中专生，其中年龄最小的才20岁。可以说这是一支具有一定文化专业素质的年轻队伍。</w:t>
      </w:r>
    </w:p>
    <w:p>
      <w:pPr>
        <w:ind w:left="0" w:right="0" w:firstLine="560"/>
        <w:spacing w:before="450" w:after="450" w:line="312" w:lineRule="auto"/>
      </w:pPr>
      <w:r>
        <w:rPr>
          <w:rFonts w:ascii="宋体" w:hAnsi="宋体" w:eastAsia="宋体" w:cs="宋体"/>
          <w:color w:val="000"/>
          <w:sz w:val="28"/>
          <w:szCs w:val="28"/>
        </w:rPr>
        <w:t xml:space="preserve">为带好这支队伍，根据社区服务站的工作特点，安宁市社会劳动保障局对进入社区服务站工作人员于11月24日至26日集中在安宁进行了上岗前培训，制定了社区服务站工作人员管理办法，建立了责任考核制度，并以签定《劳动协议》和发放聘书的形式来完善对这支队伍的管理。做到既严格管理，又充分调动其积极性、主动性。同时，我们为服务站工作人员办理了养老、医疗、失业三项社会保险，为稳定队伍起到了积</w:t>
      </w:r>
    </w:p>
    <w:p>
      <w:pPr>
        <w:ind w:left="0" w:right="0" w:firstLine="560"/>
        <w:spacing w:before="450" w:after="450" w:line="312" w:lineRule="auto"/>
      </w:pPr>
      <w:r>
        <w:rPr>
          <w:rFonts w:ascii="宋体" w:hAnsi="宋体" w:eastAsia="宋体" w:cs="宋体"/>
          <w:color w:val="000"/>
          <w:sz w:val="28"/>
          <w:szCs w:val="28"/>
        </w:rPr>
        <w:t xml:space="preserve">极作用。</w:t>
      </w:r>
    </w:p>
    <w:p>
      <w:pPr>
        <w:ind w:left="0" w:right="0" w:firstLine="560"/>
        <w:spacing w:before="450" w:after="450" w:line="312" w:lineRule="auto"/>
      </w:pPr>
      <w:r>
        <w:rPr>
          <w:rFonts w:ascii="宋体" w:hAnsi="宋体" w:eastAsia="宋体" w:cs="宋体"/>
          <w:color w:val="000"/>
          <w:sz w:val="28"/>
          <w:szCs w:val="28"/>
        </w:rPr>
        <w:t xml:space="preserve">场地落实到位。为切实解决社区服务站办公场地的问题，经政府研究，划拨政府内的办公室一间作为社区服务站的办公用房。</w:t>
      </w:r>
    </w:p>
    <w:p>
      <w:pPr>
        <w:ind w:left="0" w:right="0" w:firstLine="560"/>
        <w:spacing w:before="450" w:after="450" w:line="312" w:lineRule="auto"/>
      </w:pPr>
      <w:r>
        <w:rPr>
          <w:rFonts w:ascii="宋体" w:hAnsi="宋体" w:eastAsia="宋体" w:cs="宋体"/>
          <w:color w:val="000"/>
          <w:sz w:val="28"/>
          <w:szCs w:val="28"/>
        </w:rPr>
        <w:t xml:space="preserve">工作到位。第一，将民政的最低生活保障工作从社区居委会有序地移交给社区服务站进行管理，共接收56户76人；第二，在全镇范围内按属地化原则，对企业离退休人员开展了摸底调查工作，建立了包括中央、省属企业在内的离退休人员档案数据；第三，完成了对社区服务站规范化、制度化建设的工作。规范化的确定了社区服务站职责范围、岗位职责、办事程序，并统一格式上墙公示；第四，围绕安置企业失业下岗职工再就业的工作，有计划地做好随访统计工作，了解辖区内失业人员的择业意愿和再就业岗位的调查，经调查社区城镇失业人员89人，做到知人、知面、知情。第五，加大宣传力度。社区服务通过设立了宣传板报、发放宣传小册子，让劳动保障政策走进了社区，走进了百姓家。</w:t>
      </w:r>
    </w:p>
    <w:p>
      <w:pPr>
        <w:ind w:left="0" w:right="0" w:firstLine="560"/>
        <w:spacing w:before="450" w:after="450" w:line="312" w:lineRule="auto"/>
      </w:pPr>
      <w:r>
        <w:rPr>
          <w:rFonts w:ascii="宋体" w:hAnsi="宋体" w:eastAsia="宋体" w:cs="宋体"/>
          <w:color w:val="000"/>
          <w:sz w:val="28"/>
          <w:szCs w:val="28"/>
        </w:rPr>
        <w:t xml:space="preserve">设备到位。为适应现代信息化管理的需要，为社区服务站配备计算机1台。目前，社区服务站已建立低保人员管理数据库、企业退休人员数据库和社区城镇失业人员数据库，实现了对劳动保障工作的动态管理。</w:t>
      </w:r>
    </w:p>
    <w:p>
      <w:pPr>
        <w:ind w:left="0" w:right="0" w:firstLine="560"/>
        <w:spacing w:before="450" w:after="450" w:line="312" w:lineRule="auto"/>
      </w:pPr>
      <w:r>
        <w:rPr>
          <w:rFonts w:ascii="宋体" w:hAnsi="宋体" w:eastAsia="宋体" w:cs="宋体"/>
          <w:color w:val="000"/>
          <w:sz w:val="28"/>
          <w:szCs w:val="28"/>
        </w:rPr>
        <w:t xml:space="preserve">二、启动企业退休人员移交工作</w:t>
      </w:r>
    </w:p>
    <w:p>
      <w:pPr>
        <w:ind w:left="0" w:right="0" w:firstLine="560"/>
        <w:spacing w:before="450" w:after="450" w:line="312" w:lineRule="auto"/>
      </w:pPr>
      <w:r>
        <w:rPr>
          <w:rFonts w:ascii="宋体" w:hAnsi="宋体" w:eastAsia="宋体" w:cs="宋体"/>
          <w:color w:val="000"/>
          <w:sz w:val="28"/>
          <w:szCs w:val="28"/>
        </w:rPr>
        <w:t xml:space="preserve">安宁市社会劳动保障局投入人力、物力、财力搭建社区劳动保障工作平台后，使我镇能及时启动企业退休人员移交社区，实施社会化管理服务工作具备许多有利条件：一是党中央、国务院、省委、省政府和市委、市政府都对企业退休人员实行社会化管理服务工作提出了要求，作出了部署。而且，现在许多省、市在这方面已取得许多经验，可供我们借鉴。二是我市社区劳动保障工作平台建设有了很大发展。目前，我镇社区劳动保障平台已建立，工作人员已配备5人。三是我镇企业退休人员养老金</w:t>
      </w:r>
    </w:p>
    <w:p>
      <w:pPr>
        <w:ind w:left="0" w:right="0" w:firstLine="560"/>
        <w:spacing w:before="450" w:after="450" w:line="312" w:lineRule="auto"/>
      </w:pPr>
      <w:r>
        <w:rPr>
          <w:rFonts w:ascii="宋体" w:hAnsi="宋体" w:eastAsia="宋体" w:cs="宋体"/>
          <w:color w:val="000"/>
          <w:sz w:val="28"/>
          <w:szCs w:val="28"/>
        </w:rPr>
        <w:t xml:space="preserve">早在95年就已实现社会化发放，并建立了数据库，为实现社会化管理服务奠定了基础。</w:t>
      </w:r>
    </w:p>
    <w:p>
      <w:pPr>
        <w:ind w:left="0" w:right="0" w:firstLine="560"/>
        <w:spacing w:before="450" w:after="450" w:line="312" w:lineRule="auto"/>
      </w:pPr>
      <w:r>
        <w:rPr>
          <w:rFonts w:ascii="宋体" w:hAnsi="宋体" w:eastAsia="宋体" w:cs="宋体"/>
          <w:color w:val="000"/>
          <w:sz w:val="28"/>
          <w:szCs w:val="28"/>
        </w:rPr>
        <w:t xml:space="preserve">11月，市政府下发《安宁市企业退休人员移交社区管理服务实施办法》后，我镇采取以下措施启动了移交工作。</w:t>
      </w:r>
    </w:p>
    <w:p>
      <w:pPr>
        <w:ind w:left="0" w:right="0" w:firstLine="560"/>
        <w:spacing w:before="450" w:after="450" w:line="312" w:lineRule="auto"/>
      </w:pPr>
      <w:r>
        <w:rPr>
          <w:rFonts w:ascii="宋体" w:hAnsi="宋体" w:eastAsia="宋体" w:cs="宋体"/>
          <w:color w:val="000"/>
          <w:sz w:val="28"/>
          <w:szCs w:val="28"/>
        </w:rPr>
        <w:t xml:space="preserve">摸清底数</w:t>
      </w:r>
    </w:p>
    <w:p>
      <w:pPr>
        <w:ind w:left="0" w:right="0" w:firstLine="560"/>
        <w:spacing w:before="450" w:after="450" w:line="312" w:lineRule="auto"/>
      </w:pPr>
      <w:r>
        <w:rPr>
          <w:rFonts w:ascii="宋体" w:hAnsi="宋体" w:eastAsia="宋体" w:cs="宋体"/>
          <w:color w:val="000"/>
          <w:sz w:val="28"/>
          <w:szCs w:val="28"/>
        </w:rPr>
        <w:t xml:space="preserve">为摸清常驻于辖区内的企业退休人数，组织社区服务站有序开展了以入户调查为主要形式的企业退休人员登记调查工作。</w:t>
      </w:r>
    </w:p>
    <w:p>
      <w:pPr>
        <w:ind w:left="0" w:right="0" w:firstLine="560"/>
        <w:spacing w:before="450" w:after="450" w:line="312" w:lineRule="auto"/>
      </w:pPr>
      <w:r>
        <w:rPr>
          <w:rFonts w:ascii="宋体" w:hAnsi="宋体" w:eastAsia="宋体" w:cs="宋体"/>
          <w:color w:val="000"/>
          <w:sz w:val="28"/>
          <w:szCs w:val="28"/>
        </w:rPr>
        <w:t xml:space="preserve">社区服务站工作人员深入到辖区内每一户居民家中，先后走访了连然镇、县街乡、鸣矣河乡、一六街乡、镇五个乡镇，面对面调查了解企业退休人员基本情况，掌握了第一手资料，建立了企业退休人员社会化管理服务台、卡、帐。经调查，我辖区范围内常驻企业退休人员达121人，涉及单位30多户。</w:t>
      </w:r>
    </w:p>
    <w:p>
      <w:pPr>
        <w:ind w:left="0" w:right="0" w:firstLine="560"/>
        <w:spacing w:before="450" w:after="450" w:line="312" w:lineRule="auto"/>
      </w:pPr>
      <w:r>
        <w:rPr>
          <w:rFonts w:ascii="宋体" w:hAnsi="宋体" w:eastAsia="宋体" w:cs="宋体"/>
          <w:color w:val="000"/>
          <w:sz w:val="28"/>
          <w:szCs w:val="28"/>
        </w:rPr>
        <w:t xml:space="preserve">制定办法，落实任务</w:t>
      </w:r>
    </w:p>
    <w:p>
      <w:pPr>
        <w:ind w:left="0" w:right="0" w:firstLine="560"/>
        <w:spacing w:before="450" w:after="450" w:line="312" w:lineRule="auto"/>
      </w:pPr>
      <w:r>
        <w:rPr>
          <w:rFonts w:ascii="宋体" w:hAnsi="宋体" w:eastAsia="宋体" w:cs="宋体"/>
          <w:color w:val="000"/>
          <w:sz w:val="28"/>
          <w:szCs w:val="28"/>
        </w:rPr>
        <w:t xml:space="preserve">在摸清底数后，有针对性的深入不同情况的企业、社区进行移交调研，直</w:t>
      </w:r>
    </w:p>
    <w:p>
      <w:pPr>
        <w:ind w:left="0" w:right="0" w:firstLine="560"/>
        <w:spacing w:before="450" w:after="450" w:line="312" w:lineRule="auto"/>
      </w:pPr>
      <w:r>
        <w:rPr>
          <w:rFonts w:ascii="宋体" w:hAnsi="宋体" w:eastAsia="宋体" w:cs="宋体"/>
          <w:color w:val="000"/>
          <w:sz w:val="28"/>
          <w:szCs w:val="28"/>
        </w:rPr>
        <w:t xml:space="preserve">接听取企业、社区等各方面对企业退休人员社会化管理服务的意见、建议。</w:t>
      </w:r>
    </w:p>
    <w:p>
      <w:pPr>
        <w:ind w:left="0" w:right="0" w:firstLine="560"/>
        <w:spacing w:before="450" w:after="450" w:line="312" w:lineRule="auto"/>
      </w:pPr>
      <w:r>
        <w:rPr>
          <w:rFonts w:ascii="宋体" w:hAnsi="宋体" w:eastAsia="宋体" w:cs="宋体"/>
          <w:color w:val="000"/>
          <w:sz w:val="28"/>
          <w:szCs w:val="28"/>
        </w:rPr>
        <w:t xml:space="preserve">按照安宁市政府制定的《安宁市企业退休人员移交社区管理服务实施办法》，我镇根据上级有关文件精神，进一步明确了指导思想，制定了我镇在全市范围内首先实现了企业退休人员社会管理服务的目标，并将各工作阶段移交社区服务站。</w:t>
      </w:r>
    </w:p>
    <w:p>
      <w:pPr>
        <w:ind w:left="0" w:right="0" w:firstLine="560"/>
        <w:spacing w:before="450" w:after="450" w:line="312" w:lineRule="auto"/>
      </w:pPr>
      <w:r>
        <w:rPr>
          <w:rFonts w:ascii="宋体" w:hAnsi="宋体" w:eastAsia="宋体" w:cs="宋体"/>
          <w:color w:val="000"/>
          <w:sz w:val="28"/>
          <w:szCs w:val="28"/>
        </w:rPr>
        <w:t xml:space="preserve">在推进移交工作中，我们始终坚持“市级指导、镇政府负责、社区实施”的工作原则，将工作重心下移，充分调动社区居委会和社区劳动保障服务站的积极性、主动性。</w:t>
      </w:r>
    </w:p>
    <w:p>
      <w:pPr>
        <w:ind w:left="0" w:right="0" w:firstLine="560"/>
        <w:spacing w:before="450" w:after="450" w:line="312" w:lineRule="auto"/>
      </w:pPr>
      <w:r>
        <w:rPr>
          <w:rFonts w:ascii="宋体" w:hAnsi="宋体" w:eastAsia="宋体" w:cs="宋体"/>
          <w:color w:val="000"/>
          <w:sz w:val="28"/>
          <w:szCs w:val="28"/>
        </w:rPr>
        <w:t xml:space="preserve">首先，按照市劳动保障局的统一布置，我们根据《安宁市企业退休人员移交社区实施社会化管理服务办法》和“安宁市企业退休人员移交社区实施社会化管理服务进程要求”的规定，加大了企业退休人员移交社区管理服务工作力度，成立了镇政府领导挂帅的移交领导小组，制订了本镇移交实施办法。市社保</w:t>
      </w:r>
    </w:p>
    <w:p>
      <w:pPr>
        <w:ind w:left="0" w:right="0" w:firstLine="560"/>
        <w:spacing w:before="450" w:after="450" w:line="312" w:lineRule="auto"/>
      </w:pPr>
      <w:r>
        <w:rPr>
          <w:rFonts w:ascii="宋体" w:hAnsi="宋体" w:eastAsia="宋体" w:cs="宋体"/>
          <w:color w:val="000"/>
          <w:sz w:val="28"/>
          <w:szCs w:val="28"/>
        </w:rPr>
        <w:t xml:space="preserve">局对移交后的劳动保障事务管理考虑在先，制定了企业退休人员移交社区后的劳动保障办事程序等措施。</w:t>
      </w:r>
    </w:p>
    <w:p>
      <w:pPr>
        <w:ind w:left="0" w:right="0" w:firstLine="560"/>
        <w:spacing w:before="450" w:after="450" w:line="312" w:lineRule="auto"/>
      </w:pPr>
      <w:r>
        <w:rPr>
          <w:rFonts w:ascii="宋体" w:hAnsi="宋体" w:eastAsia="宋体" w:cs="宋体"/>
          <w:color w:val="000"/>
          <w:sz w:val="28"/>
          <w:szCs w:val="28"/>
        </w:rPr>
        <w:t xml:space="preserve">其次，在移交工作启动时，我们的社区服务站采取请进来、走出去的办法，打破了地域限制，不仅做好本辖区企业的工作，而且深入到其它县区，主动上门做好企业的工作。通过召开动员座谈会，将企业一一请到，面对面宣传政策，了解企业存在的顾虑。</w:t>
      </w:r>
    </w:p>
    <w:p>
      <w:pPr>
        <w:ind w:left="0" w:right="0" w:firstLine="560"/>
        <w:spacing w:before="450" w:after="450" w:line="312" w:lineRule="auto"/>
      </w:pPr>
      <w:r>
        <w:rPr>
          <w:rFonts w:ascii="宋体" w:hAnsi="宋体" w:eastAsia="宋体" w:cs="宋体"/>
          <w:color w:val="000"/>
          <w:sz w:val="28"/>
          <w:szCs w:val="28"/>
        </w:rPr>
        <w:t xml:space="preserve">第三，在移交中，许多企业提出了对企业退休人员进入社区后的承诺。如，供销社对进入社区的企业退休人员提出了“四项承诺”，一是承诺移交的活动经费不挪用，专款专用；二是涉及退休人员的政策做到及时传达；三是社区服务站的事，决不让老同志跑；四是待遇调整及时办理。</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第三篇：社会保障工作总结</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一、20xx各项工作目标完成情况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1.企业职工基本养老保险费完成×××万元，占全年任务10×××万元的×××;</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4.失业保险费完成×××万元，占全年任务×××万元的×××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5.工伤保险费完成×××万元，占全年任务×××万元的×××;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6.生育保险费完成×××万元，占全年任务×××万元的×××;</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1.企业养老保险新增参保职工×××人，占全年任务×××人的×××，参保总数达到×××人，占全年任务×××人的×××;</w:t>
      </w:r>
    </w:p>
    <w:p>
      <w:pPr>
        <w:ind w:left="0" w:right="0" w:firstLine="560"/>
        <w:spacing w:before="450" w:after="450" w:line="312" w:lineRule="auto"/>
      </w:pPr>
      <w:r>
        <w:rPr>
          <w:rFonts w:ascii="宋体" w:hAnsi="宋体" w:eastAsia="宋体" w:cs="宋体"/>
          <w:color w:val="000"/>
          <w:sz w:val="28"/>
          <w:szCs w:val="28"/>
        </w:rPr>
        <w:t xml:space="preserve">2.失业保险参保人数×××人，占全年任务×××人的×××;</w:t>
      </w:r>
    </w:p>
    <w:p>
      <w:pPr>
        <w:ind w:left="0" w:right="0" w:firstLine="560"/>
        <w:spacing w:before="450" w:after="450" w:line="312" w:lineRule="auto"/>
      </w:pPr>
      <w:r>
        <w:rPr>
          <w:rFonts w:ascii="宋体" w:hAnsi="宋体" w:eastAsia="宋体" w:cs="宋体"/>
          <w:color w:val="000"/>
          <w:sz w:val="28"/>
          <w:szCs w:val="28"/>
        </w:rPr>
        <w:t xml:space="preserve">3.城镇职工基本医疗保险参保×××人，占全年任务×××人的×××(其中农工民工×××人，占年任务×××人的106 %);</w:t>
      </w:r>
    </w:p>
    <w:p>
      <w:pPr>
        <w:ind w:left="0" w:right="0" w:firstLine="560"/>
        <w:spacing w:before="450" w:after="450" w:line="312" w:lineRule="auto"/>
      </w:pPr>
      <w:r>
        <w:rPr>
          <w:rFonts w:ascii="宋体" w:hAnsi="宋体" w:eastAsia="宋体" w:cs="宋体"/>
          <w:color w:val="000"/>
          <w:sz w:val="28"/>
          <w:szCs w:val="28"/>
        </w:rPr>
        <w:t xml:space="preserve">4.工伤保险参保30×××人，占全年任务30×××人的×××(其中，高风险企业农民工×××人，占年任务×××人的×××);</w:t>
      </w:r>
    </w:p>
    <w:p>
      <w:pPr>
        <w:ind w:left="0" w:right="0" w:firstLine="560"/>
        <w:spacing w:before="450" w:after="450" w:line="312" w:lineRule="auto"/>
      </w:pPr>
      <w:r>
        <w:rPr>
          <w:rFonts w:ascii="宋体" w:hAnsi="宋体" w:eastAsia="宋体" w:cs="宋体"/>
          <w:color w:val="000"/>
          <w:sz w:val="28"/>
          <w:szCs w:val="28"/>
        </w:rPr>
        <w:t xml:space="preserve">5.生育保险参保×××人，占年任务×××人的×××;</w:t>
      </w:r>
    </w:p>
    <w:p>
      <w:pPr>
        <w:ind w:left="0" w:right="0" w:firstLine="560"/>
        <w:spacing w:before="450" w:after="450" w:line="312" w:lineRule="auto"/>
      </w:pPr>
      <w:r>
        <w:rPr>
          <w:rFonts w:ascii="宋体" w:hAnsi="宋体" w:eastAsia="宋体" w:cs="宋体"/>
          <w:color w:val="000"/>
          <w:sz w:val="28"/>
          <w:szCs w:val="28"/>
        </w:rPr>
        <w:t xml:space="preserve">6、城镇居民医疗保险新增参保×××人，占全年任务×××人的×××。</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个乡(镇)、办事处已全部达到参保“零突破”的要求，其中有×××个乡镇参保突破千人，×××个乡镇突破2千人，特别是作为试点乡镇的超化镇继续保持领先和快速发展势头，参保人数已达到×××多人，全市参保缴费总数达到×××人，并有×××名居民已开始领取养老待遇。由于我市城乡居民养老保险效果显著，郑州市人大常委会副主任张发亮率郑州市人大调研团一行×××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万多人，为了确保城镇居民医疗保险的平衡运行，及时让广大城镇居民享受到医保待遇，今年，我们认定了市第一人民医疗、市中医院等×××家医疗单位为第一批定点医院，建立了医疗保险信息系统，并从4月1日起正式运行。止目前，我市城镇居民市内、市外住院达1579 人，报销医疗费用×××万元，初步显示了城镇居民医疗保险的保障功能。为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扩面参保已经完成，续费工作正在抓紧时间进行。我们力争通过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17 个亮点所和×××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万元，同比增长 ×××，各项基金节余×××万元，基金征缴和结余额均创历史最高水平。</w:t>
      </w:r>
    </w:p>
    <w:p>
      <w:pPr>
        <w:ind w:left="0" w:right="0" w:firstLine="560"/>
        <w:spacing w:before="450" w:after="450" w:line="312" w:lineRule="auto"/>
      </w:pPr>
      <w:r>
        <w:rPr>
          <w:rFonts w:ascii="宋体" w:hAnsi="宋体" w:eastAsia="宋体" w:cs="宋体"/>
          <w:color w:val="000"/>
          <w:sz w:val="28"/>
          <w:szCs w:val="28"/>
        </w:rPr>
        <w:t xml:space="preserve">××把清理企业欠费做为增长点。重点把生产经营逐步好转的欠费企业作为监控对象，经常性摸查企业资金动向，加大征缴清欠力度，适时下达催缴通知书或督促企业履行还款协议。大部分企业都能积极配合及时清理欠费，其中部分企业还把多年来的欠费全部清理完毕，一举摘掉了欠费帽子，起到了很好的表率作用，如宋楼煤矿清理全部欠费×××万元，创明电力清理全部欠费×××万元，金源特变清理全部欠费×××万元，甚至自成立以来几乎从未缴过费的商业驻郑办也把多年累积的×××多万元欠费也全部清偿到位。全市各欠费企业今年清理欠费总额达到1200 万元。目前，我市原国有集体企业当中，除停产倒闭企业以外，近×××的企业已实现无欠费目标，企业缴费工作已基本步入正常轨道。</w:t>
      </w:r>
    </w:p>
    <w:p>
      <w:pPr>
        <w:ind w:left="0" w:right="0" w:firstLine="560"/>
        <w:spacing w:before="450" w:after="450" w:line="312" w:lineRule="auto"/>
      </w:pPr>
      <w:r>
        <w:rPr>
          <w:rFonts w:ascii="宋体" w:hAnsi="宋体" w:eastAsia="宋体" w:cs="宋体"/>
          <w:color w:val="000"/>
          <w:sz w:val="28"/>
          <w:szCs w:val="28"/>
        </w:rPr>
        <w:t xml:space="preserve">××把企业离岗职工和失业再就业人员补缴费作为基金征收的增长点。几年来，经过持续的政策宣传，我市有400×××多名离岗职工相继接续了养老保险关系，但由于收入不稳定，由此导致的缴费不及时、长时间欠费的问题十分突出，同时还有许多离岗职工一直没有办理续保，长期游离在缴费之外,“遥无音信”。为调动这部分群体的缴费热情，激活这块庞大的费源，我们抓住社会保险结算的有利时机，规定凡在结算前即6月底前补缴费的，可适当加收滞纳金，并在5月份以通知的形式，通过电视、广播向全市企业离岗职工、失业再就业人员进行宣传，通知发出后，引起了广大企业离岗职工、失业再就业人员群体的强烈反响，主动前来补缴费的人员络绎不绝。据统计，累计前来补缴人数达到×××多人，补缴总额×××多万元。个人补缴费的成功推进，不但成为今年企业职工养老保险工作的一大亮点，而且也成为促进基金征缴大幅增长的一个重要因素。</w:t>
      </w:r>
    </w:p>
    <w:p>
      <w:pPr>
        <w:ind w:left="0" w:right="0" w:firstLine="560"/>
        <w:spacing w:before="450" w:after="450" w:line="312" w:lineRule="auto"/>
      </w:pPr>
      <w:r>
        <w:rPr>
          <w:rFonts w:ascii="宋体" w:hAnsi="宋体" w:eastAsia="宋体" w:cs="宋体"/>
          <w:color w:val="000"/>
          <w:sz w:val="28"/>
          <w:szCs w:val="28"/>
        </w:rPr>
        <w:t xml:space="preserve">××把“以扩促征”作为增长点。我们在加强政策宣传的前提下，以充分调动各乡(镇)、街道办事处和×××个责任委局等外部力量和严格内部考核为手段，以个体私营企业和原参保企业的临时工、大中专毕业生为重点，以福利企业退税把关为机遇，不断把扩面工作推向深入。通过加大扩面工作力度,增加参保人群拓宽缴费来源为征缴工作增添后劲，实现了扩面征缴工作的良性循环。截止7月底，全市×××个乡(镇)、街道办事处已全部提前完成了全年的扩面任务。今年以来，企业职工基本养老保险共新增参保×××人，参保缴费总人数目前已上升到×××人，创下了自2024年以来历史最高记录。同时，在我们积极协调下，在有关职能部门的有力参与和配合下，农民工伤保险工作继续稳步推进。目前，全市参加工伤保险的高风险企业已达×××家，农民工参保×××人，如期实现了实施农民工平安计划的预定目标。</w:t>
      </w:r>
    </w:p>
    <w:p>
      <w:pPr>
        <w:ind w:left="0" w:right="0" w:firstLine="560"/>
        <w:spacing w:before="450" w:after="450" w:line="312" w:lineRule="auto"/>
      </w:pPr>
      <w:r>
        <w:rPr>
          <w:rFonts w:ascii="宋体" w:hAnsi="宋体" w:eastAsia="宋体" w:cs="宋体"/>
          <w:color w:val="000"/>
          <w:sz w:val="28"/>
          <w:szCs w:val="28"/>
        </w:rPr>
        <w:t xml:space="preserve">(二)严格标尺，按时足额发放社会保险待遇。我们始终把待遇发放当做一项民心工程和增强社保信誉的有效手段，严格以“四个一”为标尺，确保各项社会保险待遇的按时足额发放和支付，有力地维护了广大参保人员的权益。一是养老金发放一分不欠。今年以来，共为×××名企事业单位离退休人员发放养老金 ×××万元。实现了按时足额发放率×××和养老金社会化发放率×××的目标，有力地保障了离退休人员的基本生活。二是失业金发放一个不少。今年共为×××名失业人员发放失业保险待遇 ×××万元，保证了下岗失业人员的基本生活，确保了全市大局的稳定。三是医保费用支付一次不缺。共为×××人次的门诊病人支付医疗费×××万元，为×××人次的住院病人支付医疗费1977 万元，确保了广大职工的基本医疗权益。同时，为了充分体现“以人为本”的执政理念，进一步减轻职工负担，从今年7月1日起，对城镇职工医疗保险支付待遇水平又做了适当调整。统筹基金支付限额由×××万元提高到×××万元;门诊重症慢性病支付 限额提高×××元;市外住院统筹基金报销比例提高×××个百分点，即退休人员报销比例由原来的×××提高到×××，在职职工报销比例由原来的×××提高到×××。职工医保待遇水平的提高最大限度地满足参保人员的医疗需求，保障参保患者的医疗保险权益，大大减轻了他们的经济负担。四是工伤生育待遇一起不漏。今年共为×××名工伤事故受伤职工支付工伤保险金×××万元;为×××名生育女工支付生育保险金×××万元，切实保护了工伤职工和生育女职工的权益。</w:t>
      </w:r>
    </w:p>
    <w:p>
      <w:pPr>
        <w:ind w:left="0" w:right="0" w:firstLine="560"/>
        <w:spacing w:before="450" w:after="450" w:line="312" w:lineRule="auto"/>
      </w:pPr>
      <w:r>
        <w:rPr>
          <w:rFonts w:ascii="宋体" w:hAnsi="宋体" w:eastAsia="宋体" w:cs="宋体"/>
          <w:color w:val="000"/>
          <w:sz w:val="28"/>
          <w:szCs w:val="28"/>
        </w:rPr>
        <w:t xml:space="preserve">(三)强化稽查，构筑社会保险基金流失防护墙。为杜绝少报、瞒报缴费工资现象，防范应征基金流失现象的发生，构筑一道坚实的社会保险防护墙。我们充分运用社会保险稽核审计职能，对用人单位申报的缴费工资基数和缴费人数进行了全面稽核，确保了基金应征尽征。在缴费工资申报工作中，我们始终坚持“四不接收”原则。即：资料不齐全者不接收;没有在本企业经过公示的不接收;没有职工签字的不接收;单位不做出承诺的不接收。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年，我们共稽查五险六项参保人员×××人，占全部参保总人数的40 %。补缴120 人,占应补缴人数的×××;清理往年欠费×××万元，占欠费总数的×××;通过规范申报和加大稽核力度，把少报、瞒报、漏报现象减少到了最低度，有力维护了参保职工的合法权益。</w:t>
      </w:r>
    </w:p>
    <w:p>
      <w:pPr>
        <w:ind w:left="0" w:right="0" w:firstLine="560"/>
        <w:spacing w:before="450" w:after="450" w:line="312" w:lineRule="auto"/>
      </w:pPr>
      <w:r>
        <w:rPr>
          <w:rFonts w:ascii="宋体" w:hAnsi="宋体" w:eastAsia="宋体" w:cs="宋体"/>
          <w:color w:val="000"/>
          <w:sz w:val="28"/>
          <w:szCs w:val="28"/>
        </w:rPr>
        <w:t xml:space="preserve">(四)深查细纠，规范医疗保险定点药店服务行为。为了切实维护参保人员的医疗保险权益，规范定点药店服务行为，加强对定点药店的监督，增加医疗保险管理服务的透明度。根据群众举报和多次暗访所掌握的情况，我们于7月4日上午组织人员对市区内×××家定点药店的医保服务情况进行了突击检查，对摆放生活用品、串换药品，刷卡购药与提供的清单、票据不一致问题较为严重的×××家药店做出了停止医保服务的处罚，整改到位经验收合格后方能恢复其定点医保服务资格, 验收不合格的取消其医保定点服务资格。同时要求所有定点药店两周内在网络中完整建立“药店现备药品目录及价格目录”库，并严格按照参保者刷卡购买药品的真实品名、剂量和价格输入微机，打印清单并提供票据。</w:t>
      </w:r>
    </w:p>
    <w:p>
      <w:pPr>
        <w:ind w:left="0" w:right="0" w:firstLine="560"/>
        <w:spacing w:before="450" w:after="450" w:line="312" w:lineRule="auto"/>
      </w:pPr>
      <w:r>
        <w:rPr>
          <w:rFonts w:ascii="宋体" w:hAnsi="宋体" w:eastAsia="宋体" w:cs="宋体"/>
          <w:color w:val="000"/>
          <w:sz w:val="28"/>
          <w:szCs w:val="28"/>
        </w:rPr>
        <w:t xml:space="preserve">(五)查缺补漏，提高社会保险基础管理水平。今年5月15日，省社会养老保险事业管理局对我市企业养老保险管理情况进行了检查。我们在认真整改检查组所反馈的企业养老保险存在问题的基础上，查缺补漏，举一反三，把整改范围扩大到所有险种，对初始到终端之间所有的管理运行环节进行了重新梳理和规范，制定了更为科学合理、安全高效的业务运行管理办法，进一步完善了社会保险基金安全防控体系，形成了相互监督、相互制约机制，从而大大提高了社会保险基础管理水平，有效确保了社会保险基金的安全。</w:t>
      </w:r>
    </w:p>
    <w:p>
      <w:pPr>
        <w:ind w:left="0" w:right="0" w:firstLine="560"/>
        <w:spacing w:before="450" w:after="450" w:line="312" w:lineRule="auto"/>
      </w:pPr>
      <w:r>
        <w:rPr>
          <w:rFonts w:ascii="宋体" w:hAnsi="宋体" w:eastAsia="宋体" w:cs="宋体"/>
          <w:color w:val="000"/>
          <w:sz w:val="28"/>
          <w:szCs w:val="28"/>
        </w:rPr>
        <w:t xml:space="preserve">(六)以人为本，加大服务设施建设投入。随着社会保险业务范围的不断扩大，我局原有的业务大厅由于面积小，经常造成前来办事的群众排长队甚至拥挤现执行收支两条线管理办法，严格遵守财经纪律和各项规章制度;二是要加强财务基础规范化管理，通过建立健全财务电算化内部管理制度，利用电算化科技手段，真实、准确、及时地做好基金管理工作;三是要积极组织开展日常稽查、重点稽查和举报稽查工作，并有重点地进行专项稽查和专案稽查，不断推进社会保险稽查工作制度化、规范化、经常化;四是要继续延伸社保稽查业务范围，将参保单位的人员参保情况、缴费情况、工资申报情况、待遇领取情况、医保定点医院和定点药店履行协议情况等全部纳入稽查范围;五要突出稽查效果，整改率要达到×××以上;六是要围绕待遇支付和业务办理两个重点，严查违规办理手续、错核错发待遇及骗取社会保险基金行为;七是要经常性开展内部审计和基金检查工作，进一步强化对基金的监管措施和力度，严防贪污、挪用现象的发生，确保基金安全。</w:t>
      </w:r>
    </w:p>
    <w:p>
      <w:pPr>
        <w:ind w:left="0" w:right="0" w:firstLine="560"/>
        <w:spacing w:before="450" w:after="450" w:line="312" w:lineRule="auto"/>
      </w:pPr>
      <w:r>
        <w:rPr>
          <w:rFonts w:ascii="宋体" w:hAnsi="宋体" w:eastAsia="宋体" w:cs="宋体"/>
          <w:color w:val="000"/>
          <w:sz w:val="28"/>
          <w:szCs w:val="28"/>
        </w:rPr>
        <w:t xml:space="preserve">7、开拓创新，打造社会化管理服务优质品牌。要把拓展社会化管理服务内容做为主题，在管理上创新意，在服务上创特色，进一步提高管理服务的质量和水平。努力打造社会化管理服务优质品牌，确保在郑州市、河南省及至全国的领先地位。</w:t>
      </w:r>
    </w:p>
    <w:p>
      <w:pPr>
        <w:ind w:left="0" w:right="0" w:firstLine="560"/>
        <w:spacing w:before="450" w:after="450" w:line="312" w:lineRule="auto"/>
      </w:pPr>
      <w:r>
        <w:rPr>
          <w:rFonts w:ascii="宋体" w:hAnsi="宋体" w:eastAsia="宋体" w:cs="宋体"/>
          <w:color w:val="000"/>
          <w:sz w:val="28"/>
          <w:szCs w:val="28"/>
        </w:rPr>
        <w:t xml:space="preserve">8、规范业务运行，提升基础管理水平。一是要对现有的业务操作程序和流程进行再调整和再设置，建立一套更加科学、严密、完整的业务运行和防控体系，形成相互衔接、相互监督、相互制约的业务办理链条，杜绝各种差错和漏洞的产生;二是要以增收节支为目的，加强对退休、失业、工伤事故、女工生育、各种慢性病、医保体检等各项资格的认定把关工作，实行经办人员初审、科室负责人复审、主管领导核定、办公会认定的“四步走”程序，并将认定结果向职工所在单位进行反馈或向社会公示，努力做到公开、公平、公正，树立良好的社会形象和信誉;三是要进一步完善医疗保险定点医疗机构和定点药店考核指标体系，扩充考核内容，提高考核标准，进一步强化对定点医疗机构和定点药店的考核和监督。同时，要逐步推行定点医疗机构和定点药店的信用等级评定制度，引导医疗保险定点服务机构建立自我管理、自我约束、自我规范的机制;四是要加大对领取失业保险待遇人员的技能培训力度，帮助他们尽快实现再就业，以“大进快出”来有效解决“进得来，出不去”的难题，真正实现失业保险的良性循环;五是要进一步完善机关事业单位养老保险计算机系统功能，进一步细化需求，全面核实参保人员的基本信息和历史缴费情况，逐步完善参保人员的缴费记录;六是要按照职工医保</w:t>
      </w:r>
    </w:p>
    <w:p>
      <w:pPr>
        <w:ind w:left="0" w:right="0" w:firstLine="560"/>
        <w:spacing w:before="450" w:after="450" w:line="312" w:lineRule="auto"/>
      </w:pPr>
      <w:r>
        <w:rPr>
          <w:rFonts w:ascii="宋体" w:hAnsi="宋体" w:eastAsia="宋体" w:cs="宋体"/>
          <w:color w:val="000"/>
          <w:sz w:val="28"/>
          <w:szCs w:val="28"/>
        </w:rPr>
        <w:t xml:space="preserve">管理模式，加强工伤职工的住院管理和费用结算，提高效率，减少基金浪费;七是要进一步加快各险种网络系统建设步伐，确保“金保工程”建设在郑州市居于前列，以业务信息化促进管理规范化。同时，要按照上级要求，做好数据备份和异地保存，及时、准确上报各项数据;八是建立业务手续会审制度，每半年领导班子成员集中对业务手续进行一次抽查。对发现有问题的手续实行责任倒查，严格追究有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第四篇：社会保障工作总结</w:t>
      </w:r>
    </w:p>
    <w:p>
      <w:pPr>
        <w:ind w:left="0" w:right="0" w:firstLine="560"/>
        <w:spacing w:before="450" w:after="450" w:line="312" w:lineRule="auto"/>
      </w:pPr>
      <w:r>
        <w:rPr>
          <w:rFonts w:ascii="宋体" w:hAnsi="宋体" w:eastAsia="宋体" w:cs="宋体"/>
          <w:color w:val="000"/>
          <w:sz w:val="28"/>
          <w:szCs w:val="28"/>
        </w:rPr>
        <w:t xml:space="preserve">二○○八工社会保障作总结暨二○○九工作安排</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上级业务部门的精心指导下，在市直各单位、各乡（镇）、街道办事处及参保单位的大力支持和积极配合下，我们以“继续解放思想,切实改善民生”为动力，以服务全市经济发展，维护改革发展稳定大局为己任，以人民群众满意为目标，坚持以人为本，突出重点，狠抓落实，紧紧围绕目标任务，充分发扬锐意进取、克难攻艰的开拓精神，圆满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一、2024各项工作目标完成情况</w:t>
      </w:r>
    </w:p>
    <w:p>
      <w:pPr>
        <w:ind w:left="0" w:right="0" w:firstLine="560"/>
        <w:spacing w:before="450" w:after="450" w:line="312" w:lineRule="auto"/>
      </w:pPr>
      <w:r>
        <w:rPr>
          <w:rFonts w:ascii="宋体" w:hAnsi="宋体" w:eastAsia="宋体" w:cs="宋体"/>
          <w:color w:val="000"/>
          <w:sz w:val="28"/>
          <w:szCs w:val="28"/>
        </w:rPr>
        <w:t xml:space="preserve">（一）社会保险费征缴完成情况</w:t>
      </w:r>
    </w:p>
    <w:p>
      <w:pPr>
        <w:ind w:left="0" w:right="0" w:firstLine="560"/>
        <w:spacing w:before="450" w:after="450" w:line="312" w:lineRule="auto"/>
      </w:pPr>
      <w:r>
        <w:rPr>
          <w:rFonts w:ascii="宋体" w:hAnsi="宋体" w:eastAsia="宋体" w:cs="宋体"/>
          <w:color w:val="000"/>
          <w:sz w:val="28"/>
          <w:szCs w:val="28"/>
        </w:rPr>
        <w:t xml:space="preserve">全年各项社会保险费征缴额总计完成31182万元。其中：</w:t>
      </w:r>
    </w:p>
    <w:p>
      <w:pPr>
        <w:ind w:left="0" w:right="0" w:firstLine="560"/>
        <w:spacing w:before="450" w:after="450" w:line="312" w:lineRule="auto"/>
      </w:pPr>
      <w:r>
        <w:rPr>
          <w:rFonts w:ascii="宋体" w:hAnsi="宋体" w:eastAsia="宋体" w:cs="宋体"/>
          <w:color w:val="000"/>
          <w:sz w:val="28"/>
          <w:szCs w:val="28"/>
        </w:rPr>
        <w:t xml:space="preserve">1．企业职工基本养老保险费完成14099万元，占全年任务10370万元的134%；</w:t>
      </w:r>
    </w:p>
    <w:p>
      <w:pPr>
        <w:ind w:left="0" w:right="0" w:firstLine="560"/>
        <w:spacing w:before="450" w:after="450" w:line="312" w:lineRule="auto"/>
      </w:pPr>
      <w:r>
        <w:rPr>
          <w:rFonts w:ascii="宋体" w:hAnsi="宋体" w:eastAsia="宋体" w:cs="宋体"/>
          <w:color w:val="000"/>
          <w:sz w:val="28"/>
          <w:szCs w:val="28"/>
        </w:rPr>
        <w:t xml:space="preserve">2．机关事业单位养老保险费完成12236万元；</w:t>
      </w:r>
    </w:p>
    <w:p>
      <w:pPr>
        <w:ind w:left="0" w:right="0" w:firstLine="560"/>
        <w:spacing w:before="450" w:after="450" w:line="312" w:lineRule="auto"/>
      </w:pPr>
      <w:r>
        <w:rPr>
          <w:rFonts w:ascii="宋体" w:hAnsi="宋体" w:eastAsia="宋体" w:cs="宋体"/>
          <w:color w:val="000"/>
          <w:sz w:val="28"/>
          <w:szCs w:val="28"/>
        </w:rPr>
        <w:t xml:space="preserve">3．城镇职工基本医疗保险费完成5995万元，占全年任务5377万元的111%；</w:t>
      </w:r>
    </w:p>
    <w:p>
      <w:pPr>
        <w:ind w:left="0" w:right="0" w:firstLine="560"/>
        <w:spacing w:before="450" w:after="450" w:line="312" w:lineRule="auto"/>
      </w:pPr>
      <w:r>
        <w:rPr>
          <w:rFonts w:ascii="宋体" w:hAnsi="宋体" w:eastAsia="宋体" w:cs="宋体"/>
          <w:color w:val="000"/>
          <w:sz w:val="28"/>
          <w:szCs w:val="28"/>
        </w:rPr>
        <w:t xml:space="preserve">4．失业保险费完成1388万元，占全年任务630万元的220%</w:t>
      </w:r>
    </w:p>
    <w:p>
      <w:pPr>
        <w:ind w:left="0" w:right="0" w:firstLine="560"/>
        <w:spacing w:before="450" w:after="450" w:line="312" w:lineRule="auto"/>
      </w:pPr>
      <w:r>
        <w:rPr>
          <w:rFonts w:ascii="宋体" w:hAnsi="宋体" w:eastAsia="宋体" w:cs="宋体"/>
          <w:color w:val="000"/>
          <w:sz w:val="28"/>
          <w:szCs w:val="28"/>
        </w:rPr>
        <w:t xml:space="preserve">5．工伤保险费完成1049万元，占全年任务776万元的135%；</w:t>
      </w:r>
    </w:p>
    <w:p>
      <w:pPr>
        <w:ind w:left="0" w:right="0" w:firstLine="560"/>
        <w:spacing w:before="450" w:after="450" w:line="312" w:lineRule="auto"/>
      </w:pPr>
      <w:r>
        <w:rPr>
          <w:rFonts w:ascii="宋体" w:hAnsi="宋体" w:eastAsia="宋体" w:cs="宋体"/>
          <w:color w:val="000"/>
          <w:sz w:val="28"/>
          <w:szCs w:val="28"/>
        </w:rPr>
        <w:t xml:space="preserve">6．生育保险费完成221万元，占全年任务212万元的104%；</w:t>
      </w:r>
    </w:p>
    <w:p>
      <w:pPr>
        <w:ind w:left="0" w:right="0" w:firstLine="560"/>
        <w:spacing w:before="450" w:after="450" w:line="312" w:lineRule="auto"/>
      </w:pPr>
      <w:r>
        <w:rPr>
          <w:rFonts w:ascii="宋体" w:hAnsi="宋体" w:eastAsia="宋体" w:cs="宋体"/>
          <w:color w:val="000"/>
          <w:sz w:val="28"/>
          <w:szCs w:val="28"/>
        </w:rPr>
        <w:t xml:space="preserve">（二）社会保险扩面参保情况</w:t>
      </w:r>
    </w:p>
    <w:p>
      <w:pPr>
        <w:ind w:left="0" w:right="0" w:firstLine="560"/>
        <w:spacing w:before="450" w:after="450" w:line="312" w:lineRule="auto"/>
      </w:pPr>
      <w:r>
        <w:rPr>
          <w:rFonts w:ascii="宋体" w:hAnsi="宋体" w:eastAsia="宋体" w:cs="宋体"/>
          <w:color w:val="000"/>
          <w:sz w:val="28"/>
          <w:szCs w:val="28"/>
        </w:rPr>
        <w:t xml:space="preserve">1．企业养老保险新增参保职工6324人，占全年任务2312人的300%，参保总数达到33323人，占全年任务32246人的103%；</w:t>
      </w:r>
    </w:p>
    <w:p>
      <w:pPr>
        <w:ind w:left="0" w:right="0" w:firstLine="560"/>
        <w:spacing w:before="450" w:after="450" w:line="312" w:lineRule="auto"/>
      </w:pPr>
      <w:r>
        <w:rPr>
          <w:rFonts w:ascii="宋体" w:hAnsi="宋体" w:eastAsia="宋体" w:cs="宋体"/>
          <w:color w:val="000"/>
          <w:sz w:val="28"/>
          <w:szCs w:val="28"/>
        </w:rPr>
        <w:t xml:space="preserve">2．失业保险参保人数39012人，占全年任务37600人的104%；</w:t>
      </w:r>
    </w:p>
    <w:p>
      <w:pPr>
        <w:ind w:left="0" w:right="0" w:firstLine="560"/>
        <w:spacing w:before="450" w:after="450" w:line="312" w:lineRule="auto"/>
      </w:pPr>
      <w:r>
        <w:rPr>
          <w:rFonts w:ascii="宋体" w:hAnsi="宋体" w:eastAsia="宋体" w:cs="宋体"/>
          <w:color w:val="000"/>
          <w:sz w:val="28"/>
          <w:szCs w:val="28"/>
        </w:rPr>
        <w:t xml:space="preserve">3．城镇职工基本医疗保险参保51046人，占全年任务48100人的106%（其中农工民工6126人，占年任务5800人的106 %）；</w:t>
      </w:r>
    </w:p>
    <w:p>
      <w:pPr>
        <w:ind w:left="0" w:right="0" w:firstLine="560"/>
        <w:spacing w:before="450" w:after="450" w:line="312" w:lineRule="auto"/>
      </w:pPr>
      <w:r>
        <w:rPr>
          <w:rFonts w:ascii="宋体" w:hAnsi="宋体" w:eastAsia="宋体" w:cs="宋体"/>
          <w:color w:val="000"/>
          <w:sz w:val="28"/>
          <w:szCs w:val="28"/>
        </w:rPr>
        <w:t xml:space="preserve">4．工伤保险参保30554人，占全年任务30412人的100%（其中，高风险企业农民工17545人，占年任务17305人的101%）；</w:t>
      </w:r>
    </w:p>
    <w:p>
      <w:pPr>
        <w:ind w:left="0" w:right="0" w:firstLine="560"/>
        <w:spacing w:before="450" w:after="450" w:line="312" w:lineRule="auto"/>
      </w:pPr>
      <w:r>
        <w:rPr>
          <w:rFonts w:ascii="宋体" w:hAnsi="宋体" w:eastAsia="宋体" w:cs="宋体"/>
          <w:color w:val="000"/>
          <w:sz w:val="28"/>
          <w:szCs w:val="28"/>
        </w:rPr>
        <w:t xml:space="preserve">5．生育保险参保21690人，占年任务21600人的100%；</w:t>
      </w:r>
    </w:p>
    <w:p>
      <w:pPr>
        <w:ind w:left="0" w:right="0" w:firstLine="560"/>
        <w:spacing w:before="450" w:after="450" w:line="312" w:lineRule="auto"/>
      </w:pPr>
      <w:r>
        <w:rPr>
          <w:rFonts w:ascii="宋体" w:hAnsi="宋体" w:eastAsia="宋体" w:cs="宋体"/>
          <w:color w:val="000"/>
          <w:sz w:val="28"/>
          <w:szCs w:val="28"/>
        </w:rPr>
        <w:t xml:space="preserve">6、城镇居民医疗保险新增参保11138人，占全年任务11000人的101%。</w:t>
      </w:r>
    </w:p>
    <w:p>
      <w:pPr>
        <w:ind w:left="0" w:right="0" w:firstLine="560"/>
        <w:spacing w:before="450" w:after="450" w:line="312" w:lineRule="auto"/>
      </w:pPr>
      <w:r>
        <w:rPr>
          <w:rFonts w:ascii="宋体" w:hAnsi="宋体" w:eastAsia="宋体" w:cs="宋体"/>
          <w:color w:val="000"/>
          <w:sz w:val="28"/>
          <w:szCs w:val="28"/>
        </w:rPr>
        <w:t xml:space="preserve">二、重点工作进展情况</w:t>
      </w:r>
    </w:p>
    <w:p>
      <w:pPr>
        <w:ind w:left="0" w:right="0" w:firstLine="560"/>
        <w:spacing w:before="450" w:after="450" w:line="312" w:lineRule="auto"/>
      </w:pPr>
      <w:r>
        <w:rPr>
          <w:rFonts w:ascii="宋体" w:hAnsi="宋体" w:eastAsia="宋体" w:cs="宋体"/>
          <w:color w:val="000"/>
          <w:sz w:val="28"/>
          <w:szCs w:val="28"/>
        </w:rPr>
        <w:t xml:space="preserve">（一）城乡居民养老保险保持快速推进态势。城乡居民养老保险是郑州市今年确定的一项重点民生工程。这是继去年开展城镇居民医疗保险实现“全民医保”之后，又一关乎全市民生的又一件大事、好事。为了确保城乡居民养老保险工作的顺利实施，尽早实现全民养老目标，根据上级统一部署，我们按照“抓好试点，总结经验，以点带面，全面铺开”的工作思路，从8月1起起在超化镇和西大街办事处进行了为期一个月的试点运行。在试点工作取得成功经验的基础上，我市于8月29日召开全市动员大会，全面启动城乡居民基本养老保险工作。会议要求全市各乡（镇）、街道办事处要在借鉴两个试点经验的基础上，按照“统一思想抓认识，明确责任抓落实，健全机构抓基础，迅速部署抓发动，精心组织抓效果”的工作步骤，从9月1日起全部启动城乡居民养老保险工作。</w:t>
      </w:r>
    </w:p>
    <w:p>
      <w:pPr>
        <w:ind w:left="0" w:right="0" w:firstLine="560"/>
        <w:spacing w:before="450" w:after="450" w:line="312" w:lineRule="auto"/>
      </w:pPr>
      <w:r>
        <w:rPr>
          <w:rFonts w:ascii="宋体" w:hAnsi="宋体" w:eastAsia="宋体" w:cs="宋体"/>
          <w:color w:val="000"/>
          <w:sz w:val="28"/>
          <w:szCs w:val="28"/>
        </w:rPr>
        <w:t xml:space="preserve">城乡居民基本养老保险工作全面启动以来，在我们的积极参与、指导和协调下，各乡（镇）、街道办事处在组织领导、政策宣传、机构设置、人员配备、参保动员等方面做了大量有效的工作，取得了比较理想的效果。截止11月25日，全市17个乡（镇）、办事处已全部达到参保“零突破”的要求，其中有9个乡镇参保突破千人，3个乡镇突破2千人，特别是作为试点乡镇的超化镇继续保持领先和快速发展势头，参保人数已达到6200多人，全市参保缴费总数达到29789人，并有22177名居民已开始领取养老待遇。由于我市城乡居民养老保险效果显著，郑州市人大常委会副主任张发亮率郑州市人大调研团一行16人于10月23日莅临我市，对城乡居民基本养老保险进行了专题调研，对我市的城乡居民养老保险工作给予了充分肯定和高度评价。在此基础上，我们对前段工作进行了认真的总结分析，通过找问题，解症结，对工作措施又做了进一步的改进和完善，力争在最后一个月的时间内，使参保进度有一个大幅度的跃升，确保按期完成上级下达的任务目标，把这件关系全市人民的大事办好、办实，决不辜负全市人民的期待和厚望。</w:t>
      </w:r>
    </w:p>
    <w:p>
      <w:pPr>
        <w:ind w:left="0" w:right="0" w:firstLine="560"/>
        <w:spacing w:before="450" w:after="450" w:line="312" w:lineRule="auto"/>
      </w:pPr>
      <w:r>
        <w:rPr>
          <w:rFonts w:ascii="宋体" w:hAnsi="宋体" w:eastAsia="宋体" w:cs="宋体"/>
          <w:color w:val="000"/>
          <w:sz w:val="28"/>
          <w:szCs w:val="28"/>
        </w:rPr>
        <w:t xml:space="preserve">（二）城镇居民医疗保险平稳运行。我市于去年9月份成功启动实施了城镇居民医疗保险，参保人员达到4万多人，为了确保城镇居民医疗保险的平衡运行，及时让广大城镇居民享受到医保待遇，今年，我们认定了市第一人民医疗、市中医院等5家医疗单位为第一批定点医院，建立了医疗保险信息系统，并从4月1日起正式运行。止目前，我市城镇居民市内、市外住院达1579 人，报销医疗费用337万元，初步显示了城镇居民医疗保险的保障功能。为</w:t>
      </w:r>
    </w:p>
    <w:p>
      <w:pPr>
        <w:ind w:left="0" w:right="0" w:firstLine="560"/>
        <w:spacing w:before="450" w:after="450" w:line="312" w:lineRule="auto"/>
      </w:pPr>
      <w:r>
        <w:rPr>
          <w:rFonts w:ascii="宋体" w:hAnsi="宋体" w:eastAsia="宋体" w:cs="宋体"/>
          <w:color w:val="000"/>
          <w:sz w:val="28"/>
          <w:szCs w:val="28"/>
        </w:rPr>
        <w:t xml:space="preserve">增强政策的吸引力，提高群众参保续费的积极性和主动性，今年8月份，我们又对城镇居民医保政策进行了部分调整，进一步降低了个人缴费标准，提高了统筹基金支付比例，并建立了缴费年限与待遇水平挂钩机制，从而为城镇居民医疗保险工作的可持续性发展提供坚实的基础保障。目前，城镇居民医疗保险扩面参保已经完成，续费工作正在抓紧时间进行。我们力争通过</w:t>
      </w:r>
    </w:p>
    <w:p>
      <w:pPr>
        <w:ind w:left="0" w:right="0" w:firstLine="560"/>
        <w:spacing w:before="450" w:after="450" w:line="312" w:lineRule="auto"/>
      </w:pPr>
      <w:r>
        <w:rPr>
          <w:rFonts w:ascii="宋体" w:hAnsi="宋体" w:eastAsia="宋体" w:cs="宋体"/>
          <w:color w:val="000"/>
          <w:sz w:val="28"/>
          <w:szCs w:val="28"/>
        </w:rPr>
        <w:t xml:space="preserve">一个月的时间，到12月20日前全部完成续费任务。</w:t>
      </w:r>
    </w:p>
    <w:p>
      <w:pPr>
        <w:ind w:left="0" w:right="0" w:firstLine="560"/>
        <w:spacing w:before="450" w:after="450" w:line="312" w:lineRule="auto"/>
      </w:pPr>
      <w:r>
        <w:rPr>
          <w:rFonts w:ascii="宋体" w:hAnsi="宋体" w:eastAsia="宋体" w:cs="宋体"/>
          <w:color w:val="000"/>
          <w:sz w:val="28"/>
          <w:szCs w:val="28"/>
        </w:rPr>
        <w:t xml:space="preserve">三、特色工作和亮点工作</w:t>
      </w:r>
    </w:p>
    <w:p>
      <w:pPr>
        <w:ind w:left="0" w:right="0" w:firstLine="560"/>
        <w:spacing w:before="450" w:after="450" w:line="312" w:lineRule="auto"/>
      </w:pPr>
      <w:r>
        <w:rPr>
          <w:rFonts w:ascii="宋体" w:hAnsi="宋体" w:eastAsia="宋体" w:cs="宋体"/>
          <w:color w:val="000"/>
          <w:sz w:val="28"/>
          <w:szCs w:val="28"/>
        </w:rPr>
        <w:t xml:space="preserve">我市的社会化管理服务工作在全国一直处于领先地位，是我市社会保障工作的亮点。为了使这项亮点工作“亮上加亮”，今年，我们提出了更高的目标，即大力实施亮点所（站）工程。旨在通过亮点所（站）建设，把我市社会化管理服务工作提升到新的高度。我们克服资金短缺和工作协调方面的难题，加大站所建设力度，17 个亮点所和42个亮点站已全部建成并投入使用，所(站)建设居郑州市前列。目前，“机构健全、制度完善、管理先进、服务优良、设施齐全”的社会化管理服务体系在我市已基本形成，并继续朝着更高的目标和标准发展，从而为广大离退休人员“老有所依、老有所乐、老有所为”搭建了一个优质服务平台，有力地促进了我市的和谐社会建设。由于我市社会化管理服务工作表现优异，11月17日的全省社会化管理服务工作经验交流会议特意安排在我市召开，通过会议载体把我市的经验做法向全省进行推广。</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有的放矢，加大社会保险基金征缴清欠力度。今年以来，通过对征缴清欠工作形势的科学分析，我们把征缴清欠工作重心放在三个增长点上面，做到有的放矢，从而收到了明显的工作效果，各项社会保险费征缴额总计完成31182万元，同比增长 34%，各项基金节余39185万元，基金征缴和结余额均创历史最高水平。</w:t>
      </w:r>
    </w:p>
    <w:p>
      <w:pPr>
        <w:ind w:left="0" w:right="0" w:firstLine="560"/>
        <w:spacing w:before="450" w:after="450" w:line="312" w:lineRule="auto"/>
      </w:pPr>
      <w:r>
        <w:rPr>
          <w:rFonts w:ascii="宋体" w:hAnsi="宋体" w:eastAsia="宋体" w:cs="宋体"/>
          <w:color w:val="000"/>
          <w:sz w:val="28"/>
          <w:szCs w:val="28"/>
        </w:rPr>
        <w:t xml:space="preserve">1.把清理企业欠费做为增长点。重点把生产经营逐步好转的欠费企业作为监控对象，经常性摸查企业资金动向，加大征缴清欠力度，适时下达催缴通知书或督促企业履行还款协议。大部分企业都能积极配合及时清理欠费，其中部分企业还把多年来的欠费全部清理完毕，一举摘掉了欠费帽子，起到了很好的表率作用，如宋楼煤矿清理全部欠费300万元，创明电力清理全部欠费50万元，金源特变清理全部欠费12万元，甚至自成立以来几乎从未缴过费的商业驻郑办也把多年累积的10多万元欠费也全部清偿到位。全市各欠费企业今年清理欠费总额达到1200 万元。目前，我市原国有集体企业当中，除停产倒闭企业以外，近87%的企业已实现无欠费目标，企业缴费工作已基本步入正常轨道。</w:t>
      </w:r>
    </w:p>
    <w:p>
      <w:pPr>
        <w:ind w:left="0" w:right="0" w:firstLine="560"/>
        <w:spacing w:before="450" w:after="450" w:line="312" w:lineRule="auto"/>
      </w:pPr>
      <w:r>
        <w:rPr>
          <w:rFonts w:ascii="宋体" w:hAnsi="宋体" w:eastAsia="宋体" w:cs="宋体"/>
          <w:color w:val="000"/>
          <w:sz w:val="28"/>
          <w:szCs w:val="28"/>
        </w:rPr>
        <w:t xml:space="preserve">2.把企业离岗职工和失业再就业人员补缴费作为基金征收的增长点。几年来，经过持续的政策宣传，我市有4000多名离岗职工相继接续了养老保险关系，但由于收入不稳定，由此导致的缴费不及时、长时间欠费的问题十分突出，同时还有许多离岗职工一直没有办理续保，长期游离在缴费之外,“遥无音信”。为调动这部分群体的缴费热情，激活这块庞大的费源，我们抓住社会保险结算的有利时机，规定凡在结算前即6月底前补缴费的，可适当加收滞纳金，并在5月份以通知的形式，通过电视、广播向全市企业离岗职工、失业再就业人员进行宣传，通知发出后，引起了广大企业离岗职工、失业再就业人员群体的强烈反响，主动前来补缴费的人员络绎不绝。据统计，累计前来补缴人数达到2600多人，补缴总额2600多万元。个人补缴费的成功推进，不但成为今年企业职工养老保险工作的一大亮点，而且也成为促进基金征缴大幅增长的一个重要因素。</w:t>
      </w:r>
    </w:p>
    <w:p>
      <w:pPr>
        <w:ind w:left="0" w:right="0" w:firstLine="560"/>
        <w:spacing w:before="450" w:after="450" w:line="312" w:lineRule="auto"/>
      </w:pPr>
      <w:r>
        <w:rPr>
          <w:rFonts w:ascii="宋体" w:hAnsi="宋体" w:eastAsia="宋体" w:cs="宋体"/>
          <w:color w:val="000"/>
          <w:sz w:val="28"/>
          <w:szCs w:val="28"/>
        </w:rPr>
        <w:t xml:space="preserve">3.把“以扩促征”作为增长点。我们在加强政策宣传的前提下，以充分调动各乡（镇）、街道办事处和10个责任委局等外部力量和严格内部考核为手段，以个体私营企业和原参保企业的临时工、大中专毕业生为重点，以福利企业退税把关为机遇，不断把扩面工作推向深入。通过加大扩面工作力度,增加参保人群拓宽缴费来源为征缴工作增添后劲，实现了扩面征缴工作的良性循环。截止7月底，全市15个乡（镇）、街道办事处已全部提前完成了全年的扩面任务。今年以来，企业职工基本养老保险共新增参保6324人，参保缴费总人数目前已上升到33323人，创下了自2024年以来历史最高记录。同时，在我们积极协调下，在有关职能部门的有力参与和配合下，农民工伤保险工作继续稳步推进。目前，全市参加工伤保险的高风险企业已达223家，农民工参保17545人，如期实现了实施农民工平安计划的预定目标。</w:t>
      </w:r>
    </w:p>
    <w:p>
      <w:pPr>
        <w:ind w:left="0" w:right="0" w:firstLine="560"/>
        <w:spacing w:before="450" w:after="450" w:line="312" w:lineRule="auto"/>
      </w:pPr>
      <w:r>
        <w:rPr>
          <w:rFonts w:ascii="宋体" w:hAnsi="宋体" w:eastAsia="宋体" w:cs="宋体"/>
          <w:color w:val="000"/>
          <w:sz w:val="28"/>
          <w:szCs w:val="28"/>
        </w:rPr>
        <w:t xml:space="preserve">（二）严格标尺，按时足额发放社会保险待遇。我们始终把待遇发放当做一项民心工程和增强社保信誉的有效手段，严格以“四个一”为标尺，确保各项社会保险待遇的按时足额发放和支付，有力地维护了广大参保人员的权益。一是养老金发放一分不欠。今年以来，共为11942名企事业单位离退休人员发放养老金 18115万元。实现了按时足额发放率100%和养老金社会化发放率100%的目标，有力地保障了离退休人员的基本生活。二是失业金发放一个不少。今年共为1122名失业人员发放失业保险待遇 485万元，保证了下岗失业人员的基本生活，确保了全市大局的稳定。三是医保费用支付一次不缺。共为51189人次的门诊病人支付医疗费1966万元，为4862人次的住院病人支付医疗费1977 万元，确保了广大职工的基本医疗权益。同时，为了充分体现“以人为本”的执政理念，进一步减轻职工负担，从今年7月1日起，对城镇职工医疗保险支付待遇水平又做了适当调整。统筹基金支付限额由3.2万元提高到4万元；门诊重症慢性病支付 限额提高200元；市外住院统筹基金报销比例提高5个百分点，即退休人员报销比例由原来的85%提高到90%，在职职工报销比例由原来的83%提高到88%。职工医保待遇水平的提高最大限度地满足参保人员的医疗需求，保障参保患者的医疗保险权益，大大减轻了他们的经济负担。四是工伤生育待遇一起不漏。今年共为182名工伤事故受伤职工支付工伤保险金450万元；为69名生育女工支付生育保险金29万元，切实保护了工伤职工和生育女职工的权益。</w:t>
      </w:r>
    </w:p>
    <w:p>
      <w:pPr>
        <w:ind w:left="0" w:right="0" w:firstLine="560"/>
        <w:spacing w:before="450" w:after="450" w:line="312" w:lineRule="auto"/>
      </w:pPr>
      <w:r>
        <w:rPr>
          <w:rFonts w:ascii="宋体" w:hAnsi="宋体" w:eastAsia="宋体" w:cs="宋体"/>
          <w:color w:val="000"/>
          <w:sz w:val="28"/>
          <w:szCs w:val="28"/>
        </w:rPr>
        <w:t xml:space="preserve">（三）强化稽查，构筑社会保险基金流失防护墙。为杜绝少报、瞒报缴费工资现象，防范应征基金流失现象的发生，构筑一道坚实的社会保险防护墙。我们充分运用社会保险稽核审计职能，对用人单位申报的缴费工资基数和缴费人数进行了全面稽核，确保了基金应征尽征。在缴费工资申报工作中，我们始终坚持“四不接收”原则。即：资料不齐全者不接收；没有在本企业经过公示的不接收；没有职工签字的不接收；单位不做出承诺的不接收。从而在制度和程序上对用人单位进行了严格的约束和规范。在此基础上，我们不断加大社会保险稽核力度，深入用人单位对申报工资不实、使用临时工不缴费和无故欠费等问题进行严查细核，督促用人单位如实申报、如数补缴、及时参保、按时清欠，确保应收尽收，应保尽保。今年，我们共稽查五险六项参保人员43695人，占全部参保总人数的40 %。补缴120 人,占应补缴人数的100%；清理往年欠费405万元，占欠费总数的28%；通过规范申报和加大稽核力度，把少报、瞒报、漏报现象减少到了最低度，有力维护了参保职工的合法权益。</w:t>
      </w:r>
    </w:p>
    <w:p>
      <w:pPr>
        <w:ind w:left="0" w:right="0" w:firstLine="560"/>
        <w:spacing w:before="450" w:after="450" w:line="312" w:lineRule="auto"/>
      </w:pPr>
      <w:r>
        <w:rPr>
          <w:rFonts w:ascii="宋体" w:hAnsi="宋体" w:eastAsia="宋体" w:cs="宋体"/>
          <w:color w:val="000"/>
          <w:sz w:val="28"/>
          <w:szCs w:val="28"/>
        </w:rPr>
        <w:t xml:space="preserve">（四）深查细纠，规范医疗保险定点药店服务行为。为了切实维护参保人员的医疗保险权益，规范定点药店服务行为，加强对定点药店的监督，增加医疗保险管理服务的透明度。根据群众举报和多次暗访所掌握的情况，我们于7月4日上午组织人员对市区内21家定点药店的医保服务情况进行了突击检查，对摆放生活用品、串换药品，刷卡购药与提供的清单、票据不一致问题较为严重的8家药店做出了停止医保服务的处罚，整改到位经验收合格后方能恢复其定点医保服务资格, 验收不合格的取消其医保定点服务资格。同时要求所有定点药店两周内在网络中完整建立“药店现备药品目录及价格目录”库，并严格按照参保者刷卡购买药品的真实品名、剂量和价格输入微机，打印清单并提供票据。</w:t>
      </w:r>
    </w:p>
    <w:p>
      <w:pPr>
        <w:ind w:left="0" w:right="0" w:firstLine="560"/>
        <w:spacing w:before="450" w:after="450" w:line="312" w:lineRule="auto"/>
      </w:pPr>
      <w:r>
        <w:rPr>
          <w:rFonts w:ascii="宋体" w:hAnsi="宋体" w:eastAsia="宋体" w:cs="宋体"/>
          <w:color w:val="000"/>
          <w:sz w:val="28"/>
          <w:szCs w:val="28"/>
        </w:rPr>
        <w:t xml:space="preserve">（五）查缺补漏，提高社会保险基础管理水平。今年5月15日，省社会养老保险事业管理局对我市企业养老保险管理情况进行了检查。我们在认真整改检查组所反馈的企业养老保险存在问题的基础上，查缺补漏，举一反三，把整改范围扩大到所有险种，对初始到终端之间所有的管理运行环节进行了重新梳理和规范，制定了更为科学合理、安全高效的业务运行管理办法，进一步完善了社会保险基金安全防控体系，形成了相互监督、相互制约机制，从而大大提高了社会保险基础管理水平，有效确保了社会保险基金的安全。</w:t>
      </w:r>
    </w:p>
    <w:p>
      <w:pPr>
        <w:ind w:left="0" w:right="0" w:firstLine="560"/>
        <w:spacing w:before="450" w:after="450" w:line="312" w:lineRule="auto"/>
      </w:pPr>
      <w:r>
        <w:rPr>
          <w:rFonts w:ascii="宋体" w:hAnsi="宋体" w:eastAsia="宋体" w:cs="宋体"/>
          <w:color w:val="000"/>
          <w:sz w:val="28"/>
          <w:szCs w:val="28"/>
        </w:rPr>
        <w:t xml:space="preserve">（六）以人为本，加大服务设施建设投入。随着社会保险业务范围的不断扩大，我局原有的业务大厅由于面积小，经常造成前来办事的群众排长队甚至拥挤现象，群众为此颇有意见，社会各界也对此十分关注。为此，从以人为本，提高为民服务水平的理念出发，在进行研究论证后，我们把原有的临街门市房改建为新的业务办理大厅，把个人缴费群体从老大厅内分离出来，以彻底解决排队拥堵现象。经过近3个月的改建，新大厅9月1日正式投入使用。新大厅整体使用面积为280多平方米，宽敞通透、光线充足，设施齐全，环境舒适，给人以亲切温馨之感，处处显示了人性化的特点，服务设施建设居全省先进水平。新大厅的投入使用，不但改善了我局的办公条件，提升了窗口形象，更为广大参保人员创造了一个方便、高效、快捷、舒心的服务环境。</w:t>
      </w:r>
    </w:p>
    <w:p>
      <w:pPr>
        <w:ind w:left="0" w:right="0" w:firstLine="560"/>
        <w:spacing w:before="450" w:after="450" w:line="312" w:lineRule="auto"/>
      </w:pPr>
      <w:r>
        <w:rPr>
          <w:rFonts w:ascii="宋体" w:hAnsi="宋体" w:eastAsia="宋体" w:cs="宋体"/>
          <w:color w:val="000"/>
          <w:sz w:val="28"/>
          <w:szCs w:val="28"/>
        </w:rPr>
        <w:t xml:space="preserve">五、存在的问题及原因</w:t>
      </w:r>
    </w:p>
    <w:p>
      <w:pPr>
        <w:ind w:left="0" w:right="0" w:firstLine="560"/>
        <w:spacing w:before="450" w:after="450" w:line="312" w:lineRule="auto"/>
      </w:pPr>
      <w:r>
        <w:rPr>
          <w:rFonts w:ascii="宋体" w:hAnsi="宋体" w:eastAsia="宋体" w:cs="宋体"/>
          <w:color w:val="000"/>
          <w:sz w:val="28"/>
          <w:szCs w:val="28"/>
        </w:rPr>
        <w:t xml:space="preserve">（一）私营、个体企业参保难。虽然今年的扩面工作效果明显，成绩突出。但从参保面上看，还没有一家企业达到全员参保的要求。私营个体企业参保少、参保人员比例低的局面仍然没有得到根本性改观，存在的问题依然突出：一是企业出于经济利益考虑，不愿为职工办理参保的心理仍比较普遍；二是缺乏相应的行政和法律手段的制约，无法强制企业参保的难题暂时难以解决。去年国家虽然把参加社会保险做为福利企业享受退税待遇资格的条件，但对其他行业企业却没有具体的制约措施；三是部分乡（镇）、办事处的领导对扩面工作缺乏热情，主动督促企业参保的积极性难以调动。</w:t>
      </w:r>
    </w:p>
    <w:p>
      <w:pPr>
        <w:ind w:left="0" w:right="0" w:firstLine="560"/>
        <w:spacing w:before="450" w:after="450" w:line="312" w:lineRule="auto"/>
      </w:pPr>
      <w:r>
        <w:rPr>
          <w:rFonts w:ascii="宋体" w:hAnsi="宋体" w:eastAsia="宋体" w:cs="宋体"/>
          <w:color w:val="000"/>
          <w:sz w:val="28"/>
          <w:szCs w:val="28"/>
        </w:rPr>
        <w:t xml:space="preserve">（二）停产企业欠费难以清理。尤其是国资公司所属的16家停产企业，历史遗留问题多，欠费时间长，欠费数额大，职工反应强烈。但受各方面因素的影响和制约，清缴欠费问题久拖不决,这也是影响我市社会稳定的一个重要问题。</w:t>
      </w:r>
    </w:p>
    <w:p>
      <w:pPr>
        <w:ind w:left="0" w:right="0" w:firstLine="560"/>
        <w:spacing w:before="450" w:after="450" w:line="312" w:lineRule="auto"/>
      </w:pPr>
      <w:r>
        <w:rPr>
          <w:rFonts w:ascii="宋体" w:hAnsi="宋体" w:eastAsia="宋体" w:cs="宋体"/>
          <w:color w:val="000"/>
          <w:sz w:val="28"/>
          <w:szCs w:val="28"/>
        </w:rPr>
        <w:t xml:space="preserve">六、2024年工作安排</w:t>
      </w:r>
    </w:p>
    <w:p>
      <w:pPr>
        <w:ind w:left="0" w:right="0" w:firstLine="560"/>
        <w:spacing w:before="450" w:after="450" w:line="312" w:lineRule="auto"/>
      </w:pPr>
      <w:r>
        <w:rPr>
          <w:rFonts w:ascii="宋体" w:hAnsi="宋体" w:eastAsia="宋体" w:cs="宋体"/>
          <w:color w:val="000"/>
          <w:sz w:val="28"/>
          <w:szCs w:val="28"/>
        </w:rPr>
        <w:t xml:space="preserve">2024的社会保障工作要以邓小平理论和“三个代表”重要思想为指针，认真贯彻落实党的十七大和十七届三中全会精神，深入学习和实践科学发展观。紧紧围绕全市经济社会发展总目标，通过完善一个机制（部门联动和内部激励机制），巩固两个成果（扩面、征缴），推进三个转变（社会保险从覆盖企业为主向覆盖城乡转变，从覆盖从业人员为主向覆盖城镇居民转变，从覆盖部分群体向覆盖全社会转变），强化四项管理（基金财务、基础信息、业务运行、内控监督），提升五种水平（管理科学化、业务规范化、办公信息化、队伍专业化、服务精细化），切实提高管理能力和服务水平，不断开创社会保障工作新局面。</w:t>
      </w:r>
    </w:p>
    <w:p>
      <w:pPr>
        <w:ind w:left="0" w:right="0" w:firstLine="560"/>
        <w:spacing w:before="450" w:after="450" w:line="312" w:lineRule="auto"/>
      </w:pPr>
      <w:r>
        <w:rPr>
          <w:rFonts w:ascii="宋体" w:hAnsi="宋体" w:eastAsia="宋体" w:cs="宋体"/>
          <w:color w:val="000"/>
          <w:sz w:val="28"/>
          <w:szCs w:val="28"/>
        </w:rPr>
        <w:t xml:space="preserve">（一）社会保险费征收目标</w:t>
      </w:r>
    </w:p>
    <w:p>
      <w:pPr>
        <w:ind w:left="0" w:right="0" w:firstLine="560"/>
        <w:spacing w:before="450" w:after="450" w:line="312" w:lineRule="auto"/>
      </w:pPr>
      <w:r>
        <w:rPr>
          <w:rFonts w:ascii="宋体" w:hAnsi="宋体" w:eastAsia="宋体" w:cs="宋体"/>
          <w:color w:val="000"/>
          <w:sz w:val="28"/>
          <w:szCs w:val="28"/>
        </w:rPr>
        <w:t xml:space="preserve">1、企业养老保险费征缴完成11500万元；</w:t>
      </w:r>
    </w:p>
    <w:p>
      <w:pPr>
        <w:ind w:left="0" w:right="0" w:firstLine="560"/>
        <w:spacing w:before="450" w:after="450" w:line="312" w:lineRule="auto"/>
      </w:pPr>
      <w:r>
        <w:rPr>
          <w:rFonts w:ascii="宋体" w:hAnsi="宋体" w:eastAsia="宋体" w:cs="宋体"/>
          <w:color w:val="000"/>
          <w:sz w:val="28"/>
          <w:szCs w:val="28"/>
        </w:rPr>
        <w:t xml:space="preserve">2、机关事业单位养老保险费征缴完成12000万元；</w:t>
      </w:r>
    </w:p>
    <w:p>
      <w:pPr>
        <w:ind w:left="0" w:right="0" w:firstLine="560"/>
        <w:spacing w:before="450" w:after="450" w:line="312" w:lineRule="auto"/>
      </w:pPr>
      <w:r>
        <w:rPr>
          <w:rFonts w:ascii="宋体" w:hAnsi="宋体" w:eastAsia="宋体" w:cs="宋体"/>
          <w:color w:val="000"/>
          <w:sz w:val="28"/>
          <w:szCs w:val="28"/>
        </w:rPr>
        <w:t xml:space="preserve">3、失业保险费征缴完成850万元；</w:t>
      </w:r>
    </w:p>
    <w:p>
      <w:pPr>
        <w:ind w:left="0" w:right="0" w:firstLine="560"/>
        <w:spacing w:before="450" w:after="450" w:line="312" w:lineRule="auto"/>
      </w:pPr>
      <w:r>
        <w:rPr>
          <w:rFonts w:ascii="宋体" w:hAnsi="宋体" w:eastAsia="宋体" w:cs="宋体"/>
          <w:color w:val="000"/>
          <w:sz w:val="28"/>
          <w:szCs w:val="28"/>
        </w:rPr>
        <w:t xml:space="preserve">4、城镇职工医疗保险费征缴完成5000万元；</w:t>
      </w:r>
    </w:p>
    <w:p>
      <w:pPr>
        <w:ind w:left="0" w:right="0" w:firstLine="560"/>
        <w:spacing w:before="450" w:after="450" w:line="312" w:lineRule="auto"/>
      </w:pPr>
      <w:r>
        <w:rPr>
          <w:rFonts w:ascii="宋体" w:hAnsi="宋体" w:eastAsia="宋体" w:cs="宋体"/>
          <w:color w:val="000"/>
          <w:sz w:val="28"/>
          <w:szCs w:val="28"/>
        </w:rPr>
        <w:t xml:space="preserve">5、城镇职工大病救助费征缴完成300万元；</w:t>
      </w:r>
    </w:p>
    <w:p>
      <w:pPr>
        <w:ind w:left="0" w:right="0" w:firstLine="560"/>
        <w:spacing w:before="450" w:after="450" w:line="312" w:lineRule="auto"/>
      </w:pPr>
      <w:r>
        <w:rPr>
          <w:rFonts w:ascii="宋体" w:hAnsi="宋体" w:eastAsia="宋体" w:cs="宋体"/>
          <w:color w:val="000"/>
          <w:sz w:val="28"/>
          <w:szCs w:val="28"/>
        </w:rPr>
        <w:t xml:space="preserve">6、城镇居民医疗保险费征缴完成400万元；</w:t>
      </w:r>
    </w:p>
    <w:p>
      <w:pPr>
        <w:ind w:left="0" w:right="0" w:firstLine="560"/>
        <w:spacing w:before="450" w:after="450" w:line="312" w:lineRule="auto"/>
      </w:pPr>
      <w:r>
        <w:rPr>
          <w:rFonts w:ascii="宋体" w:hAnsi="宋体" w:eastAsia="宋体" w:cs="宋体"/>
          <w:color w:val="000"/>
          <w:sz w:val="28"/>
          <w:szCs w:val="28"/>
        </w:rPr>
        <w:t xml:space="preserve">7、城镇居民补充医疗保险费征缴完成100万元</w:t>
      </w:r>
    </w:p>
    <w:p>
      <w:pPr>
        <w:ind w:left="0" w:right="0" w:firstLine="560"/>
        <w:spacing w:before="450" w:after="450" w:line="312" w:lineRule="auto"/>
      </w:pPr>
      <w:r>
        <w:rPr>
          <w:rFonts w:ascii="宋体" w:hAnsi="宋体" w:eastAsia="宋体" w:cs="宋体"/>
          <w:color w:val="000"/>
          <w:sz w:val="28"/>
          <w:szCs w:val="28"/>
        </w:rPr>
        <w:t xml:space="preserve">8、工伤保险费征缴完成850万元；</w:t>
      </w:r>
    </w:p>
    <w:p>
      <w:pPr>
        <w:ind w:left="0" w:right="0" w:firstLine="560"/>
        <w:spacing w:before="450" w:after="450" w:line="312" w:lineRule="auto"/>
      </w:pPr>
      <w:r>
        <w:rPr>
          <w:rFonts w:ascii="宋体" w:hAnsi="宋体" w:eastAsia="宋体" w:cs="宋体"/>
          <w:color w:val="000"/>
          <w:sz w:val="28"/>
          <w:szCs w:val="28"/>
        </w:rPr>
        <w:t xml:space="preserve">9、生育保险费征缴完成150万元；</w:t>
      </w:r>
    </w:p>
    <w:p>
      <w:pPr>
        <w:ind w:left="0" w:right="0" w:firstLine="560"/>
        <w:spacing w:before="450" w:after="450" w:line="312" w:lineRule="auto"/>
      </w:pPr>
      <w:r>
        <w:rPr>
          <w:rFonts w:ascii="宋体" w:hAnsi="宋体" w:eastAsia="宋体" w:cs="宋体"/>
          <w:color w:val="000"/>
          <w:sz w:val="28"/>
          <w:szCs w:val="28"/>
        </w:rPr>
        <w:t xml:space="preserve">10、基金当年征缴率达到95%以上，清欠率达到50%以上。</w:t>
      </w:r>
    </w:p>
    <w:p>
      <w:pPr>
        <w:ind w:left="0" w:right="0" w:firstLine="560"/>
        <w:spacing w:before="450" w:after="450" w:line="312" w:lineRule="auto"/>
      </w:pPr>
      <w:r>
        <w:rPr>
          <w:rFonts w:ascii="宋体" w:hAnsi="宋体" w:eastAsia="宋体" w:cs="宋体"/>
          <w:color w:val="000"/>
          <w:sz w:val="28"/>
          <w:szCs w:val="28"/>
        </w:rPr>
        <w:t xml:space="preserve">（二）扩大社会保险覆盖面目标</w:t>
      </w:r>
    </w:p>
    <w:p>
      <w:pPr>
        <w:ind w:left="0" w:right="0" w:firstLine="560"/>
        <w:spacing w:before="450" w:after="450" w:line="312" w:lineRule="auto"/>
      </w:pPr>
      <w:r>
        <w:rPr>
          <w:rFonts w:ascii="宋体" w:hAnsi="宋体" w:eastAsia="宋体" w:cs="宋体"/>
          <w:color w:val="000"/>
          <w:sz w:val="28"/>
          <w:szCs w:val="28"/>
        </w:rPr>
        <w:t xml:space="preserve">1、企业养老保险新增参保要达到2800人以上；</w:t>
      </w:r>
    </w:p>
    <w:p>
      <w:pPr>
        <w:ind w:left="0" w:right="0" w:firstLine="560"/>
        <w:spacing w:before="450" w:after="450" w:line="312" w:lineRule="auto"/>
      </w:pPr>
      <w:r>
        <w:rPr>
          <w:rFonts w:ascii="宋体" w:hAnsi="宋体" w:eastAsia="宋体" w:cs="宋体"/>
          <w:color w:val="000"/>
          <w:sz w:val="28"/>
          <w:szCs w:val="28"/>
        </w:rPr>
        <w:t xml:space="preserve">2、企业养老保险缴费人数达到33000人以上；</w:t>
      </w:r>
    </w:p>
    <w:p>
      <w:pPr>
        <w:ind w:left="0" w:right="0" w:firstLine="560"/>
        <w:spacing w:before="450" w:after="450" w:line="312" w:lineRule="auto"/>
      </w:pPr>
      <w:r>
        <w:rPr>
          <w:rFonts w:ascii="宋体" w:hAnsi="宋体" w:eastAsia="宋体" w:cs="宋体"/>
          <w:color w:val="000"/>
          <w:sz w:val="28"/>
          <w:szCs w:val="28"/>
        </w:rPr>
        <w:t xml:space="preserve">3、城镇职工医疗保险参保人数要达到48000人以上；</w:t>
      </w:r>
    </w:p>
    <w:p>
      <w:pPr>
        <w:ind w:left="0" w:right="0" w:firstLine="560"/>
        <w:spacing w:before="450" w:after="450" w:line="312" w:lineRule="auto"/>
      </w:pPr>
      <w:r>
        <w:rPr>
          <w:rFonts w:ascii="宋体" w:hAnsi="宋体" w:eastAsia="宋体" w:cs="宋体"/>
          <w:color w:val="000"/>
          <w:sz w:val="28"/>
          <w:szCs w:val="28"/>
        </w:rPr>
        <w:t xml:space="preserve">4、失业保险参保人数要达到38000人以上;</w:t>
      </w:r>
    </w:p>
    <w:p>
      <w:pPr>
        <w:ind w:left="0" w:right="0" w:firstLine="560"/>
        <w:spacing w:before="450" w:after="450" w:line="312" w:lineRule="auto"/>
      </w:pPr>
      <w:r>
        <w:rPr>
          <w:rFonts w:ascii="宋体" w:hAnsi="宋体" w:eastAsia="宋体" w:cs="宋体"/>
          <w:color w:val="000"/>
          <w:sz w:val="28"/>
          <w:szCs w:val="28"/>
        </w:rPr>
        <w:t xml:space="preserve">5、工伤保险参保人数要达到37000人以上；</w:t>
      </w:r>
    </w:p>
    <w:p>
      <w:pPr>
        <w:ind w:left="0" w:right="0" w:firstLine="560"/>
        <w:spacing w:before="450" w:after="450" w:line="312" w:lineRule="auto"/>
      </w:pPr>
      <w:r>
        <w:rPr>
          <w:rFonts w:ascii="宋体" w:hAnsi="宋体" w:eastAsia="宋体" w:cs="宋体"/>
          <w:color w:val="000"/>
          <w:sz w:val="28"/>
          <w:szCs w:val="28"/>
        </w:rPr>
        <w:t xml:space="preserve">6、生育保险参保人数要达到18000人以上。</w:t>
      </w:r>
    </w:p>
    <w:p>
      <w:pPr>
        <w:ind w:left="0" w:right="0" w:firstLine="560"/>
        <w:spacing w:before="450" w:after="450" w:line="312" w:lineRule="auto"/>
      </w:pPr>
      <w:r>
        <w:rPr>
          <w:rFonts w:ascii="宋体" w:hAnsi="宋体" w:eastAsia="宋体" w:cs="宋体"/>
          <w:color w:val="000"/>
          <w:sz w:val="28"/>
          <w:szCs w:val="28"/>
        </w:rPr>
        <w:t xml:space="preserve">7、城乡居民养老保险参保人数达到60000人以上；</w:t>
      </w:r>
    </w:p>
    <w:p>
      <w:pPr>
        <w:ind w:left="0" w:right="0" w:firstLine="560"/>
        <w:spacing w:before="450" w:after="450" w:line="312" w:lineRule="auto"/>
      </w:pPr>
      <w:r>
        <w:rPr>
          <w:rFonts w:ascii="宋体" w:hAnsi="宋体" w:eastAsia="宋体" w:cs="宋体"/>
          <w:color w:val="000"/>
          <w:sz w:val="28"/>
          <w:szCs w:val="28"/>
        </w:rPr>
        <w:t xml:space="preserve">8、城镇居民医疗保险参保人数要达到51000人以上；</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1、严格标准，确保社会保险待遇按时足额发放。要按照“养老金发放一分不欠，失业金发放一个不少，医保费用支付一次不缺，工伤、生育待遇一起不漏”的“四个一”标准，按时足额发放各项社会保险待遇。</w:t>
      </w:r>
    </w:p>
    <w:p>
      <w:pPr>
        <w:ind w:left="0" w:right="0" w:firstLine="560"/>
        <w:spacing w:before="450" w:after="450" w:line="312" w:lineRule="auto"/>
      </w:pPr>
      <w:r>
        <w:rPr>
          <w:rFonts w:ascii="宋体" w:hAnsi="宋体" w:eastAsia="宋体" w:cs="宋体"/>
          <w:color w:val="000"/>
          <w:sz w:val="28"/>
          <w:szCs w:val="28"/>
        </w:rPr>
        <w:t xml:space="preserve">2、突出重点，努力扩大社会保险覆盖面。一是以私营个体企业和自由职业人员为重点，加大养老保险扩面力度；二是以高</w:t>
      </w:r>
    </w:p>
    <w:p>
      <w:pPr>
        <w:ind w:left="0" w:right="0" w:firstLine="560"/>
        <w:spacing w:before="450" w:after="450" w:line="312" w:lineRule="auto"/>
      </w:pPr>
      <w:r>
        <w:rPr>
          <w:rFonts w:ascii="宋体" w:hAnsi="宋体" w:eastAsia="宋体" w:cs="宋体"/>
          <w:color w:val="000"/>
          <w:sz w:val="28"/>
          <w:szCs w:val="28"/>
        </w:rPr>
        <w:t xml:space="preserve">工伤风险企业为重点，继续加大农民工参保力度，全市高风险企业农民工工伤保险参保率年终要达到100%；三是要以民营个体企业为重点，逐步扩大失业保险覆盖面；四是继续加大城镇居民 医疗保险参保力度，确保年内全市城镇居民参保率达到80%；五是要继续扩大城乡居民养老保险覆盖面，60周岁以上人员要保证应保尽保，60周岁以下人员要逐步纳入。</w:t>
      </w:r>
    </w:p>
    <w:p>
      <w:pPr>
        <w:ind w:left="0" w:right="0" w:firstLine="560"/>
        <w:spacing w:before="450" w:after="450" w:line="312" w:lineRule="auto"/>
      </w:pPr>
      <w:r>
        <w:rPr>
          <w:rFonts w:ascii="宋体" w:hAnsi="宋体" w:eastAsia="宋体" w:cs="宋体"/>
          <w:color w:val="000"/>
          <w:sz w:val="28"/>
          <w:szCs w:val="28"/>
        </w:rPr>
        <w:t xml:space="preserve">3、强力征缴，确保社会保险费应收尽收。一是要继续巩固原国有集体企业的正常缴费，不出现新的欠费单位；二是要做好私营个体企业参保后的社会保险费征缴清欠工作，保证其缴费的连续性和稳定性；三是要加大宣传力度，引导自由职业人员和离岗职工积极按时缴费；四是要协调有关部门对长期欠费的停产半停产企业，及时通过资产变现等办法，督促其清欠，确保应收尽收；五是要坚持一票式征缴，避免发生各项险种之间征缴失衡问题，确保社会保险费的同步缴纳。</w:t>
      </w:r>
    </w:p>
    <w:p>
      <w:pPr>
        <w:ind w:left="0" w:right="0" w:firstLine="560"/>
        <w:spacing w:before="450" w:after="450" w:line="312" w:lineRule="auto"/>
      </w:pPr>
      <w:r>
        <w:rPr>
          <w:rFonts w:ascii="宋体" w:hAnsi="宋体" w:eastAsia="宋体" w:cs="宋体"/>
          <w:color w:val="000"/>
          <w:sz w:val="28"/>
          <w:szCs w:val="28"/>
        </w:rPr>
        <w:t xml:space="preserve">4、完善机制，确保城镇居民医疗保险和城乡居民养老保险的健康运行。一是要突出基层社会保障管理服务机构的主体地位，做好城镇居民医疗保险和城乡居民养老保险的参保缴费工作。二是要根据郑州市下发的五个配套文件，制定具体的业务流</w:t>
      </w:r>
    </w:p>
    <w:p>
      <w:pPr>
        <w:ind w:left="0" w:right="0" w:firstLine="560"/>
        <w:spacing w:before="450" w:after="450" w:line="312" w:lineRule="auto"/>
      </w:pPr>
      <w:r>
        <w:rPr>
          <w:rFonts w:ascii="宋体" w:hAnsi="宋体" w:eastAsia="宋体" w:cs="宋体"/>
          <w:color w:val="000"/>
          <w:sz w:val="28"/>
          <w:szCs w:val="28"/>
        </w:rPr>
        <w:t xml:space="preserve">程和操作办法，保证城乡居民养老保险与企业职工养老保险、机关事业单位养老保险之间的顺利衔接。</w:t>
      </w:r>
    </w:p>
    <w:p>
      <w:pPr>
        <w:ind w:left="0" w:right="0" w:firstLine="560"/>
        <w:spacing w:before="450" w:after="450" w:line="312" w:lineRule="auto"/>
      </w:pPr>
      <w:r>
        <w:rPr>
          <w:rFonts w:ascii="宋体" w:hAnsi="宋体" w:eastAsia="宋体" w:cs="宋体"/>
          <w:color w:val="000"/>
          <w:sz w:val="28"/>
          <w:szCs w:val="28"/>
        </w:rPr>
        <w:t xml:space="preserve">5、切合实际，做好现行生育保险制度的改革工作。要按照《河南省职工生育保险办法》的基本政策精神，认真开展摸底调查工作，准确掌握和科学分析与生育保险有关的各项基础数据信</w:t>
      </w:r>
    </w:p>
    <w:p>
      <w:pPr>
        <w:ind w:left="0" w:right="0" w:firstLine="560"/>
        <w:spacing w:before="450" w:after="450" w:line="312" w:lineRule="auto"/>
      </w:pPr>
      <w:r>
        <w:rPr>
          <w:rFonts w:ascii="宋体" w:hAnsi="宋体" w:eastAsia="宋体" w:cs="宋体"/>
          <w:color w:val="000"/>
          <w:sz w:val="28"/>
          <w:szCs w:val="28"/>
        </w:rPr>
        <w:t xml:space="preserve">息，对我市现行的生育保险办法进行全面改革。在此基础上,并及时出台符合我市实际情况，生育保险基金征缴水平和待遇支付水平合理，可行性和操作性较强的职工生育保险办法。</w:t>
      </w:r>
    </w:p>
    <w:p>
      <w:pPr>
        <w:ind w:left="0" w:right="0" w:firstLine="560"/>
        <w:spacing w:before="450" w:after="450" w:line="312" w:lineRule="auto"/>
      </w:pPr>
      <w:r>
        <w:rPr>
          <w:rFonts w:ascii="宋体" w:hAnsi="宋体" w:eastAsia="宋体" w:cs="宋体"/>
          <w:color w:val="000"/>
          <w:sz w:val="28"/>
          <w:szCs w:val="28"/>
        </w:rPr>
        <w:t xml:space="preserve">6、强化监管，确保基金安全。一是要认真贯彻执行收支两条线管理办法，严格遵守财经纪律和各项规章制度；二是要加强财务基础规范化管理，通过建立健全财务电算化内部管理制度，利用电算化科技手段，真实、准确、及时地做好基金管理工作；三是要积极组织开展日常稽查、重点稽查和举报稽查工作，并有重点地进行专项稽查和专案稽查，不断推进社会保险稽查工作制度化、规范化、经常化；四是要继续延伸社保稽查业务范围，将参保单位的人员参保情况、缴费情况、工资申报情况、待遇领取情况、医保定点医院和定点药店履行协议情况等全部纳入稽查范围；五要突出稽查效果，整改率要达到100%以上；六是要围绕待遇支付和业务办理两个重点，严查违规办理手续、错核错发待遇及骗取社会保险基金行为；七是要经常性开展内部审计和基金检查工作，进一步强化对基金的监管措施和力度，严防贪污、挪用现象的发生，确保基金安全。</w:t>
      </w:r>
    </w:p>
    <w:p>
      <w:pPr>
        <w:ind w:left="0" w:right="0" w:firstLine="560"/>
        <w:spacing w:before="450" w:after="450" w:line="312" w:lineRule="auto"/>
      </w:pPr>
      <w:r>
        <w:rPr>
          <w:rFonts w:ascii="宋体" w:hAnsi="宋体" w:eastAsia="宋体" w:cs="宋体"/>
          <w:color w:val="000"/>
          <w:sz w:val="28"/>
          <w:szCs w:val="28"/>
        </w:rPr>
        <w:t xml:space="preserve">7、开拓创新，打造社会化管理服务优质品牌。要把拓展社会化管理服务内容做为主题，在管理上创新意，在服务上创特色，进一步提高管理服务的质量和水平。努力打造社会化管理服务优</w:t>
      </w:r>
    </w:p>
    <w:p>
      <w:pPr>
        <w:ind w:left="0" w:right="0" w:firstLine="560"/>
        <w:spacing w:before="450" w:after="450" w:line="312" w:lineRule="auto"/>
      </w:pPr>
      <w:r>
        <w:rPr>
          <w:rFonts w:ascii="宋体" w:hAnsi="宋体" w:eastAsia="宋体" w:cs="宋体"/>
          <w:color w:val="000"/>
          <w:sz w:val="28"/>
          <w:szCs w:val="28"/>
        </w:rPr>
        <w:t xml:space="preserve">质品牌，确保在郑州市、河南省及至全国的领先地位。</w:t>
      </w:r>
    </w:p>
    <w:p>
      <w:pPr>
        <w:ind w:left="0" w:right="0" w:firstLine="560"/>
        <w:spacing w:before="450" w:after="450" w:line="312" w:lineRule="auto"/>
      </w:pPr>
      <w:r>
        <w:rPr>
          <w:rFonts w:ascii="宋体" w:hAnsi="宋体" w:eastAsia="宋体" w:cs="宋体"/>
          <w:color w:val="000"/>
          <w:sz w:val="28"/>
          <w:szCs w:val="28"/>
        </w:rPr>
        <w:t xml:space="preserve">8、规范业务运行，提升基础管理水平。一是要对现有的业务操作程序和流程进行再调整和再设置，建立一套更加科学、严密、完整的业务运行和防控体系，形成相互衔接、相互监督、相互制约的业务办理链条，杜绝各种差错和漏洞的产生；二是要以增收节支为目的，加强对退休、失业、工伤事故、女工生育、各种慢性病、医保体检等各项资格的认定把关工作，实行经办人员初审、科室负责人复审、主管领导核定、办公会认定的“四步走”程序，并将认定结果向职工所在单位进行反馈或向社会公示，努力做到公开、公平、公正，树立良好的社会形象和信誉；三是要进一步完善医疗保险定点医疗机构和定点药店考核指标体系，扩充考核内容，提高考核标准，进一步强化对定点医疗机构和定点药店的考核和监督。同时，要逐步推行定点医疗机构和定点药店的信用等级评定制度，引导医疗保险定点服务机构建立自我管理、自我约束、自我规范的机制；四是要加大对领取失业保险待遇人员的技能培训力度，帮助他们尽快实现再就业，以“大进快出”来有效解决“进得来，出不去”的难题，真正实现失业保险的良性循环；五是要进一步完善机关事业单位养老保险计算机系统功能，进一步细化需求，全面核实参保人员的基本信息和历史缴费情况，逐步完善参保人员的缴费记录；六是要按照职工医保</w:t>
      </w:r>
    </w:p>
    <w:p>
      <w:pPr>
        <w:ind w:left="0" w:right="0" w:firstLine="560"/>
        <w:spacing w:before="450" w:after="450" w:line="312" w:lineRule="auto"/>
      </w:pPr>
      <w:r>
        <w:rPr>
          <w:rFonts w:ascii="宋体" w:hAnsi="宋体" w:eastAsia="宋体" w:cs="宋体"/>
          <w:color w:val="000"/>
          <w:sz w:val="28"/>
          <w:szCs w:val="28"/>
        </w:rPr>
        <w:t xml:space="preserve">管理模式，加强工伤职工的住院管理和费用结算，提高效率，减少基金浪费；七是要进一步加快各险种网络系统建设步伐，确保“金保工程”建设在郑州市居于前列，以业务信息化促进管理规范化。同时，要按照上级要求，做好数据备份和异地保存，及时、准确上报各项数据；八是建立业务手续会审制度，每半年领导班子成员集中对业务手续进行一次抽查。对发现有问题的手续实行责任倒查，严格追究有关人员的责任。</w:t>
      </w:r>
    </w:p>
    <w:p>
      <w:pPr>
        <w:ind w:left="0" w:right="0" w:firstLine="560"/>
        <w:spacing w:before="450" w:after="450" w:line="312" w:lineRule="auto"/>
      </w:pPr>
      <w:r>
        <w:rPr>
          <w:rFonts w:ascii="宋体" w:hAnsi="宋体" w:eastAsia="宋体" w:cs="宋体"/>
          <w:color w:val="000"/>
          <w:sz w:val="28"/>
          <w:szCs w:val="28"/>
        </w:rPr>
        <w:t xml:space="preserve">二00八年十二月十日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第五篇：人力资源和社会保障工作总结</w:t>
      </w:r>
    </w:p>
    <w:p>
      <w:pPr>
        <w:ind w:left="0" w:right="0" w:firstLine="560"/>
        <w:spacing w:before="450" w:after="450" w:line="312" w:lineRule="auto"/>
      </w:pPr>
      <w:r>
        <w:rPr>
          <w:rFonts w:ascii="宋体" w:hAnsi="宋体" w:eastAsia="宋体" w:cs="宋体"/>
          <w:color w:val="000"/>
          <w:sz w:val="28"/>
          <w:szCs w:val="28"/>
        </w:rPr>
        <w:t xml:space="preserve">XXX人力资源和社会保障局 2024年1-10月工作总结</w:t>
      </w:r>
    </w:p>
    <w:p>
      <w:pPr>
        <w:ind w:left="0" w:right="0" w:firstLine="560"/>
        <w:spacing w:before="450" w:after="450" w:line="312" w:lineRule="auto"/>
      </w:pPr>
      <w:r>
        <w:rPr>
          <w:rFonts w:ascii="宋体" w:hAnsi="宋体" w:eastAsia="宋体" w:cs="宋体"/>
          <w:color w:val="000"/>
          <w:sz w:val="28"/>
          <w:szCs w:val="28"/>
        </w:rPr>
        <w:t xml:space="preserve">2024年1月-10月，XXX人力资源和社会保障局深入贯彻落实科学发展观，坚持以改革创新精神破解人力资源社会保障工作中的重点、难点和薄弱环节的新要求，以扎实的工作作风和过硬的技术素质，不断推进人力资源和社会保障工作上台阶，各项工作亮点纷呈。</w:t>
      </w:r>
    </w:p>
    <w:p>
      <w:pPr>
        <w:ind w:left="0" w:right="0" w:firstLine="560"/>
        <w:spacing w:before="450" w:after="450" w:line="312" w:lineRule="auto"/>
      </w:pPr>
      <w:r>
        <w:rPr>
          <w:rFonts w:ascii="宋体" w:hAnsi="宋体" w:eastAsia="宋体" w:cs="宋体"/>
          <w:color w:val="000"/>
          <w:sz w:val="28"/>
          <w:szCs w:val="28"/>
        </w:rPr>
        <w:t xml:space="preserve">一、1-10月特色和亮点工作</w:t>
      </w:r>
    </w:p>
    <w:p>
      <w:pPr>
        <w:ind w:left="0" w:right="0" w:firstLine="560"/>
        <w:spacing w:before="450" w:after="450" w:line="312" w:lineRule="auto"/>
      </w:pPr>
      <w:r>
        <w:rPr>
          <w:rFonts w:ascii="宋体" w:hAnsi="宋体" w:eastAsia="宋体" w:cs="宋体"/>
          <w:color w:val="000"/>
          <w:sz w:val="28"/>
          <w:szCs w:val="28"/>
        </w:rPr>
        <w:t xml:space="preserve">（一）社会保障工作取得新成效</w:t>
      </w:r>
    </w:p>
    <w:p>
      <w:pPr>
        <w:ind w:left="0" w:right="0" w:firstLine="560"/>
        <w:spacing w:before="450" w:after="450" w:line="312" w:lineRule="auto"/>
      </w:pPr>
      <w:r>
        <w:rPr>
          <w:rFonts w:ascii="宋体" w:hAnsi="宋体" w:eastAsia="宋体" w:cs="宋体"/>
          <w:color w:val="000"/>
          <w:sz w:val="28"/>
          <w:szCs w:val="28"/>
        </w:rPr>
        <w:t xml:space="preserve">一是新农保覆盖人数达44.97万人，其中待遇领取人数为13.86万人，争取到中、省、市财政补贴资金4550.20万元。二是城镇企业职工基本养老保险覆盖人数为70738人，企业工伤保险参保12395人，生育保险参保6491人。企业职工养老保险基金征缴38365.53万元（历年累计结存 7.99 亿元），发放31833万元。三是城镇居民医疗保险参保人数14.08万人，完成全年目标任务的106.7%，征收医疗保险费4031万元，支付住院医疗费、特殊门诊医疗费3439万元，统筹基金累计结余5970万元 ；四是机关事业养老保险参保人数14049人，6428人离退休养老金按时足额发放。</w:t>
      </w:r>
    </w:p>
    <w:p>
      <w:pPr>
        <w:ind w:left="0" w:right="0" w:firstLine="560"/>
        <w:spacing w:before="450" w:after="450" w:line="312" w:lineRule="auto"/>
      </w:pPr>
      <w:r>
        <w:rPr>
          <w:rFonts w:ascii="宋体" w:hAnsi="宋体" w:eastAsia="宋体" w:cs="宋体"/>
          <w:color w:val="000"/>
          <w:sz w:val="28"/>
          <w:szCs w:val="28"/>
        </w:rPr>
        <w:t xml:space="preserve">（二）围绕大局抓重点，城乡就业取得新进展 一是找到着力点，就业政策得到落实。二是抓住关键点，统筹做好重点群体就业工作。三是瞄准增长点，扎实推进创</w:t>
      </w:r>
    </w:p>
    <w:p>
      <w:pPr>
        <w:ind w:left="0" w:right="0" w:firstLine="560"/>
        <w:spacing w:before="450" w:after="450" w:line="312" w:lineRule="auto"/>
      </w:pPr>
      <w:r>
        <w:rPr>
          <w:rFonts w:ascii="宋体" w:hAnsi="宋体" w:eastAsia="宋体" w:cs="宋体"/>
          <w:color w:val="000"/>
          <w:sz w:val="28"/>
          <w:szCs w:val="28"/>
        </w:rPr>
        <w:t xml:space="preserve">-1-业带就业。四是破解症结点，大力加强就业培训。实现城镇新增就业人数8608人，完成目标任务的128.48%,其中下岗失业人员再就业2947人，完成目标任务2300人的128.13%（就业困难对象再就业1294人，完成目标任务1000人的129.40%），动态消除了零就业家庭。城镇登记失业率控制在3.87%，实现控制目标4%以内。小额担保贷款完成818万元,完成目标任务的123.50%。农村劳动力技能培训人数4665人，完成目标任务的122.76%；企业在岗培训4821人，完成目标任务的120.53%；失业保险参保人数12118人，完成目标任务12118人的100%；失业保险新增扩面1919人, 完成目标任务1600人的119.94%;失业保险基金征缴300万元，完成目标任务490万元的61.22%,审核发放失业保险8370人次，发放失业保险3154万元，保证了失业保险金的按时足额发放。创业培训549人，完成目标任务460人的119.30%；牵头做好富士康招募工作，1-10月累计输出2786人，超额完成任务。</w:t>
      </w:r>
    </w:p>
    <w:p>
      <w:pPr>
        <w:ind w:left="0" w:right="0" w:firstLine="560"/>
        <w:spacing w:before="450" w:after="450" w:line="312" w:lineRule="auto"/>
      </w:pPr>
      <w:r>
        <w:rPr>
          <w:rFonts w:ascii="宋体" w:hAnsi="宋体" w:eastAsia="宋体" w:cs="宋体"/>
          <w:color w:val="000"/>
          <w:sz w:val="28"/>
          <w:szCs w:val="28"/>
        </w:rPr>
        <w:t xml:space="preserve">（三）和谐劳动关系有效构建</w:t>
      </w:r>
    </w:p>
    <w:p>
      <w:pPr>
        <w:ind w:left="0" w:right="0" w:firstLine="560"/>
        <w:spacing w:before="450" w:after="450" w:line="312" w:lineRule="auto"/>
      </w:pPr>
      <w:r>
        <w:rPr>
          <w:rFonts w:ascii="宋体" w:hAnsi="宋体" w:eastAsia="宋体" w:cs="宋体"/>
          <w:color w:val="000"/>
          <w:sz w:val="28"/>
          <w:szCs w:val="28"/>
        </w:rPr>
        <w:t xml:space="preserve">一是劳动保障监察执法有力。1-10月受理各类投诉、举报案件267件，结案256件，结案率95.9％；为1368名追回工资共计970余万元。二是劳动争议仲裁受理仲裁案件91件，全部结案。三是“大调解”促和谐运转有序。1-10月共调解案件191件，其中重大调解案件7件。</w:t>
      </w:r>
    </w:p>
    <w:p>
      <w:pPr>
        <w:ind w:left="0" w:right="0" w:firstLine="560"/>
        <w:spacing w:before="450" w:after="450" w:line="312" w:lineRule="auto"/>
      </w:pPr>
      <w:r>
        <w:rPr>
          <w:rFonts w:ascii="宋体" w:hAnsi="宋体" w:eastAsia="宋体" w:cs="宋体"/>
          <w:color w:val="000"/>
          <w:sz w:val="28"/>
          <w:szCs w:val="28"/>
        </w:rPr>
        <w:t xml:space="preserve">（四）人事管理服务规范有序</w:t>
      </w:r>
    </w:p>
    <w:p>
      <w:pPr>
        <w:ind w:left="0" w:right="0" w:firstLine="560"/>
        <w:spacing w:before="450" w:after="450" w:line="312" w:lineRule="auto"/>
      </w:pPr>
      <w:r>
        <w:rPr>
          <w:rFonts w:ascii="宋体" w:hAnsi="宋体" w:eastAsia="宋体" w:cs="宋体"/>
          <w:color w:val="000"/>
          <w:sz w:val="28"/>
          <w:szCs w:val="28"/>
        </w:rPr>
        <w:t xml:space="preserve">一是公务员队伍管理进一步加强。完成了区级机关公务员、-2-参照管理单位工作人员、工勤（事业）人员共计50个单位724名同志的考核；向上申报198名考录计划，全区新补充了83名新鲜血液；二是事业单位人员及职称管理有序。完成370个事业单位10547名事业人员竞聘上岗确认工作；任免了16个事业单位的21名中层干部。对15名事业人员解除人事关系进行了批复。完成全区296个事业单位（中小学校除外）的3887人的考核确认工作。完成332人初级职称颁证及103人高级职称颁证工作；完成128人次初中高级职称确认或补证工作；完成759名事业人员竞聘上岗，岗位等级晋升职务聘任等审核工作。三是人才服务工作及时有效跟进。已牵头完成了23名高校毕业生实现自主创业，建立了10个高校毕业生就业见习基地，实现96名高校毕业生参加见习，已完成招聘198名事业单位人员充实到区级部门和乡镇事业单位工作；组织考聘考调323名教师充实到各学校工作。收集、整理、入卷历年各类人事档案资料20000余份，接待档案查阅700余人次，接待咨询1000余人次。1-10月共接转高效毕业生档案700个,签署人事代理协议130份，为存档人员办理转正定级、核定工资80人，出具未就业证明等人事代理850人次，收集整理入档材料2300余份。四是工资福利退休审批按规实施。按照工资福利及退休审批相关政策办理了14460人次的工资调整，其中按考核正常晋升薪级工资11000人，按考核晋升级别150人次，晋升工资档次30人，因职务或岗位变动调整工资2990人，转正定级、重新核定工资、工龄更正调整工资、重新确定工资等290人次。办理了260名机关事业单位职</w:t>
      </w:r>
    </w:p>
    <w:p>
      <w:pPr>
        <w:ind w:left="0" w:right="0" w:firstLine="560"/>
        <w:spacing w:before="450" w:after="450" w:line="312" w:lineRule="auto"/>
      </w:pPr>
      <w:r>
        <w:rPr>
          <w:rFonts w:ascii="宋体" w:hAnsi="宋体" w:eastAsia="宋体" w:cs="宋体"/>
          <w:color w:val="000"/>
          <w:sz w:val="28"/>
          <w:szCs w:val="28"/>
        </w:rPr>
        <w:t xml:space="preserve">-3-工到龄退休审批手续，办理了62名同志死亡后其遗属享受一次性抚恤金等待遇的审批工作。</w:t>
      </w:r>
    </w:p>
    <w:p>
      <w:pPr>
        <w:ind w:left="0" w:right="0" w:firstLine="560"/>
        <w:spacing w:before="450" w:after="450" w:line="312" w:lineRule="auto"/>
      </w:pPr>
      <w:r>
        <w:rPr>
          <w:rFonts w:ascii="宋体" w:hAnsi="宋体" w:eastAsia="宋体" w:cs="宋体"/>
          <w:color w:val="000"/>
          <w:sz w:val="28"/>
          <w:szCs w:val="28"/>
        </w:rPr>
        <w:t xml:space="preserve">（五）信访维稳常抓不懈</w:t>
      </w:r>
    </w:p>
    <w:p>
      <w:pPr>
        <w:ind w:left="0" w:right="0" w:firstLine="560"/>
        <w:spacing w:before="450" w:after="450" w:line="312" w:lineRule="auto"/>
      </w:pPr>
      <w:r>
        <w:rPr>
          <w:rFonts w:ascii="宋体" w:hAnsi="宋体" w:eastAsia="宋体" w:cs="宋体"/>
          <w:color w:val="000"/>
          <w:sz w:val="28"/>
          <w:szCs w:val="28"/>
        </w:rPr>
        <w:t xml:space="preserve">1-10月共接收来信83件，其中初信49件，重复信件34件，回复47件。接待来访257人次，其中初访160人次，重复访97人次，全部按政策解答。参加市区两级重大活动（会议）维稳工作5次共41天。按规定发放了企业军转干部生活困难补助和节日慰问金、个案救助等共计132.52万元。有效保持了企业军转干部“零进京”、“零赴省”信访目标。区人社系统无非访、集访等事件发生。</w:t>
      </w:r>
    </w:p>
    <w:p>
      <w:pPr>
        <w:ind w:left="0" w:right="0" w:firstLine="560"/>
        <w:spacing w:before="450" w:after="450" w:line="312" w:lineRule="auto"/>
      </w:pPr>
      <w:r>
        <w:rPr>
          <w:rFonts w:ascii="宋体" w:hAnsi="宋体" w:eastAsia="宋体" w:cs="宋体"/>
          <w:color w:val="000"/>
          <w:sz w:val="28"/>
          <w:szCs w:val="28"/>
        </w:rPr>
        <w:t xml:space="preserve">（六）机关自身建设不断加强</w:t>
      </w:r>
    </w:p>
    <w:p>
      <w:pPr>
        <w:ind w:left="0" w:right="0" w:firstLine="560"/>
        <w:spacing w:before="450" w:after="450" w:line="312" w:lineRule="auto"/>
      </w:pPr>
      <w:r>
        <w:rPr>
          <w:rFonts w:ascii="宋体" w:hAnsi="宋体" w:eastAsia="宋体" w:cs="宋体"/>
          <w:color w:val="000"/>
          <w:sz w:val="28"/>
          <w:szCs w:val="28"/>
        </w:rPr>
        <w:t xml:space="preserve">一是顺利实施办公地点搬迁，制定并完善了一系列规章及考核制度,系统办公及管理有效快速融合;二是加强干部职工作风建设，切实将创先争优活动落到了实处，机关作风得到进一步改进，服务质量和工作效率得到极大提高，进一步营造了健康、文明、积极向上的工作环境.二、11月-12月工作打算</w:t>
      </w:r>
    </w:p>
    <w:p>
      <w:pPr>
        <w:ind w:left="0" w:right="0" w:firstLine="560"/>
        <w:spacing w:before="450" w:after="450" w:line="312" w:lineRule="auto"/>
      </w:pPr>
      <w:r>
        <w:rPr>
          <w:rFonts w:ascii="宋体" w:hAnsi="宋体" w:eastAsia="宋体" w:cs="宋体"/>
          <w:color w:val="000"/>
          <w:sz w:val="28"/>
          <w:szCs w:val="28"/>
        </w:rPr>
        <w:t xml:space="preserve">一是全力实施各项民生工程。确保各项考核指标走在全市前列。</w:t>
      </w:r>
    </w:p>
    <w:p>
      <w:pPr>
        <w:ind w:left="0" w:right="0" w:firstLine="560"/>
        <w:spacing w:before="450" w:after="450" w:line="312" w:lineRule="auto"/>
      </w:pPr>
      <w:r>
        <w:rPr>
          <w:rFonts w:ascii="宋体" w:hAnsi="宋体" w:eastAsia="宋体" w:cs="宋体"/>
          <w:color w:val="000"/>
          <w:sz w:val="28"/>
          <w:szCs w:val="28"/>
        </w:rPr>
        <w:t xml:space="preserve">二是稳步推进超龄人员养老保险和城镇居民养老保险工作。三是做好其他事业单位绩效工资工作。</w:t>
      </w:r>
    </w:p>
    <w:p>
      <w:pPr>
        <w:ind w:left="0" w:right="0" w:firstLine="560"/>
        <w:spacing w:before="450" w:after="450" w:line="312" w:lineRule="auto"/>
      </w:pPr>
      <w:r>
        <w:rPr>
          <w:rFonts w:ascii="宋体" w:hAnsi="宋体" w:eastAsia="宋体" w:cs="宋体"/>
          <w:color w:val="000"/>
          <w:sz w:val="28"/>
          <w:szCs w:val="28"/>
        </w:rPr>
        <w:t xml:space="preserve">四是做好机关事业单位技术工人等级考试和技师考核工作；2024中级职称申报初级职称评审和初聘工作；2024事-4-业单位年报工作；2024事业人员考核准备工作。</w:t>
      </w:r>
    </w:p>
    <w:p>
      <w:pPr>
        <w:ind w:left="0" w:right="0" w:firstLine="560"/>
        <w:spacing w:before="450" w:after="450" w:line="312" w:lineRule="auto"/>
      </w:pPr>
      <w:r>
        <w:rPr>
          <w:rFonts w:ascii="宋体" w:hAnsi="宋体" w:eastAsia="宋体" w:cs="宋体"/>
          <w:color w:val="000"/>
          <w:sz w:val="28"/>
          <w:szCs w:val="28"/>
        </w:rPr>
        <w:t xml:space="preserve">五是做好各单位公务员统计年报和工资年报汇总工作。六是做好企业老工伤人员纳入工伤保险统筹管理工作。七是开展工程款农民工资支付专项检查。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2025-04-27T22:26:42+08:00</dcterms:created>
  <dcterms:modified xsi:type="dcterms:W3CDTF">2025-04-27T22:26:42+08:00</dcterms:modified>
</cp:coreProperties>
</file>

<file path=docProps/custom.xml><?xml version="1.0" encoding="utf-8"?>
<Properties xmlns="http://schemas.openxmlformats.org/officeDocument/2006/custom-properties" xmlns:vt="http://schemas.openxmlformats.org/officeDocument/2006/docPropsVTypes"/>
</file>