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2024单位工作计划优秀5篇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转眼间就要迎来新的工作了，赶紧准备好适合自己的工作计划吧，工作计划的制定可以对我们的工作有很好的指导作用，小编今天就为您带来了2024单位工作计划优秀5篇，相信一定会对你有所帮助。2024单位工作计划篇1一、清洁绿化日常管理工作1、一年来本...</w:t>
      </w:r>
    </w:p>
    <w:p>
      <w:pPr>
        <w:ind w:left="0" w:right="0" w:firstLine="560"/>
        <w:spacing w:before="450" w:after="450" w:line="312" w:lineRule="auto"/>
      </w:pPr>
      <w:r>
        <w:rPr>
          <w:rFonts w:ascii="宋体" w:hAnsi="宋体" w:eastAsia="宋体" w:cs="宋体"/>
          <w:color w:val="000"/>
          <w:sz w:val="28"/>
          <w:szCs w:val="28"/>
        </w:rPr>
        <w:t xml:space="preserve">转眼间就要迎来新的工作了，赶紧准备好适合自己的工作计划吧，工作计划的制定可以对我们的工作有很好的指导作用，小编今天就为您带来了2024单位工作计划优秀5篇，相信一定会对你有所帮助。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2024单位工作计划篇1</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w:t>
      </w:r>
    </w:p>
    <w:p>
      <w:pPr>
        <w:ind w:left="0" w:right="0" w:firstLine="560"/>
        <w:spacing w:before="450" w:after="450" w:line="312" w:lineRule="auto"/>
      </w:pPr>
      <w:r>
        <w:rPr>
          <w:rFonts w:ascii="宋体" w:hAnsi="宋体" w:eastAsia="宋体" w:cs="宋体"/>
          <w:color w:val="000"/>
          <w:sz w:val="28"/>
          <w:szCs w:val="28"/>
        </w:rPr>
        <w:t xml:space="preserve">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w:t>
      </w:r>
    </w:p>
    <w:p>
      <w:pPr>
        <w:ind w:left="0" w:right="0" w:firstLine="560"/>
        <w:spacing w:before="450" w:after="450" w:line="312" w:lineRule="auto"/>
      </w:pPr>
      <w:r>
        <w:rPr>
          <w:rFonts w:ascii="宋体" w:hAnsi="宋体" w:eastAsia="宋体" w:cs="宋体"/>
          <w:color w:val="000"/>
          <w:sz w:val="28"/>
          <w:szCs w:val="28"/>
        </w:rPr>
        <w:t xml:space="preserve">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宋体" w:hAnsi="宋体" w:eastAsia="宋体" w:cs="宋体"/>
          <w:color w:val="000"/>
          <w:sz w:val="28"/>
          <w:szCs w:val="28"/>
        </w:rPr>
        <w:t xml:space="preserve">2024单位工作计划篇2</w:t>
      </w:r>
    </w:p>
    <w:p>
      <w:pPr>
        <w:ind w:left="0" w:right="0" w:firstLine="560"/>
        <w:spacing w:before="450" w:after="450" w:line="312" w:lineRule="auto"/>
      </w:pPr>
      <w:r>
        <w:rPr>
          <w:rFonts w:ascii="宋体" w:hAnsi="宋体" w:eastAsia="宋体" w:cs="宋体"/>
          <w:color w:val="000"/>
          <w:sz w:val="28"/>
          <w:szCs w:val="28"/>
        </w:rPr>
        <w:t xml:space="preserve">为全面搞好某年全面预算管理与财务管理工作，我们计划重点抓好以下几个方面的工作：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2024单位工作计划篇3</w:t>
      </w:r>
    </w:p>
    <w:p>
      <w:pPr>
        <w:ind w:left="0" w:right="0" w:firstLine="560"/>
        <w:spacing w:before="450" w:after="450" w:line="312" w:lineRule="auto"/>
      </w:pPr>
      <w:r>
        <w:rPr>
          <w:rFonts w:ascii="宋体" w:hAnsi="宋体" w:eastAsia="宋体" w:cs="宋体"/>
          <w:color w:val="000"/>
          <w:sz w:val="28"/>
          <w:szCs w:val="28"/>
        </w:rPr>
        <w:t xml:space="preserve">为了做好20xx年度精神礼貌建设工作，全面推进我村精神礼貌建设再上新台阶，努力促进“先进精神礼貌村”建设的奋斗目标，根据上级的工作部署，结合我村实际，特制定本年度工作计划：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二、建立目标</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宋体" w:hAnsi="宋体" w:eastAsia="宋体" w:cs="宋体"/>
          <w:color w:val="000"/>
          <w:sz w:val="28"/>
          <w:szCs w:val="28"/>
        </w:rPr>
        <w:t xml:space="preserve">2024单位工作计划篇4</w:t>
      </w:r>
    </w:p>
    <w:p>
      <w:pPr>
        <w:ind w:left="0" w:right="0" w:firstLine="560"/>
        <w:spacing w:before="450" w:after="450" w:line="312" w:lineRule="auto"/>
      </w:pPr>
      <w:r>
        <w:rPr>
          <w:rFonts w:ascii="宋体" w:hAnsi="宋体" w:eastAsia="宋体" w:cs="宋体"/>
          <w:color w:val="000"/>
          <w:sz w:val="28"/>
          <w:szCs w:val="28"/>
        </w:rPr>
        <w:t xml:space="preserve">20xx年度我支部将在局党委和机关党委的领导下，认真学习贯彻落实党的十八大精神和党的十八届三中全会精神，围绕20xx年总体工作目标和要求，积极做好党支部的政治思想、组织和作风建设。</w:t>
      </w:r>
    </w:p>
    <w:p>
      <w:pPr>
        <w:ind w:left="0" w:right="0" w:firstLine="560"/>
        <w:spacing w:before="450" w:after="450" w:line="312" w:lineRule="auto"/>
      </w:pPr>
      <w:r>
        <w:rPr>
          <w:rFonts w:ascii="宋体" w:hAnsi="宋体" w:eastAsia="宋体" w:cs="宋体"/>
          <w:color w:val="000"/>
          <w:sz w:val="28"/>
          <w:szCs w:val="28"/>
        </w:rPr>
        <w:t xml:space="preserve">一、联系实际，深入学习党的十八大精神和党的方针、政策，求真务实，推进工作取得新成效。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20xx年度，我支部将继续把学习贯彻党的十八大精神作为政治建设和思想建设的重要任务来抓，深刻把握和领会党的十八大精神的科学体系、丰富内涵和精神实质，力求在推进工作、指导实践上取得新成效。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党的十八大精神的理解，在学好理论的基础上，贯彻好、落实好党的十八大精神精髓。要继续围绕单位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20xx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党的十八届三中全会改革发展稳定的大局，加强我支部的凝聚力工作，不断增强党支部的创造力、战斗力，为推动单位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宋体" w:hAnsi="宋体" w:eastAsia="宋体" w:cs="宋体"/>
          <w:color w:val="000"/>
          <w:sz w:val="28"/>
          <w:szCs w:val="28"/>
        </w:rPr>
        <w:t xml:space="preserve">2024单位工作计划篇5</w:t>
      </w:r>
    </w:p>
    <w:p>
      <w:pPr>
        <w:ind w:left="0" w:right="0" w:firstLine="560"/>
        <w:spacing w:before="450" w:after="450" w:line="312" w:lineRule="auto"/>
      </w:pPr>
      <w:r>
        <w:rPr>
          <w:rFonts w:ascii="宋体" w:hAnsi="宋体" w:eastAsia="宋体" w:cs="宋体"/>
          <w:color w:val="000"/>
          <w:sz w:val="28"/>
          <w:szCs w:val="28"/>
        </w:rPr>
        <w:t xml:space="preserve">首先很高兴能够成为公司的一员，能够加入这个大家庭我感到很荣幸，通过以前对公司情况的逐步熟悉，领导、同事的关心和帮助以及自己的努力，现在已基本上融入到公司的氛围中，同时对公司组织架构、运作模式等各方面都有了一个初步的了解。在过去的工作中，有很多收获，同时也从出现的种种问题中发现了自己的不足之处。在今后的工作中，我将以踏实的工作态度，对过去的错误加以改正并从中吸取经验教训，积极适应行政工作特点。加强学习，严格要求自己。新年将至，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2024-11-22T07:38:11+08:00</dcterms:created>
  <dcterms:modified xsi:type="dcterms:W3CDTF">2024-11-22T07:38:11+08:00</dcterms:modified>
</cp:coreProperties>
</file>

<file path=docProps/custom.xml><?xml version="1.0" encoding="utf-8"?>
<Properties xmlns="http://schemas.openxmlformats.org/officeDocument/2006/custom-properties" xmlns:vt="http://schemas.openxmlformats.org/officeDocument/2006/docPropsVTypes"/>
</file>