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解忧杂货店读后感最新5篇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读书对于我们而言，是一件非常有意义的事情，那么相关的读后感该如何写呢，下面是小编为您分享的解忧杂货店读后感最新5篇，感谢您的参阅。解忧杂货店读后感篇1没有停顿一口气一个上午把东野奎吾的...</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好的书籍也有值得我们记录的地方哦，大家一起来写读后感吧，读书对于我们而言，是一件非常有意义的事情，那么相关的读后感该如何写呢，下面是小编为您分享的解忧杂货店读后感最新5篇，感谢您的参阅。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日本著名作家东野圭吾的《解忧杂货店》，出版当年即获中央公论文艺奖。作品超越推理小说的范围，却比推理小说更加扣人心弦。</w:t>
      </w:r>
    </w:p>
    <w:p>
      <w:pPr>
        <w:ind w:left="0" w:right="0" w:firstLine="560"/>
        <w:spacing w:before="450" w:after="450" w:line="312" w:lineRule="auto"/>
      </w:pPr>
      <w:r>
        <w:rPr>
          <w:rFonts w:ascii="宋体" w:hAnsi="宋体" w:eastAsia="宋体" w:cs="宋体"/>
          <w:color w:val="000"/>
          <w:sz w:val="28"/>
          <w:szCs w:val="28"/>
        </w:rPr>
        <w:t xml:space="preserve">僻静的街道旁有一家杂货店，只要写下烦恼投进店前门卷帘门的投信口，第二天就会在店后的牛奶箱里得到回答：因男友身患绝症，年轻女孩静子在爱情与梦想间徘徊；克郎为了音乐梦想离家漂泊，却在现实中寸步难行；少年浩介面临家庭巨变，挣扎在亲情与未来的迷茫中……</w:t>
      </w:r>
    </w:p>
    <w:p>
      <w:pPr>
        <w:ind w:left="0" w:right="0" w:firstLine="560"/>
        <w:spacing w:before="450" w:after="450" w:line="312" w:lineRule="auto"/>
      </w:pPr>
      <w:r>
        <w:rPr>
          <w:rFonts w:ascii="宋体" w:hAnsi="宋体" w:eastAsia="宋体" w:cs="宋体"/>
          <w:color w:val="000"/>
          <w:sz w:val="28"/>
          <w:szCs w:val="28"/>
        </w:rPr>
        <w:t xml:space="preserve">这是这一年来我读到的最好的正常向作品，用了不到3小时读完的二十多万字的小说，是大家都熟悉的不能再熟悉的东野圭吾。可是这一次他写的却不是推理，或者说“不是关于案件的推理”，而是“感情的救赎”。</w:t>
      </w:r>
    </w:p>
    <w:p>
      <w:pPr>
        <w:ind w:left="0" w:right="0" w:firstLine="560"/>
        <w:spacing w:before="450" w:after="450" w:line="312" w:lineRule="auto"/>
      </w:pPr>
      <w:r>
        <w:rPr>
          <w:rFonts w:ascii="宋体" w:hAnsi="宋体" w:eastAsia="宋体" w:cs="宋体"/>
          <w:color w:val="000"/>
          <w:sz w:val="28"/>
          <w:szCs w:val="28"/>
        </w:rPr>
        <w:t xml:space="preserve">我一直会问自己，到底想要写怎样的故事？而这本书提供了范例。不过东野圭吾一直是这样的人，无论写什么，人们读后都会感到：“原来世间的感情、人与人的关系，可以如此纯粹美好。”在他的作品里，每个人心里都有非常重要的东西，我们姑且可以称之为“信仰”，那是即使付出生命也绝对要守护的东西。</w:t>
      </w:r>
    </w:p>
    <w:p>
      <w:pPr>
        <w:ind w:left="0" w:right="0" w:firstLine="560"/>
        <w:spacing w:before="450" w:after="450" w:line="312" w:lineRule="auto"/>
      </w:pPr>
      <w:r>
        <w:rPr>
          <w:rFonts w:ascii="宋体" w:hAnsi="宋体" w:eastAsia="宋体" w:cs="宋体"/>
          <w:color w:val="000"/>
          <w:sz w:val="28"/>
          <w:szCs w:val="28"/>
        </w:rPr>
        <w:t xml:space="preserve">一直以来，我不喜欢黏腻潮湿、矫揉造作地谈爱情。现在的偶像剧令人作呕的地方正在于此，很多畅销情感类图书也矫情地让人想对故事的主角说一句“活该”。当然，也许别人会嘲笑我这个“阿姨”“过了做梦的年纪”呵呵。</w:t>
      </w:r>
    </w:p>
    <w:p>
      <w:pPr>
        <w:ind w:left="0" w:right="0" w:firstLine="560"/>
        <w:spacing w:before="450" w:after="450" w:line="312" w:lineRule="auto"/>
      </w:pPr>
      <w:r>
        <w:rPr>
          <w:rFonts w:ascii="宋体" w:hAnsi="宋体" w:eastAsia="宋体" w:cs="宋体"/>
          <w:color w:val="000"/>
          <w:sz w:val="28"/>
          <w:szCs w:val="28"/>
        </w:rPr>
        <w:t xml:space="preserve">无论如何，这本书让我看到了除了黏腻的爱情之外，人世间情爱的另一种温暖形态。虽然不是所有的故事都能迎来美好的结局，但是就像那个最终恋人逝世也没能入选奥运会却找到人生价值的女选手，那个没有实现梦想且为了救人去世却让自己的音乐流传下去的追梦人，那个失去了父母和原本身份却得到了感悟再次重获新生的男孩，那最后决定自首蹲班房却重新领悟人生的三人组，还有杂货铺老爷爷和丸光园老奶奶虽然有私奔失败再未见面的爱情，却守护了更多有需要的人的一生一样……也许，想要得到的幸福并不一定在皆大欢喜的结局里，能否得到幸福，最重要的应该是守住内心的东西吧，哪怕只是一时的冲动也一定要这么做一次。</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这里不仅销售杂货，还提供烦恼咨询。无论你挣扎犹豫，还是绝望痛苦，欢迎来信！”这是我本周看的东野圭吾先生的小说《解忧杂货店》的前言。东野圭吾，1958年2月4日出生于大阪生野区。20xx年，《解忧杂货店》获第七届中央公论文艺奖。</w:t>
      </w:r>
    </w:p>
    <w:p>
      <w:pPr>
        <w:ind w:left="0" w:right="0" w:firstLine="560"/>
        <w:spacing w:before="450" w:after="450" w:line="312" w:lineRule="auto"/>
      </w:pPr>
      <w:r>
        <w:rPr>
          <w:rFonts w:ascii="宋体" w:hAnsi="宋体" w:eastAsia="宋体" w:cs="宋体"/>
          <w:color w:val="000"/>
          <w:sz w:val="28"/>
          <w:szCs w:val="28"/>
        </w:rPr>
        <w:t xml:space="preserve">我想大家一开始读这本书，都没那么容易理解。不过越到后面越会发现作者将零散的内容巧妙地串联了起来，虽然这本书不是推理小说，可我读着却比推理小说更加扣人心弦。</w:t>
      </w:r>
    </w:p>
    <w:p>
      <w:pPr>
        <w:ind w:left="0" w:right="0" w:firstLine="560"/>
        <w:spacing w:before="450" w:after="450" w:line="312" w:lineRule="auto"/>
      </w:pPr>
      <w:r>
        <w:rPr>
          <w:rFonts w:ascii="宋体" w:hAnsi="宋体" w:eastAsia="宋体" w:cs="宋体"/>
          <w:color w:val="000"/>
          <w:sz w:val="28"/>
          <w:szCs w:val="28"/>
        </w:rPr>
        <w:t xml:space="preserve">本书主要讲了僻静的街道上有一家杂货店，只要写下烦恼投进卷帘门的投信口，第二天就会在店后的牛奶箱里得到回答。静子因男友身患绝症，在爱情与梦想之间徘徊；克朗为了音乐梦想离家漂泊，却在现实中寸步难行；浩介面临家庭巨变，挣扎在亲情与未来的迷茫中…他们将困惑写成信投进杂货店，随即奇妙的事情竟不断发生。他们的烦恼都被解决了，就是这么神奇。</w:t>
      </w:r>
    </w:p>
    <w:p>
      <w:pPr>
        <w:ind w:left="0" w:right="0" w:firstLine="560"/>
        <w:spacing w:before="450" w:after="450" w:line="312" w:lineRule="auto"/>
      </w:pPr>
      <w:r>
        <w:rPr>
          <w:rFonts w:ascii="宋体" w:hAnsi="宋体" w:eastAsia="宋体" w:cs="宋体"/>
          <w:color w:val="000"/>
          <w:sz w:val="28"/>
          <w:szCs w:val="28"/>
        </w:rPr>
        <w:t xml:space="preserve">读到这里，我也被书中神奇的投信口吸引了。“我是不是也可以把我的烦恼写下来投进卷帘门的投信口呢？我是不是也可以在第二天如愿地在牛奶箱里得到回答呢？”于是，我认真地把我的烦恼写在信纸上：我很认真地在学习，可有时候成绩不如我的预想，我该如何把学习变成自己真正的得到呢？真希望解忧杂货店爷爷能给我一个干劲利落的回答。</w:t>
      </w:r>
    </w:p>
    <w:p>
      <w:pPr>
        <w:ind w:left="0" w:right="0" w:firstLine="560"/>
        <w:spacing w:before="450" w:after="450" w:line="312" w:lineRule="auto"/>
      </w:pPr>
      <w:r>
        <w:rPr>
          <w:rFonts w:ascii="宋体" w:hAnsi="宋体" w:eastAsia="宋体" w:cs="宋体"/>
          <w:color w:val="000"/>
          <w:sz w:val="28"/>
          <w:szCs w:val="28"/>
        </w:rPr>
        <w:t xml:space="preserve">其实人生有很多的分岔路口，总会遇到大小不一的烦恼。有时面临的分叉口，它将会影响我们的未来，所以我们总会很难去做决定，烦恼也就油然而生。别担心，亲爱的读者们，当你遇到烦恼的时候，相信自己，相信你的判断永远是对的。当然，也一定要感谢在我们烦恼时给予“回答”的人，人无法独自生存，必须互相支持才能活下去。</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本书围绕浪矢杂货店—一家倾注于解决个人烦恼的杂货店而展开故事。拥有奥运梦想的“月兔”小姐、拥有音乐梦想并逝世于舍己救人的克郎先生、有理性抗争安排的浩介、浪矢杂货店的主人：善良，热衷自己“事业”并以其重获新生的浪矢雄治……</w:t>
      </w:r>
    </w:p>
    <w:p>
      <w:pPr>
        <w:ind w:left="0" w:right="0" w:firstLine="560"/>
        <w:spacing w:before="450" w:after="450" w:line="312" w:lineRule="auto"/>
      </w:pPr>
      <w:r>
        <w:rPr>
          <w:rFonts w:ascii="宋体" w:hAnsi="宋体" w:eastAsia="宋体" w:cs="宋体"/>
          <w:color w:val="000"/>
          <w:sz w:val="28"/>
          <w:szCs w:val="28"/>
        </w:rPr>
        <w:t xml:space="preserve">浪矢雄治原是一名工厂机械工，后来回到家乡务农，暮年开始接受烦恼咨询。起初都是一些玩笑咨询，如：我好想不用学习也能考100分，应该怎么做呢？答：请拜托老师进行一次关于你的考试，因为是你自己的事情，你的答案当然是正确的，所以肯定能拿到100分。但是从收到一位自称“保罗列侬”先生的真正烦恼后，浪矢杂货店的“解忧”轨迹开始发生了变化，浪矢爷爷精神抖擞地接受每一位咨询的信，并认真考虑后做出自认为妥帖的回答及建议。咨询者带着烦恼而来怀揣着愉悦离开，得到答案的那一刻起，一切烦心事也就随之消失了。没有什么能让人们如此如释重负。</w:t>
      </w:r>
    </w:p>
    <w:p>
      <w:pPr>
        <w:ind w:left="0" w:right="0" w:firstLine="560"/>
        <w:spacing w:before="450" w:after="450" w:line="312" w:lineRule="auto"/>
      </w:pPr>
      <w:r>
        <w:rPr>
          <w:rFonts w:ascii="宋体" w:hAnsi="宋体" w:eastAsia="宋体" w:cs="宋体"/>
          <w:color w:val="000"/>
          <w:sz w:val="28"/>
          <w:szCs w:val="28"/>
        </w:rPr>
        <w:t xml:space="preserve">书中不同人物的不同烦恼都是高度浓缩了每个普通人的生活，亦是我们常常会碰到的：梦想与责任的选择、人生轨迹的迷茫、陪酒与正常工作的挣扎、爱人与比赛的冲突、父母与自己的思虑往后生活的犹豫……</w:t>
      </w:r>
    </w:p>
    <w:p>
      <w:pPr>
        <w:ind w:left="0" w:right="0" w:firstLine="560"/>
        <w:spacing w:before="450" w:after="450" w:line="312" w:lineRule="auto"/>
      </w:pPr>
      <w:r>
        <w:rPr>
          <w:rFonts w:ascii="宋体" w:hAnsi="宋体" w:eastAsia="宋体" w:cs="宋体"/>
          <w:color w:val="000"/>
          <w:sz w:val="28"/>
          <w:szCs w:val="28"/>
        </w:rPr>
        <w:t xml:space="preserve">善良无疑充斥着每个迷途者的身心，他们都曾抱怨过不公，却又努力重拾信心，浪矢先生曾在一封回信中说到：我的回答之所以发挥了作用，原因不是别的，是因为他们自己很努力，如果自己不想积极认真的生活，不管什么样的回答都没用。是的，现实生活中，没有浪矢先生的解忧杂货店，但凡事我们自己心中总有答案，只有自己努力，才有满意的结果。</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解忧杂货店》是日本畅销作家东野圭吾的一部作品。东野圭吾擅长写推理小说，经常用匪夷所思的构思和写法，来表现一些人心深处的内容。推理只是一种形式，是构筑小说丰富性和可读性的一个手法，但透过形式想传达的核心内容，才是作者真正的写作意图，是值得深思，值得作读后感的。</w:t>
      </w:r>
    </w:p>
    <w:p>
      <w:pPr>
        <w:ind w:left="0" w:right="0" w:firstLine="560"/>
        <w:spacing w:before="450" w:after="450" w:line="312" w:lineRule="auto"/>
      </w:pPr>
      <w:r>
        <w:rPr>
          <w:rFonts w:ascii="宋体" w:hAnsi="宋体" w:eastAsia="宋体" w:cs="宋体"/>
          <w:color w:val="000"/>
          <w:sz w:val="28"/>
          <w:szCs w:val="28"/>
        </w:rPr>
        <w:t xml:space="preserve">一部好的作品，无论是什么形式，最终必然是要展示一种价值观和深刻内涵。《解忧杂货店》也不例外。当你沉浸于作家巧妙的构思中，为了小说的精彩情节而拍案叫绝时，不知不觉中，已经被作家引向深层的思考。我们最终是要撕开那复杂的形式，去咀嚼其包裹着的价值内涵，从而产生深刻的读后感。</w:t>
      </w:r>
    </w:p>
    <w:p>
      <w:pPr>
        <w:ind w:left="0" w:right="0" w:firstLine="560"/>
        <w:spacing w:before="450" w:after="450" w:line="312" w:lineRule="auto"/>
      </w:pPr>
      <w:r>
        <w:rPr>
          <w:rFonts w:ascii="宋体" w:hAnsi="宋体" w:eastAsia="宋体" w:cs="宋体"/>
          <w:color w:val="000"/>
          <w:sz w:val="28"/>
          <w:szCs w:val="28"/>
        </w:rPr>
        <w:t xml:space="preserve">《解忧杂货店》以一个能帮人解答烦恼的杂货店为线索而展开，各式各样的人在各自的生活中都面临着无法排解的忧愁，他们无人可说，此情无处消解，只能寄希望于杂货店，通过这种离奇的方式，渐渐找回迷失的自我，从而在生活中战胜困难。小说铺垫得当，各个章节看似独立，又藕断丝连，它们围绕着杂货店，共同表达着一种诉求。不得不说，东野圭吾的处理手法十分高超。</w:t>
      </w:r>
    </w:p>
    <w:p>
      <w:pPr>
        <w:ind w:left="0" w:right="0" w:firstLine="560"/>
        <w:spacing w:before="450" w:after="450" w:line="312" w:lineRule="auto"/>
      </w:pPr>
      <w:r>
        <w:rPr>
          <w:rFonts w:ascii="宋体" w:hAnsi="宋体" w:eastAsia="宋体" w:cs="宋体"/>
          <w:color w:val="000"/>
          <w:sz w:val="28"/>
          <w:szCs w:val="28"/>
        </w:rPr>
        <w:t xml:space="preserve">对于这本书，除了读后感，更多的是震撼，紧接着是深思。我们是否就像是书中那些人一样，常常在生活中面临着艰难的抉择，又无法做出选择，在人心缺失的年代，我们很难再找到可供倾诉的对象，我们每一个都需要一个“解忧杂货店”，我们心灵的归宿又是在哪?这是缠绕着现代人内心的茧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