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农经局工作总结</w:t>
      </w:r>
      <w:bookmarkEnd w:id="1"/>
    </w:p>
    <w:p>
      <w:pPr>
        <w:jc w:val="center"/>
        <w:spacing w:before="0" w:after="450"/>
      </w:pPr>
      <w:r>
        <w:rPr>
          <w:rFonts w:ascii="Arial" w:hAnsi="Arial" w:eastAsia="Arial" w:cs="Arial"/>
          <w:color w:val="999999"/>
          <w:sz w:val="20"/>
          <w:szCs w:val="20"/>
        </w:rPr>
        <w:t xml:space="preserve">来源：网络  作者：玄霄绝艳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农经局工作总结农经局工作总结半年来，我局在州委、州政府的正确领导和上级业务主管部门的具体指导下，以邓小平理论和“三个代表”重要思想为指导，深入贯彻落实科学发展观及中央、省委、州委经济工作会议精神，加强农民负担监督管理，加强村级财务...</w:t>
      </w:r>
    </w:p>
    <w:p>
      <w:pPr>
        <w:ind w:left="0" w:right="0" w:firstLine="560"/>
        <w:spacing w:before="450" w:after="450" w:line="312" w:lineRule="auto"/>
      </w:pPr>
      <w:r>
        <w:rPr>
          <w:rFonts w:ascii="黑体" w:hAnsi="黑体" w:eastAsia="黑体" w:cs="黑体"/>
          <w:color w:val="000000"/>
          <w:sz w:val="36"/>
          <w:szCs w:val="36"/>
          <w:b w:val="1"/>
          <w:bCs w:val="1"/>
        </w:rPr>
        <w:t xml:space="preserve">第一篇：农经局工作总结</w:t>
      </w:r>
    </w:p>
    <w:p>
      <w:pPr>
        <w:ind w:left="0" w:right="0" w:firstLine="560"/>
        <w:spacing w:before="450" w:after="450" w:line="312" w:lineRule="auto"/>
      </w:pPr>
      <w:r>
        <w:rPr>
          <w:rFonts w:ascii="宋体" w:hAnsi="宋体" w:eastAsia="宋体" w:cs="宋体"/>
          <w:color w:val="000"/>
          <w:sz w:val="28"/>
          <w:szCs w:val="28"/>
        </w:rPr>
        <w:t xml:space="preserve">农经局工作总结</w:t>
      </w:r>
    </w:p>
    <w:p>
      <w:pPr>
        <w:ind w:left="0" w:right="0" w:firstLine="560"/>
        <w:spacing w:before="450" w:after="450" w:line="312" w:lineRule="auto"/>
      </w:pPr>
      <w:r>
        <w:rPr>
          <w:rFonts w:ascii="宋体" w:hAnsi="宋体" w:eastAsia="宋体" w:cs="宋体"/>
          <w:color w:val="000"/>
          <w:sz w:val="28"/>
          <w:szCs w:val="28"/>
        </w:rPr>
        <w:t xml:space="preserve">半年来，我局在州委、州政府的正确领导和上级业务主管部门的具体指导下，以邓小平理论和“三个代表”重要思想为指导，深入贯彻落实科学发展观及中央、省委、州委经济工作会议精神，加强农民负担监督管理，加强村级财务专项审计，建立健全农村土地承包经营纠纷调解仲裁体系，积极稳妥推进土地流转，着力推进农民专业合作社规范化建设，充分发挥农村经管工作和农民减负工作在社会主义新农村建设中和维护农村和谐稳定发展中的积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(一)以示范社建设为重点，促进农民专业合作社快速发展</w:t>
      </w:r>
    </w:p>
    <w:p>
      <w:pPr>
        <w:ind w:left="0" w:right="0" w:firstLine="560"/>
        <w:spacing w:before="450" w:after="450" w:line="312" w:lineRule="auto"/>
      </w:pPr>
      <w:r>
        <w:rPr>
          <w:rFonts w:ascii="宋体" w:hAnsi="宋体" w:eastAsia="宋体" w:cs="宋体"/>
          <w:color w:val="000"/>
          <w:sz w:val="28"/>
          <w:szCs w:val="28"/>
        </w:rPr>
        <w:t xml:space="preserve">1、积极引导农民专业合作社的发展。截止目前，全州新发展专业合作社117个，合作社累计达到518个，共有成员6.01万户，其中农民成员5.82万户，带动农户6.45万户。拥有注册商标的合作社数36个，今年新增5个;通过农产品质量认证的合作社数26个，今年新增3个。</w:t>
      </w:r>
    </w:p>
    <w:p>
      <w:pPr>
        <w:ind w:left="0" w:right="0" w:firstLine="560"/>
        <w:spacing w:before="450" w:after="450" w:line="312" w:lineRule="auto"/>
      </w:pPr>
      <w:r>
        <w:rPr>
          <w:rFonts w:ascii="宋体" w:hAnsi="宋体" w:eastAsia="宋体" w:cs="宋体"/>
          <w:color w:val="000"/>
          <w:sz w:val="28"/>
          <w:szCs w:val="28"/>
        </w:rPr>
        <w:t xml:space="preserve">2、认真做好农民专业合作社省级示范社建设工作。通过认真筛选和申报，我州湘西自治州吉太养殖专业合作社、XX县兴农柑桔专业合作社、XX县牛角山茶叶专业合作社、XX县绿色富硒百合农村专业合作社、XX县金叶茶叶产销专业合作社、XX县鑫发烟叶种植专业合作社、XX县绿色养殖专业合作社、XX县山木中药材专业合作社等8个合作社被定为省级示范社。同时，健全农民专业合作社指导工作机构8个。加强合作社示范项目资金的管理和使用监管。今年元月份，州局对2024年中央及省财政扶持的农民专业合作社示范项目实施情况进行了检查验收，各地按照中央和省里的要求，认真做好了项目的组织落实工作，严把资金使用审批关，对资金按项目申报书真正做到了专款专用。</w:t>
      </w:r>
    </w:p>
    <w:p>
      <w:pPr>
        <w:ind w:left="0" w:right="0" w:firstLine="560"/>
        <w:spacing w:before="450" w:after="450" w:line="312" w:lineRule="auto"/>
      </w:pPr>
      <w:r>
        <w:rPr>
          <w:rFonts w:ascii="宋体" w:hAnsi="宋体" w:eastAsia="宋体" w:cs="宋体"/>
          <w:color w:val="000"/>
          <w:sz w:val="28"/>
          <w:szCs w:val="28"/>
        </w:rPr>
        <w:t xml:space="preserve">3、积极培训农民专业合作社负责人及指导人员。2月26日，我局协助农业部在XX县开展了“送教入千社—走进湘西”活动，永顺、保靖、龙山和古丈等4个县共100多合作社理事长参加了活动。全州上半年共计培训了7019人次，通过不断的对合作社进行业务培训，促进了学员们对合作社规范建设的理论与实践水平的提升，同时，对我州农民专业合作社规范建设总体水平起到了良好的推动作用，为促进我州合作社规范化发展奠定坚实的基础。</w:t>
      </w:r>
    </w:p>
    <w:p>
      <w:pPr>
        <w:ind w:left="0" w:right="0" w:firstLine="560"/>
        <w:spacing w:before="450" w:after="450" w:line="312" w:lineRule="auto"/>
      </w:pPr>
      <w:r>
        <w:rPr>
          <w:rFonts w:ascii="宋体" w:hAnsi="宋体" w:eastAsia="宋体" w:cs="宋体"/>
          <w:color w:val="000"/>
          <w:sz w:val="28"/>
          <w:szCs w:val="28"/>
        </w:rPr>
        <w:t xml:space="preserve">(二)以仲裁体系建设为重点，提高农村土地承包管理水平</w:t>
      </w:r>
    </w:p>
    <w:p>
      <w:pPr>
        <w:ind w:left="0" w:right="0" w:firstLine="560"/>
        <w:spacing w:before="450" w:after="450" w:line="312" w:lineRule="auto"/>
      </w:pPr>
      <w:r>
        <w:rPr>
          <w:rFonts w:ascii="宋体" w:hAnsi="宋体" w:eastAsia="宋体" w:cs="宋体"/>
          <w:color w:val="000"/>
          <w:sz w:val="28"/>
          <w:szCs w:val="28"/>
        </w:rPr>
        <w:t xml:space="preserve">1、加强土地承包经营权流转管理和服务。一是在XX县麻栗场乡新科村成立了土地经营权流转试点，制定试点方案、试点程序、工作目标，促进土地规范化流转。二是指导各县市建立好承包土地流转服务中心。XX县制定了《XX县2024年土地承包流转示范工作方案》，积极探索健全工作机制，加强组织领导，明确工作目标和任务，采取强有力的工作措施，截止目前，XX县流转总户数0.47万户，流转总面积2.01万亩。XX县出台了《关于推进农村土地承包经营权流转促进农业规模化经营的意见》，县局在道二乡配合湖南德农牧业科技有限公司肉牛良种繁育场，深入到村、到组、到农民，签订土地流转合同98份，面积1050亩。XX市多渠道引导农村土地经营权流转。以培植农业龙头企业延伸链条带动土地流转，全市有湘泉制药公司、谷韵农业开发公司、红湘西泡椒加工厂等企业参与土地流转，面积为2800亩;以发展农民专业合作社搭建平台助推土地流转，全市农民专业合作社24家参与土地流转，面积为5900亩;以“土地银行”入股土地流转，全2个乡镇4个村(社区)，土地流转面积1800亩。XX县引导种养大户以农民专业合作社为依托，加快土地流转。如碗米坡镇磋比村农民流转给刘志文土地400亩种茶叶。三是建立完善的土地流转档案资料管理制度和土地承包管理信息系统。全州已录入6.79万户，288个村全部录入完成，占全州总村数14.13%。我州涉及土地流转面积总40.83万亩，其中耕地流转面积18.95万亩。签订流转合同3.14万份。</w:t>
      </w:r>
    </w:p>
    <w:p>
      <w:pPr>
        <w:ind w:left="0" w:right="0" w:firstLine="560"/>
        <w:spacing w:before="450" w:after="450" w:line="312" w:lineRule="auto"/>
      </w:pPr>
      <w:r>
        <w:rPr>
          <w:rFonts w:ascii="宋体" w:hAnsi="宋体" w:eastAsia="宋体" w:cs="宋体"/>
          <w:color w:val="000"/>
          <w:sz w:val="28"/>
          <w:szCs w:val="28"/>
        </w:rPr>
        <w:t xml:space="preserve">2、逐步建立健全农村土地承包纠纷调解仲裁体系，及时调解仲裁土地承包经营纠纷，促进农村社会和谐稳定。到目前，全州已成立土地调解仲裁机构6个，聘任仲裁员92名，从组织机构上为行政执法奠定了扎实的工作基础。今年4月，组织了全州各县市仲裁委员会负责人及书记员参加了农业部举办的全国仲裁书记员培训班，通过培训学习，全面提高了仲裁工作人员的职业技能。保靖、吉首、永顺、凤凰、花垣通过调解、仲裁裁决，解决了一批历史遗留的老大难问题，切实维护了农民的利益，得到了广大农民群众的拥护。如花垣镇三角岩村4组村民贾维秀和贾维友因土地经营权纠纷多年得不到圆满解决，今年5月，经过XX县局和花垣镇人民政府再次组织双方当事人进行调解，双方当事人通过法律法规和思想教育以及耐心的调解使双方化解了矛盾，达成调解意见。今年上半年全州发生了流转纠纷79起，调处了流转纠纷73起，其中仲裁4起，在一定程度上消除了引发承包合同纠纷的隐患。今年上半年，州局共接待群众土地纠纷上访3起、政策咨询8次，对3起上访我们做到了热情接待、细心记录、耐心解释后，批转由县市经管局进行了调处，并及时跟踪调处进度。</w:t>
      </w:r>
    </w:p>
    <w:p>
      <w:pPr>
        <w:ind w:left="0" w:right="0" w:firstLine="560"/>
        <w:spacing w:before="450" w:after="450" w:line="312" w:lineRule="auto"/>
      </w:pPr>
      <w:r>
        <w:rPr>
          <w:rFonts w:ascii="宋体" w:hAnsi="宋体" w:eastAsia="宋体" w:cs="宋体"/>
          <w:color w:val="000"/>
          <w:sz w:val="28"/>
          <w:szCs w:val="28"/>
        </w:rPr>
        <w:t xml:space="preserve">(三)以农民负担监管为重点，确保各项强农惠农富农政策落实到位</w:t>
      </w:r>
    </w:p>
    <w:p>
      <w:pPr>
        <w:ind w:left="0" w:right="0" w:firstLine="560"/>
        <w:spacing w:before="450" w:after="450" w:line="312" w:lineRule="auto"/>
      </w:pPr>
      <w:r>
        <w:rPr>
          <w:rFonts w:ascii="宋体" w:hAnsi="宋体" w:eastAsia="宋体" w:cs="宋体"/>
          <w:color w:val="000"/>
          <w:sz w:val="28"/>
          <w:szCs w:val="28"/>
        </w:rPr>
        <w:t xml:space="preserve">1、继续强化减负工作责任。8县市在县市经济工作会议或农村工作会议上与涉农单位签订了减负责任状。XX县73个责任单位与县政府签订了减负责任状，县直涉农单位、乡镇政府各职能部门也相应签订了责任书860份。XX县政府与24个乡镇和37个县直涉农单位签订减轻农民负担工作目标管理责任状61份。XX县政府与18个乡(镇)33个县直涉农收费部门签订了减负目标管理责任。XX县20个涉农部门和15个乡镇与县委、县人民政府签订了减负目标管理责任状。</w:t>
      </w:r>
    </w:p>
    <w:p>
      <w:pPr>
        <w:ind w:left="0" w:right="0" w:firstLine="560"/>
        <w:spacing w:before="450" w:after="450" w:line="312" w:lineRule="auto"/>
      </w:pPr>
      <w:r>
        <w:rPr>
          <w:rFonts w:ascii="宋体" w:hAnsi="宋体" w:eastAsia="宋体" w:cs="宋体"/>
          <w:color w:val="000"/>
          <w:sz w:val="28"/>
          <w:szCs w:val="28"/>
        </w:rPr>
        <w:t xml:space="preserve">2、开展春季学校收费检查。上半年，8县市相继开展了春季入学收费检查。XX县减负办、纠风办、财政局、物价局、教育局等五部门组成2个联合检查组，3月下旬对全县30所学校春季收费和食堂财务管理工作进行了专项检查，对灵溪二小、等6所学校违规违纪问题给予了全县通报批评，并限期整改;对学校食堂统一了收费和采买票据，分学校按餐制定了学生伙食标准，加强了学生就餐的管理;对违规办班补课乱收补课费的5名在职在岗教师实行了责任追究。XX县组织减负办、纠风办、物价等部门成立联合督查组，深入廖家桥中小学、一中、箭小、高级中学等学校进行农村义务教育收费行为专项督查。XX县减负办XX县纠风办、县教育局等单位对全县18个中小学校春季开学收费情况进行检查。从检查的情况看，各中小学校基本上能严格照上级文件规定项目和标准收费，没有出现乱收费行为;但还存在个别学校超标准向学生收取伙食费而达不到伙食开餐标准现象以及个别学校自愿部分仍然存在带有一定的强制性。</w:t>
      </w:r>
    </w:p>
    <w:p>
      <w:pPr>
        <w:ind w:left="0" w:right="0" w:firstLine="560"/>
        <w:spacing w:before="450" w:after="450" w:line="312" w:lineRule="auto"/>
      </w:pPr>
      <w:r>
        <w:rPr>
          <w:rFonts w:ascii="宋体" w:hAnsi="宋体" w:eastAsia="宋体" w:cs="宋体"/>
          <w:color w:val="000"/>
          <w:sz w:val="28"/>
          <w:szCs w:val="28"/>
        </w:rPr>
        <w:t xml:space="preserve">3、严格规范一事一议财政奖补项目。XX县减负办和财政局对2024年村级公益事业建设一事一议财政奖补项目审报审批程序进行了重新规范,重新制定了筹劳申报方案和报帐资料表格,对全县申报项目的乡镇财政所长进行了专项培训。要求项目实施必须规范操作，项目完工后必须经减负办、财政局、审计局、乡镇政府等组织验收，严格规范了财政奖补资金专款专用和使用范围。目前全县已审批奖补项目161个，分配奖补资金指标906万元(其中2024年第三批78个441万,2024年第一批83个465万)。XX县上半年完成上年度未完工的项目验收，完成今年135个村的第一期项目的预算、审批工作。XX县“一事一议”项目54个，资金430万元，项目工程正在实施中。</w:t>
      </w:r>
    </w:p>
    <w:p>
      <w:pPr>
        <w:ind w:left="0" w:right="0" w:firstLine="560"/>
        <w:spacing w:before="450" w:after="450" w:line="312" w:lineRule="auto"/>
      </w:pPr>
      <w:r>
        <w:rPr>
          <w:rFonts w:ascii="宋体" w:hAnsi="宋体" w:eastAsia="宋体" w:cs="宋体"/>
          <w:color w:val="000"/>
          <w:sz w:val="28"/>
          <w:szCs w:val="28"/>
        </w:rPr>
        <w:t xml:space="preserve">4、加强惠农政策落实情况调研和检查。4月份，以州纠风办牵头，州财政、州教育、州物价、州减办为成员的单位对永顺、花垣、吉首、泸溪四县市中小学收费情况进行了调研。6月份州局组织了两个检查组对全州8县市2024年以来的减负惠农政策落实情况进行了半个月全面检查，检查内容包括强农惠农政策落实、“一事一议”、涉农收费等5个方面。对检查发现的问题及时向有关县市下了限期整改通知。(四)以村级财务监管为重点，加强农村集体财务和资产管理</w:t>
      </w:r>
    </w:p>
    <w:p>
      <w:pPr>
        <w:ind w:left="0" w:right="0" w:firstLine="560"/>
        <w:spacing w:before="450" w:after="450" w:line="312" w:lineRule="auto"/>
      </w:pPr>
      <w:r>
        <w:rPr>
          <w:rFonts w:ascii="宋体" w:hAnsi="宋体" w:eastAsia="宋体" w:cs="宋体"/>
          <w:color w:val="000"/>
          <w:sz w:val="28"/>
          <w:szCs w:val="28"/>
        </w:rPr>
        <w:t xml:space="preserve">1、积极开展农村财务审计工作。XX市结合第8次社区居委会换届选举，组成11个审计小组进行离任审计。目前，已全面完成4个街道、5个建制镇共39个社区的审计工作。同时，对28个州市共建社区2024年至2024年的项目资金进行全面审计。3月份，XX县经管局对青坪镇太平村2024年1月至2024年12月的村集体收入和开支情况进行了全面的清查审计。审计资金总额65万多元，清退6万余元。目前，对全县33个居委会任期财务审计工作正紧锣密鼓地进行。XX县对全县16个乡镇的村集体购买门面情况进行调查统计，对全县28个村集体门面进行拍照存档。泸溪对全县11个乡镇39个村进行了村级集体购买门面调查，2024年以来共投资767.69万元，其中自建门面1个，购买38个，在建22个，完工17个。</w:t>
      </w:r>
    </w:p>
    <w:p>
      <w:pPr>
        <w:ind w:left="0" w:right="0" w:firstLine="560"/>
        <w:spacing w:before="450" w:after="450" w:line="312" w:lineRule="auto"/>
      </w:pPr>
      <w:r>
        <w:rPr>
          <w:rFonts w:ascii="宋体" w:hAnsi="宋体" w:eastAsia="宋体" w:cs="宋体"/>
          <w:color w:val="000"/>
          <w:sz w:val="28"/>
          <w:szCs w:val="28"/>
        </w:rPr>
        <w:t xml:space="preserve">2、搞好半年农民收入预测统计报表工作。加强农经统计工作，服务“三大管理、三项指导”。全州农村经营管理情况半年统计报表工作正在进中。</w:t>
      </w:r>
    </w:p>
    <w:p>
      <w:pPr>
        <w:ind w:left="0" w:right="0" w:firstLine="560"/>
        <w:spacing w:before="450" w:after="450" w:line="312" w:lineRule="auto"/>
      </w:pPr>
      <w:r>
        <w:rPr>
          <w:rFonts w:ascii="宋体" w:hAnsi="宋体" w:eastAsia="宋体" w:cs="宋体"/>
          <w:color w:val="000"/>
          <w:sz w:val="28"/>
          <w:szCs w:val="28"/>
        </w:rPr>
        <w:t xml:space="preserve">(五)以农经体系建设为重点，不断加强农经队伍作风建设</w:t>
      </w:r>
    </w:p>
    <w:p>
      <w:pPr>
        <w:ind w:left="0" w:right="0" w:firstLine="560"/>
        <w:spacing w:before="450" w:after="450" w:line="312" w:lineRule="auto"/>
      </w:pPr>
      <w:r>
        <w:rPr>
          <w:rFonts w:ascii="宋体" w:hAnsi="宋体" w:eastAsia="宋体" w:cs="宋体"/>
          <w:color w:val="000"/>
          <w:sz w:val="28"/>
          <w:szCs w:val="28"/>
        </w:rPr>
        <w:t xml:space="preserve">按照州委、州政府及州作风建设领导小组的统一部署，3月份，我局组织3个工作组深入8县市及扶贫村，围绕农经各项工作以及扶贫村项目建设，认真开展作风建设主题活动，取得了一定的成果。半年来，共派出工作人员43人次，与县市局共同解决问题38个，其中项目工程建设24个，信访维稳5个。通过主题活动，机关党员干部的服务意识得到强化，干部作风得到进一步转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各项农经工作按照年初制定的目标已着力推进，取得了一定的成绩，但也存在一定的问题和不足，主要表现在：农经工作面广、量大，人少，工作经费不足，导致工作进展不平衡;农民专业合作社发展规模、水平、层次仍然不高;农村土地流转仍面临不少问题;个别县村级财务管理下滑;减负形势仍然严峻;农经干部队伍素质参差不齐，等等。这些问题和不足，我们将在下步工作中认真研究，加以解决。</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推介和宣传;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(四)农村财务及集体资产管理工作：一是加强示范点建设，及时总结经验，通过示范点建设，促进农村财务及集体资产管理规范化;二是及时准确报送农经报表，为各级各部门提供参考依据。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第二篇：农经局农经工作总结</w:t>
      </w:r>
    </w:p>
    <w:p>
      <w:pPr>
        <w:ind w:left="0" w:right="0" w:firstLine="560"/>
        <w:spacing w:before="450" w:after="450" w:line="312" w:lineRule="auto"/>
      </w:pPr>
      <w:r>
        <w:rPr>
          <w:rFonts w:ascii="宋体" w:hAnsi="宋体" w:eastAsia="宋体" w:cs="宋体"/>
          <w:color w:val="000"/>
          <w:sz w:val="28"/>
          <w:szCs w:val="28"/>
        </w:rPr>
        <w:t xml:space="preserve">农经局农经工作总结</w:t>
      </w:r>
    </w:p>
    <w:p>
      <w:pPr>
        <w:ind w:left="0" w:right="0" w:firstLine="560"/>
        <w:spacing w:before="450" w:after="450" w:line="312" w:lineRule="auto"/>
      </w:pPr>
      <w:r>
        <w:rPr>
          <w:rFonts w:ascii="宋体" w:hAnsi="宋体" w:eastAsia="宋体" w:cs="宋体"/>
          <w:color w:val="000"/>
          <w:sz w:val="28"/>
          <w:szCs w:val="28"/>
        </w:rPr>
        <w:t xml:space="preserve">全州农经部门在州委、州政府的正确领导下，在上级业务主管部门的具体指导下，认真贯彻落实党的十八大精神和中央、省、州农村工作会议精神，按照全省2024年农经工作总体安排部署，紧紧围绕农经工作目标任务，统筹安排，精心组织，狠抓落实，各项工作按计划稳步推进。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(一)认真贯彻落实中央、省、州农村工作会议精神，全面安排部署2024年农经工作。</w:t>
      </w:r>
    </w:p>
    <w:p>
      <w:pPr>
        <w:ind w:left="0" w:right="0" w:firstLine="560"/>
        <w:spacing w:before="450" w:after="450" w:line="312" w:lineRule="auto"/>
      </w:pPr>
      <w:r>
        <w:rPr>
          <w:rFonts w:ascii="宋体" w:hAnsi="宋体" w:eastAsia="宋体" w:cs="宋体"/>
          <w:color w:val="000"/>
          <w:sz w:val="28"/>
          <w:szCs w:val="28"/>
        </w:rPr>
        <w:t xml:space="preserve">根据全省农经工作要求和工作要点，年初，我们结合自身实际和需要，对全州农经工作进行了认真研究，精心制定了2024年农经工作要点和目标管理考核办法，下发并要求各县市认真组织落实。为了进一步统一思想，3月19日，召开了全州农经工作会议，在会上传达了中央、省、州农村工作会议精神，总结回顾了2024年农经工作，全面安排部署了2024年农经工作。与八县市局签订了党风廉政建设责任状，落实了反腐倡廉工作责任。</w:t>
      </w:r>
    </w:p>
    <w:p>
      <w:pPr>
        <w:ind w:left="0" w:right="0" w:firstLine="560"/>
        <w:spacing w:before="450" w:after="450" w:line="312" w:lineRule="auto"/>
      </w:pPr>
      <w:r>
        <w:rPr>
          <w:rFonts w:ascii="宋体" w:hAnsi="宋体" w:eastAsia="宋体" w:cs="宋体"/>
          <w:color w:val="000"/>
          <w:sz w:val="28"/>
          <w:szCs w:val="28"/>
        </w:rPr>
        <w:t xml:space="preserve">(二)以农民合作社建设为重点，农业生产经营体制机制不断创新。</w:t>
      </w:r>
    </w:p>
    <w:p>
      <w:pPr>
        <w:ind w:left="0" w:right="0" w:firstLine="560"/>
        <w:spacing w:before="450" w:after="450" w:line="312" w:lineRule="auto"/>
      </w:pPr>
      <w:r>
        <w:rPr>
          <w:rFonts w:ascii="宋体" w:hAnsi="宋体" w:eastAsia="宋体" w:cs="宋体"/>
          <w:color w:val="000"/>
          <w:sz w:val="28"/>
          <w:szCs w:val="28"/>
        </w:rPr>
        <w:t xml:space="preserve">1、农民合作社快速发展。全州农经部门认真贯彻落实中央和省有关文件精神，把发展农民合作社作为农经工作重点来抓，积极指导农民合作社建设，合作社发展进入新阶段。截至到6月底，全州新成立农民合作社138家，完成了州定任务的138%，总数达到746家，成员6.14万个，占全州农户总数的11.13%。为了进一步规范农民合作社发展，提高合作社管理水平，3月份，全州组织开展了合作社专题调研活动，并深入到龙山、保靖、花垣、吉首等县市进行了重点调研，总结了我州农民合作社发展成效和一批示范典型。XX县表彰了201212个先进合作社，12个先进发展单位和8个先进个人，有力促进了合作社发展。</w:t>
      </w:r>
    </w:p>
    <w:p>
      <w:pPr>
        <w:ind w:left="0" w:right="0" w:firstLine="560"/>
        <w:spacing w:before="450" w:after="450" w:line="312" w:lineRule="auto"/>
      </w:pPr>
      <w:r>
        <w:rPr>
          <w:rFonts w:ascii="宋体" w:hAnsi="宋体" w:eastAsia="宋体" w:cs="宋体"/>
          <w:color w:val="000"/>
          <w:sz w:val="28"/>
          <w:szCs w:val="28"/>
        </w:rPr>
        <w:t xml:space="preserve">2、省级示范社稳步推进。通过筛选和申报，2024年，我州XX市亿利德中药材种植专业合作社、XX县金富泰柑桔专业合作社、XX县红心猕猴桃专业合作社、XX县锦华茶果专业合作社、XX县吉卫大唐粮农专业合作社、XX县现英茶叶产销专业合作社、XX县果王柑桔专业合作社、龙山文昌渔业农民专业合作社等8家合作社被定为省级示范社。为了切实抓好示范社建设，州局先后深入到这些合作社当中，对合作社的财务管理、软硬件建设、基础设施建设等进行现场指导。全州省级示范社达到37家，农业部示范社4家。</w:t>
      </w:r>
    </w:p>
    <w:p>
      <w:pPr>
        <w:ind w:left="0" w:right="0" w:firstLine="560"/>
        <w:spacing w:before="450" w:after="450" w:line="312" w:lineRule="auto"/>
      </w:pPr>
      <w:r>
        <w:rPr>
          <w:rFonts w:ascii="宋体" w:hAnsi="宋体" w:eastAsia="宋体" w:cs="宋体"/>
          <w:color w:val="000"/>
          <w:sz w:val="28"/>
          <w:szCs w:val="28"/>
        </w:rPr>
        <w:t xml:space="preserve">3、宣传培训工作积极开展。各县市采取多种形式，积极开展宣传培训工作。XX县组织合作社理事长参加了农产品流通电子商务“金种子”培训班，发放《合作社法》、《合作社50问》等宣传资料500余份;XX县狠抓了合作社法的宣传工作;XX县6月份举办了烟草合作社业务技能培训，参训人员100余人;全州拟将于7月初举办100余人的合作社管理人员培训班，目前相关的培训工作正在筹备当中。</w:t>
      </w:r>
    </w:p>
    <w:p>
      <w:pPr>
        <w:ind w:left="0" w:right="0" w:firstLine="560"/>
        <w:spacing w:before="450" w:after="450" w:line="312" w:lineRule="auto"/>
      </w:pPr>
      <w:r>
        <w:rPr>
          <w:rFonts w:ascii="宋体" w:hAnsi="宋体" w:eastAsia="宋体" w:cs="宋体"/>
          <w:color w:val="000"/>
          <w:sz w:val="28"/>
          <w:szCs w:val="28"/>
        </w:rPr>
        <w:t xml:space="preserve">(三)以农村土地流转和仲裁体系建设为重点，农村承包土地管理不断加强。</w:t>
      </w:r>
    </w:p>
    <w:p>
      <w:pPr>
        <w:ind w:left="0" w:right="0" w:firstLine="560"/>
        <w:spacing w:before="450" w:after="450" w:line="312" w:lineRule="auto"/>
      </w:pPr>
      <w:r>
        <w:rPr>
          <w:rFonts w:ascii="宋体" w:hAnsi="宋体" w:eastAsia="宋体" w:cs="宋体"/>
          <w:color w:val="000"/>
          <w:sz w:val="28"/>
          <w:szCs w:val="28"/>
        </w:rPr>
        <w:t xml:space="preserve">1、农村土地流转快速推进。半年来，全州农经系统按照“依法、自愿、有偿”的原则，积极引导农户采取多种形式流转土地，推动农业特色产业发展和规模化经营。全州农村承包土地经营权流转面积20.55万亩，占家庭承包经营耕地总面积10.6%。从流转形式来看，主要以转包和出租为主，共17.94万亩,占了总流转面积的87.3%。互换面积1.27万亩，转让面积0.64万亩，股份合作面积0.43万亩，其他形式流转面积0.27万亩。农户依法签订流转合同3.03万份，涉及面积9.95万亩。流转入农户面积16.13万亩，流转入合作社面积1.81万亩，流转入企业面积1.36万亩，流转入其它主体的面积1.25万亩。</w:t>
      </w:r>
    </w:p>
    <w:p>
      <w:pPr>
        <w:ind w:left="0" w:right="0" w:firstLine="560"/>
        <w:spacing w:before="450" w:after="450" w:line="312" w:lineRule="auto"/>
      </w:pPr>
      <w:r>
        <w:rPr>
          <w:rFonts w:ascii="宋体" w:hAnsi="宋体" w:eastAsia="宋体" w:cs="宋体"/>
          <w:color w:val="000"/>
          <w:sz w:val="28"/>
          <w:szCs w:val="28"/>
        </w:rPr>
        <w:t xml:space="preserve">2、农村土地承包纠纷调解仲裁机构逐步完善。各县市相继成立土地调解仲裁机构8个，聘任仲裁员104名，从组织机构上为行政执法奠定了扎实的工作基础。5月份，协助XX市、XX县、XX县完成仲裁庭基础设施建设项目申报工作。目前，三个县市已通过农业部初审，仲裁庭基础设施建设项目有望在下半年实施，其它县市也将作为下步申报对象。仲裁庭基础设施建设项目的实施，将极大程度改善基层农经部门的农村土地纠纷调解仲裁环境。今年上半年全州共受理农村土地纠纷76起，调处了流转纠纷73起，其中仲裁4起。还有3起正在调解当中。</w:t>
      </w:r>
    </w:p>
    <w:p>
      <w:pPr>
        <w:ind w:left="0" w:right="0" w:firstLine="560"/>
        <w:spacing w:before="450" w:after="450" w:line="312" w:lineRule="auto"/>
      </w:pPr>
      <w:r>
        <w:rPr>
          <w:rFonts w:ascii="宋体" w:hAnsi="宋体" w:eastAsia="宋体" w:cs="宋体"/>
          <w:color w:val="000"/>
          <w:sz w:val="28"/>
          <w:szCs w:val="28"/>
        </w:rPr>
        <w:t xml:space="preserve">3、做好农村土地承包经营权流转试点工作。XX县在双溪乡溪流墨村开展土地流转试点，引导古丈大自然茶叶有限公司与60户村民规范流转土地420亩，高标准实施茶叶种植。XX县在阿拉营镇天星村开展示范办点，引导107户农户规范流转土地430亩。XX县在碗米坡镇陇木洞村开创农村土地流转试点新模式，将520亩的土地流转给索源果业合作社，种植蔷薇莓、猕猴桃、板栗、西瓜、八月瓜等多品种水果和野生果，发展休闲观光农业，带动村级经济发展。作为全州土地流转的典型代表，XX县在道二乡采取“公司十农户”、“合作社+农户”的经营模式，开展了土地流转试点，向德农牧业、蔬菜、烟叶合作社流转土地6300余亩，发展牧草、野生蔬菜、烤烟种植，带动全县土地流转快速发展。XX县在高坪乡建立了土地流转试点，流转土地800余亩，开发效农业蔬菜基地和巨紫荆花卉苗木种植基地。</w:t>
      </w:r>
    </w:p>
    <w:p>
      <w:pPr>
        <w:ind w:left="0" w:right="0" w:firstLine="560"/>
        <w:spacing w:before="450" w:after="450" w:line="312" w:lineRule="auto"/>
      </w:pPr>
      <w:r>
        <w:rPr>
          <w:rFonts w:ascii="宋体" w:hAnsi="宋体" w:eastAsia="宋体" w:cs="宋体"/>
          <w:color w:val="000"/>
          <w:sz w:val="28"/>
          <w:szCs w:val="28"/>
        </w:rPr>
        <w:t xml:space="preserve">(四)以全面落实州办发〔2024〕35号文件精神为重点，农村级集体资产和财务管理不断规范。</w:t>
      </w:r>
    </w:p>
    <w:p>
      <w:pPr>
        <w:ind w:left="0" w:right="0" w:firstLine="560"/>
        <w:spacing w:before="450" w:after="450" w:line="312" w:lineRule="auto"/>
      </w:pPr>
      <w:r>
        <w:rPr>
          <w:rFonts w:ascii="宋体" w:hAnsi="宋体" w:eastAsia="宋体" w:cs="宋体"/>
          <w:color w:val="000"/>
          <w:sz w:val="28"/>
          <w:szCs w:val="28"/>
        </w:rPr>
        <w:t xml:space="preserve">1、认真开展农村集体经济调查工作。我州认真贯彻落实湘农经2024]13号文件精神，采取乡镇自查和州、县重点调查相结合的方式，对全州8个县市164个乡镇(街道)2024个村(居)委会和社区的农村集体经济收入情况进行了调查摸底。调查截止到2024年5月底，全州无经营收入的村1665个,占调查总数的81.34%，有经营收入的村382个，占调查总数的18.66%，其中3万元以下的村有264个，3至5万元的村59个，5至10万元的村有15个，10至20万元的村有2个，50到100万元的村有1个。</w:t>
      </w:r>
    </w:p>
    <w:p>
      <w:pPr>
        <w:ind w:left="0" w:right="0" w:firstLine="560"/>
        <w:spacing w:before="450" w:after="450" w:line="312" w:lineRule="auto"/>
      </w:pPr>
      <w:r>
        <w:rPr>
          <w:rFonts w:ascii="宋体" w:hAnsi="宋体" w:eastAsia="宋体" w:cs="宋体"/>
          <w:color w:val="000"/>
          <w:sz w:val="28"/>
          <w:szCs w:val="28"/>
        </w:rPr>
        <w:t xml:space="preserve">2、及时上报农经半年统计报表。按照农业部的统一安排部署，认真组织开展农经统计工作，截止6月27日，全州八县市均上报了半年统计报表，全州进行了汇总。从整个报表数据来分析，全州农经各项工作按照年初的考核目标，正积极稳步推进。</w:t>
      </w:r>
    </w:p>
    <w:p>
      <w:pPr>
        <w:ind w:left="0" w:right="0" w:firstLine="560"/>
        <w:spacing w:before="450" w:after="450" w:line="312" w:lineRule="auto"/>
      </w:pPr>
      <w:r>
        <w:rPr>
          <w:rFonts w:ascii="宋体" w:hAnsi="宋体" w:eastAsia="宋体" w:cs="宋体"/>
          <w:color w:val="000"/>
          <w:sz w:val="28"/>
          <w:szCs w:val="28"/>
        </w:rPr>
        <w:t xml:space="preserve">3、认真开展财务审计工作。XX市已完成对望江坳等8个村、龙泉社区农村财务审计工作，审计资金总额114万多元，整改问题6个;XX县完成了24个乡镇340个村的村级财务审计摸底工作，并对沱江镇王家寨村和水打田乡东子山村进行了财务审计;XX县完成了对10个乡镇的村级财务审计工作;XX县完成了对双溪乡梳头溪等5个重点村的财务审计工作。</w:t>
      </w:r>
    </w:p>
    <w:p>
      <w:pPr>
        <w:ind w:left="0" w:right="0" w:firstLine="560"/>
        <w:spacing w:before="450" w:after="450" w:line="312" w:lineRule="auto"/>
      </w:pPr>
      <w:r>
        <w:rPr>
          <w:rFonts w:ascii="宋体" w:hAnsi="宋体" w:eastAsia="宋体" w:cs="宋体"/>
          <w:color w:val="000"/>
          <w:sz w:val="28"/>
          <w:szCs w:val="28"/>
        </w:rPr>
        <w:t xml:space="preserve">4、加强对村级门面的管理。XX县建立了村级门面数43个，门面原值741.39万元，门面出租年收入15万元，按村建立统一的台帐;XX市加强了对22个村级门面的监督和台帐管理;XX县加强了对47个村级门的管理，统一招租，完成门面收入20万元;(五)以落实各项强农惠农政策重点，农民负担监管基础不断夯实。</w:t>
      </w:r>
    </w:p>
    <w:p>
      <w:pPr>
        <w:ind w:left="0" w:right="0" w:firstLine="560"/>
        <w:spacing w:before="450" w:after="450" w:line="312" w:lineRule="auto"/>
      </w:pPr>
      <w:r>
        <w:rPr>
          <w:rFonts w:ascii="宋体" w:hAnsi="宋体" w:eastAsia="宋体" w:cs="宋体"/>
          <w:color w:val="000"/>
          <w:sz w:val="28"/>
          <w:szCs w:val="28"/>
        </w:rPr>
        <w:t xml:space="preserve">1、落实减负工作责任。一是层层签订责任状。全州8县市政府、州直涉农收费单位、监管部门与州政府签订了减负责任状，164个乡镇政府XX县市直涉农收费单位及监管部门与各县市政府签订了减负责任状，大部分村和乡直涉农部门也与乡镇政府签订了责任书，进一步明确了工作责任。二是严格目标管理考核。今年初，州委、州政府对8县市和州直责任单位严格按照州办2024]18号文件进行了考核，考核结果进行了通报。州委、州政府对工作成绩突出的7个县政府和13个州直单位给予了表彰奖励。</w:t>
      </w:r>
    </w:p>
    <w:p>
      <w:pPr>
        <w:ind w:left="0" w:right="0" w:firstLine="560"/>
        <w:spacing w:before="450" w:after="450" w:line="312" w:lineRule="auto"/>
      </w:pPr>
      <w:r>
        <w:rPr>
          <w:rFonts w:ascii="宋体" w:hAnsi="宋体" w:eastAsia="宋体" w:cs="宋体"/>
          <w:color w:val="000"/>
          <w:sz w:val="28"/>
          <w:szCs w:val="28"/>
        </w:rPr>
        <w:t xml:space="preserve">2、加强重点监管。2024年，对XX县教育局、XX县灵溪镇、XX县高望界乡、XX市国土局列为全州农民负担重点监控单位。3月初，州纠风办、州减负办对4个单位的主要责任人进行了诫勉谈话，听取了4个单位前期整改工作，并对4个单位提出了具体要求，为减负工作的进一步落实打下了基础。</w:t>
      </w:r>
    </w:p>
    <w:p>
      <w:pPr>
        <w:ind w:left="0" w:right="0" w:firstLine="560"/>
        <w:spacing w:before="450" w:after="450" w:line="312" w:lineRule="auto"/>
      </w:pPr>
      <w:r>
        <w:rPr>
          <w:rFonts w:ascii="宋体" w:hAnsi="宋体" w:eastAsia="宋体" w:cs="宋体"/>
          <w:color w:val="000"/>
          <w:sz w:val="28"/>
          <w:szCs w:val="28"/>
        </w:rPr>
        <w:t xml:space="preserve">3、认真抓好专项治理。4月下旬，州纠风办、州减负办联合检查组对龙山、永顺、古丈、吉首4县市上半年的工作进行全面检查，并将此次检查的结果计入年终考核结果。5月中旬，州纠风、教育、减负、物价等部门对8县市春季中小学入学收费情况进行了全面检查。</w:t>
      </w:r>
    </w:p>
    <w:p>
      <w:pPr>
        <w:ind w:left="0" w:right="0" w:firstLine="560"/>
        <w:spacing w:before="450" w:after="450" w:line="312" w:lineRule="auto"/>
      </w:pPr>
      <w:r>
        <w:rPr>
          <w:rFonts w:ascii="宋体" w:hAnsi="宋体" w:eastAsia="宋体" w:cs="宋体"/>
          <w:color w:val="000"/>
          <w:sz w:val="28"/>
          <w:szCs w:val="28"/>
        </w:rPr>
        <w:t xml:space="preserve">4、全面落实监管制度。认真落实了农民负担监督卡制度。根据省里统一部署，我州及时发放了农民负担与补贴监督卡，要求全州各乡镇要认真填发“农民负担与补贴监督卡”，达到基本情况清楚，补贴金额明了，小计总计分明，签字盖章齐全。确保负担卡入户率98%以上;二是进一步落实和完善减轻农民负担“公示制”。全州各乡镇及各级涉农收费部门都悬挂涉农收费公示牌，做到公示收费、亮证收费，自觉接受群众和社会监督。</w:t>
      </w:r>
    </w:p>
    <w:p>
      <w:pPr>
        <w:ind w:left="0" w:right="0" w:firstLine="560"/>
        <w:spacing w:before="450" w:after="450" w:line="312" w:lineRule="auto"/>
      </w:pPr>
      <w:r>
        <w:rPr>
          <w:rFonts w:ascii="宋体" w:hAnsi="宋体" w:eastAsia="宋体" w:cs="宋体"/>
          <w:color w:val="000"/>
          <w:sz w:val="28"/>
          <w:szCs w:val="28"/>
        </w:rPr>
        <w:t xml:space="preserve">(六)以作风建设为保证，全面推进农经系统的服务能力和水平。</w:t>
      </w:r>
    </w:p>
    <w:p>
      <w:pPr>
        <w:ind w:left="0" w:right="0" w:firstLine="560"/>
        <w:spacing w:before="450" w:after="450" w:line="312" w:lineRule="auto"/>
      </w:pPr>
      <w:r>
        <w:rPr>
          <w:rFonts w:ascii="宋体" w:hAnsi="宋体" w:eastAsia="宋体" w:cs="宋体"/>
          <w:color w:val="000"/>
          <w:sz w:val="28"/>
          <w:szCs w:val="28"/>
        </w:rPr>
        <w:t xml:space="preserve">1、加强学习培训，注重自身建设，不断提高依法行政水平。今年来，进一步完善学习制度，并每月集中学习一次以上，全年学习不得少于12次列入了目标管理考核内容。上半年，组织全局干部职工深入开展2024年中央一号文件、党风廉政建设、作风建设、党的群众路线教育实践活动等学习4次，组织观看《老百姓是天》等富有感染、教育意义的影片，组织全局党员深入开展创先争优活动，加强与群众的密切联系，切实改进工作作风。</w:t>
      </w:r>
    </w:p>
    <w:p>
      <w:pPr>
        <w:ind w:left="0" w:right="0" w:firstLine="560"/>
        <w:spacing w:before="450" w:after="450" w:line="312" w:lineRule="auto"/>
      </w:pPr>
      <w:r>
        <w:rPr>
          <w:rFonts w:ascii="宋体" w:hAnsi="宋体" w:eastAsia="宋体" w:cs="宋体"/>
          <w:color w:val="000"/>
          <w:sz w:val="28"/>
          <w:szCs w:val="28"/>
        </w:rPr>
        <w:t xml:space="preserve">2、加强调查研究，增强工作主动性，不断提高参谋服务水平。3月份，开展了农民专业合作社、土地流转等重点工作调研和信息采集，参与由州委组织的农村基础干部队伍建设情况调研，完成省局关于农村集体土地情况、农村三资情况等调查活动。撰写了《依法加快土地流转，促进农业特色产业发展》和《全州农民合作社调查报告》，并报送州委、州政府、州人大、州政协主要领导，报送给省局、州委、州政府政策研究室等相关部门，为主要领导决策提供了重要依据。撰写的《依法加快土地流转，促进农业特色产业发展》在《湘西工作》中发表。调研后，起草了《关于加快推进农村土地承包经营权流转工作的通知》，报请州政府分管领导审核同意后，以州人民政府办公室文件下发。</w:t>
      </w:r>
    </w:p>
    <w:p>
      <w:pPr>
        <w:ind w:left="0" w:right="0" w:firstLine="560"/>
        <w:spacing w:before="450" w:after="450" w:line="312" w:lineRule="auto"/>
      </w:pPr>
      <w:r>
        <w:rPr>
          <w:rFonts w:ascii="宋体" w:hAnsi="宋体" w:eastAsia="宋体" w:cs="宋体"/>
          <w:color w:val="000"/>
          <w:sz w:val="28"/>
          <w:szCs w:val="28"/>
        </w:rPr>
        <w:t xml:space="preserve">3、加大信息采集力度和上报工作。截至6月底，向省局、州委、州政府信息科等有关部门，向农村经营管理、团结报等报刊杂志，向中国农经网、州政府网等网站共报送信息20余条，被州委办《一周要情》采用1篇、《湘西信息》采用2篇，被州政府办《政务信息》采用1篇;上报的《湘西州农村土地流转情况》被《湖南省政务要情》第67期刊发，受到了张硕辅副省长的高度关注，并作出了重要批示，要求对湘西州农村土地流转工作重点调研和指导。在州农经网、合作社网站发布和更新信息160余条，为农各项工作起到了宣传推介作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上半年，农村经营管理工作在全州各级农经部门的共同努力下，各项工作达到了年初的预定目标，取得了一定成绩，但也存在一些问题和不足。主要表现在：农经工作涉及面广，工作量大，工作经费严重不足，导致工作进展不平衡;农民专业合作社发展规模、水平、层次仍然不高;农村土地流转程序不规范和不完善，造成的土地流转纠纷多;农村集体“三资”和财务管理工作仍需加强;少数涉农部门侵占农民利益问题突出;涉负案件责任追究力度不够等等，这些问题和不足，我们将在今后工作中认真研究，加以解决。</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下半年农经工作按照州委、州政府及州农办对我局下达的各项工作及目标管理任务和要求,继续抓好督查和落实，确保全面完成各项工作任务。</w:t>
      </w:r>
    </w:p>
    <w:p>
      <w:pPr>
        <w:ind w:left="0" w:right="0" w:firstLine="560"/>
        <w:spacing w:before="450" w:after="450" w:line="312" w:lineRule="auto"/>
      </w:pPr>
      <w:r>
        <w:rPr>
          <w:rFonts w:ascii="宋体" w:hAnsi="宋体" w:eastAsia="宋体" w:cs="宋体"/>
          <w:color w:val="000"/>
          <w:sz w:val="28"/>
          <w:szCs w:val="28"/>
        </w:rPr>
        <w:t xml:space="preserve">(一)农民专业合作社建设工作：一是加大合作社的宣传力度，特别是加强对合作社产品的宣传和推介;二是进一步做好农民专业合作社尤其是示范社的发展及管理工作，大力培育和发展省级农民专业合作示范社，努力创建品牌农民专业合作社，引导农民进入市场和参与市场竞争。(二)农村土地承包管理工作：一是积极开展土地流转规范化示范点建设，规范土地流转秩序和程序;二是加强对仲裁员的业务培训，不断提高执法水平。</w:t>
      </w:r>
    </w:p>
    <w:p>
      <w:pPr>
        <w:ind w:left="0" w:right="0" w:firstLine="560"/>
        <w:spacing w:before="450" w:after="450" w:line="312" w:lineRule="auto"/>
      </w:pPr>
      <w:r>
        <w:rPr>
          <w:rFonts w:ascii="宋体" w:hAnsi="宋体" w:eastAsia="宋体" w:cs="宋体"/>
          <w:color w:val="000"/>
          <w:sz w:val="28"/>
          <w:szCs w:val="28"/>
        </w:rPr>
        <w:t xml:space="preserve">(三)农民负担监督管理工作：一是加大对村级财务和惠农资金的专项审计力度;二是认真搞好农民负担工作及一事一议财政奖补项目的调研工作，全面掌握工作中出现的新情况、新问题，提出科学的解决办法和建议;三是进一步完善农民负担监测点工作，加强对农民负担的监督管理，维护农民的合法权益，确保农村社会和谐稳定。</w:t>
      </w:r>
    </w:p>
    <w:p>
      <w:pPr>
        <w:ind w:left="0" w:right="0" w:firstLine="560"/>
        <w:spacing w:before="450" w:after="450" w:line="312" w:lineRule="auto"/>
      </w:pPr>
      <w:r>
        <w:rPr>
          <w:rFonts w:ascii="宋体" w:hAnsi="宋体" w:eastAsia="宋体" w:cs="宋体"/>
          <w:color w:val="000"/>
          <w:sz w:val="28"/>
          <w:szCs w:val="28"/>
        </w:rPr>
        <w:t xml:space="preserve">(四)农村财务及集体资产管理工作：一是加强对重点村的村级财务审计，确保农村财务规范化管理和资产不受损失;二是及时准确报送农经报表，为各级各部门提供参考依据。</w:t>
      </w:r>
    </w:p>
    <w:p>
      <w:pPr>
        <w:ind w:left="0" w:right="0" w:firstLine="560"/>
        <w:spacing w:before="450" w:after="450" w:line="312" w:lineRule="auto"/>
      </w:pPr>
      <w:r>
        <w:rPr>
          <w:rFonts w:ascii="宋体" w:hAnsi="宋体" w:eastAsia="宋体" w:cs="宋体"/>
          <w:color w:val="000"/>
          <w:sz w:val="28"/>
          <w:szCs w:val="28"/>
        </w:rPr>
        <w:t xml:space="preserve">(五)信息调研工作：就当前重要工作开展调研，注重调研质量，做到资料翔实，数据可靠，分析透彻，建议对策管用。充分利用网站、简报、通报等形式，向社会介绍农经领域的新人新事，向领导反映农经工作的新成就和困难，向有关部门通报工作动态，使全社会支持、理解、关心农经工作，为我们的事业发展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第三篇：农经局工作总结及工作思路</w:t>
      </w:r>
    </w:p>
    <w:p>
      <w:pPr>
        <w:ind w:left="0" w:right="0" w:firstLine="560"/>
        <w:spacing w:before="450" w:after="450" w:line="312" w:lineRule="auto"/>
      </w:pPr>
      <w:r>
        <w:rPr>
          <w:rFonts w:ascii="宋体" w:hAnsi="宋体" w:eastAsia="宋体" w:cs="宋体"/>
          <w:color w:val="000"/>
          <w:sz w:val="28"/>
          <w:szCs w:val="28"/>
        </w:rPr>
        <w:t xml:space="preserve">农办工作总结及2024年工作思路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w:t>
      </w:r>
    </w:p>
    <w:p>
      <w:pPr>
        <w:ind w:left="0" w:right="0" w:firstLine="560"/>
        <w:spacing w:before="450" w:after="450" w:line="312" w:lineRule="auto"/>
      </w:pPr>
      <w:r>
        <w:rPr>
          <w:rFonts w:ascii="宋体" w:hAnsi="宋体" w:eastAsia="宋体" w:cs="宋体"/>
          <w:color w:val="000"/>
          <w:sz w:val="28"/>
          <w:szCs w:val="28"/>
        </w:rPr>
        <w:t xml:space="preserve">”，全市农业农村经济继续保持良好发展态势。**年全市实现农业总产值54.6亿元，同比增长15%，农民人均纯收入**元，同比增长10.5%，并先后荣获**省美丽乡村创建先进县（市）和生态循环农业示范县称号。</w:t>
      </w:r>
    </w:p>
    <w:p>
      <w:pPr>
        <w:ind w:left="0" w:right="0" w:firstLine="560"/>
        <w:spacing w:before="450" w:after="450" w:line="312" w:lineRule="auto"/>
      </w:pPr>
      <w:r>
        <w:rPr>
          <w:rFonts w:ascii="宋体" w:hAnsi="宋体" w:eastAsia="宋体" w:cs="宋体"/>
          <w:color w:val="000"/>
          <w:sz w:val="28"/>
          <w:szCs w:val="28"/>
        </w:rPr>
        <w:t xml:space="preserve">一、**年农业农村经济发展形势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嘉兴市级1个，面积1900亩，50%粮食功能区实现水稻生产全程机械化。石门镇春丽桥村省级百亩示范方平均亩产929公斤，创嘉兴历史新高，高产攻关田最高田块单产958.5公斤，居**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年全市新增土地流转面积19590亩，累计流转面积达16.39万亩，占全市耕地面积的33.9%。</w:t>
      </w:r>
    </w:p>
    <w:p>
      <w:pPr>
        <w:ind w:left="0" w:right="0" w:firstLine="560"/>
        <w:spacing w:before="450" w:after="450" w:line="312" w:lineRule="auto"/>
      </w:pPr>
      <w:r>
        <w:rPr>
          <w:rFonts w:ascii="宋体" w:hAnsi="宋体" w:eastAsia="宋体" w:cs="宋体"/>
          <w:color w:val="000"/>
          <w:sz w:val="28"/>
          <w:szCs w:val="28"/>
        </w:rPr>
        <w:t xml:space="preserve">3.以循</w:t>
      </w:r>
    </w:p>
    <w:p>
      <w:pPr>
        <w:ind w:left="0" w:right="0" w:firstLine="560"/>
        <w:spacing w:before="450" w:after="450" w:line="312" w:lineRule="auto"/>
      </w:pPr>
      <w:r>
        <w:rPr>
          <w:rFonts w:ascii="宋体" w:hAnsi="宋体" w:eastAsia="宋体" w:cs="宋体"/>
          <w:color w:val="000"/>
          <w:sz w:val="28"/>
          <w:szCs w:val="28"/>
        </w:rPr>
        <w:t xml:space="preserve">环农业为突破，实现环境生态化。以创建省级生态循环农业示范县为抓手，积极探索，大胆实践，涌现出了“茭白和杭白菊秸杆养羊”、“桑枝果枝生产食用菌或加工人造板”“沼渣沼液配送服务”等一大批富有**特色的生态循环农业发展新模式。目前，我市规模畜禽养殖场（小区）排泄物处理与利用率达97.1％，秸秆综合利用率达94.9％，废弃农膜回收利用率达</w:t>
      </w:r>
    </w:p>
    <w:p>
      <w:pPr>
        <w:ind w:left="0" w:right="0" w:firstLine="560"/>
        <w:spacing w:before="450" w:after="450" w:line="312" w:lineRule="auto"/>
      </w:pPr>
      <w:r>
        <w:rPr>
          <w:rFonts w:ascii="宋体" w:hAnsi="宋体" w:eastAsia="宋体" w:cs="宋体"/>
          <w:color w:val="000"/>
          <w:sz w:val="28"/>
          <w:szCs w:val="28"/>
        </w:rPr>
        <w:t xml:space="preserve">95.9%，高效、低毒、低残留农药推广率达到99%，主导产品良种覆盖率达99.3%，均位居全省前列。大力实施省、市各级生态循环农业示范项目，建成省、市各级生态循环农业示范区7个，示范项目18个，示范企业6个，荣获省级首批生态循环农业示范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建设。制定出台了《**市“三个一”绿化提升行动实施方案》，完善创森扶持政策，拓宽绿化融资渠道，探索营林护绿新机制，全力推进森林**建设，**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嘉兴市统筹城乡发展推进“两新”工程的要求，先后制订出台新一轮农房改造集聚扶持政策，完善“两新”工程建设考核办法，确保**年“两新”工作的延续和深化。今年全市农房改造集聚农户3258户，完成计划的108.6%,龙翔街道元丰社区和濮院镇永越社区通过嘉兴市级示范性城乡一体新社区验收。</w:t>
      </w:r>
    </w:p>
    <w:p>
      <w:pPr>
        <w:ind w:left="0" w:right="0" w:firstLine="560"/>
        <w:spacing w:before="450" w:after="450" w:line="312" w:lineRule="auto"/>
      </w:pPr>
      <w:r>
        <w:rPr>
          <w:rFonts w:ascii="宋体" w:hAnsi="宋体" w:eastAsia="宋体" w:cs="宋体"/>
          <w:color w:val="000"/>
          <w:sz w:val="28"/>
          <w:szCs w:val="28"/>
        </w:rPr>
        <w:t xml:space="preserve">4.深化生猪产业转型发展。以拆除违章猪（禽）舍专项行动为抓手，制定**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年全市休闲观光农业总收入超1亿元，接待游客128万人次，红杉邨成为我市首家全国五星级休闲农业与乡村旅游企业(园区)。</w:t>
      </w:r>
    </w:p>
    <w:p>
      <w:pPr>
        <w:ind w:left="0" w:right="0" w:firstLine="560"/>
        <w:spacing w:before="450" w:after="450" w:line="312" w:lineRule="auto"/>
      </w:pPr>
      <w:r>
        <w:rPr>
          <w:rFonts w:ascii="宋体" w:hAnsi="宋体" w:eastAsia="宋体" w:cs="宋体"/>
          <w:color w:val="000"/>
          <w:sz w:val="28"/>
          <w:szCs w:val="28"/>
        </w:rPr>
        <w:t xml:space="preserve">2.实施经营主体提升行动。强化农业有效投入，加大农业招商引资力度，启动农业招商（投资）项目82个,今年我市农业累计投入3.25亿元，完成年初预定农业投入增长60%的目标。积极培育现代新型农业经营主体，全市新增**市级农业龙头企业3家，新增**市示范性农民专业合作社3家，组建了嘉兴市首个农机专业合作社联合社—**市大运河农机粮油专业合作社联合社,新增省部级农机合作社示范社2家。大力培育和发展家庭农场，完成工商注册家庭农场120家，新增嘉兴市级示范性家庭农场3家，**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范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w:t>
      </w:r>
    </w:p>
    <w:p>
      <w:pPr>
        <w:ind w:left="0" w:right="0" w:firstLine="560"/>
        <w:spacing w:before="450" w:after="450" w:line="312" w:lineRule="auto"/>
      </w:pPr>
      <w:r>
        <w:rPr>
          <w:rFonts w:ascii="宋体" w:hAnsi="宋体" w:eastAsia="宋体" w:cs="宋体"/>
          <w:color w:val="000"/>
          <w:sz w:val="28"/>
          <w:szCs w:val="28"/>
        </w:rPr>
        <w:t xml:space="preserve">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市农业经济局（农办）效能建设责任追究暂行办法》，成立效能监督员队伍，全年开展12次明察暗访，对效能违规干部依纪依规从重从快处理，有力推动干部作风大转变；加强干部队伍建设，制定出台《**市农业经济局(农办)中层干部考核办法（试行）》，通过考核增强中层干部工作的责任心和事业心，激发工作的积极性和创造性；进一步落实镇（街道）农业经济服务中心、农村经营管理办公室职能工作责任制，制定出台《**镇（街道）农业经济服务中心、农村经营管理办公室职能工作考核办法》，确保全面完成**农业农村工作目标和任务。倡导和谐机关建设，关心干部职工生活和身心健康，通过对局集体宿舍改造，为外来人才在**工作生活营造良好条件。完成**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宋体" w:hAnsi="宋体" w:eastAsia="宋体" w:cs="宋体"/>
          <w:color w:val="000"/>
          <w:sz w:val="28"/>
          <w:szCs w:val="28"/>
        </w:rPr>
        <w:t xml:space="preserve">三、2024年农业农村工作思路</w:t>
      </w:r>
    </w:p>
    <w:p>
      <w:pPr>
        <w:ind w:left="0" w:right="0" w:firstLine="560"/>
        <w:spacing w:before="450" w:after="450" w:line="312" w:lineRule="auto"/>
      </w:pPr>
      <w:r>
        <w:rPr>
          <w:rFonts w:ascii="宋体" w:hAnsi="宋体" w:eastAsia="宋体" w:cs="宋体"/>
          <w:color w:val="000"/>
          <w:sz w:val="28"/>
          <w:szCs w:val="28"/>
        </w:rPr>
        <w:t xml:space="preserve">全面贯彻落实十八届三中全会、中央农村工作会议精神，按照市委市政府“狠抓落实，稳中求进”工作主基调，以农业转型发展、农民稳定增收、农村环境改善为目标，以发展庄园经济、治理农村生活污水、创建森林**为载体，突出粮食安全、食品安全、生态安全三个重点，着力发展现代农业、建设美丽乡村，争取在谋发展、促转型、创特色上实现新突破，全面开创城乡一体化发展的新格局。</w:t>
      </w:r>
    </w:p>
    <w:p>
      <w:pPr>
        <w:ind w:left="0" w:right="0" w:firstLine="560"/>
        <w:spacing w:before="450" w:after="450" w:line="312" w:lineRule="auto"/>
      </w:pPr>
      <w:r>
        <w:rPr>
          <w:rFonts w:ascii="宋体" w:hAnsi="宋体" w:eastAsia="宋体" w:cs="宋体"/>
          <w:color w:val="000"/>
          <w:sz w:val="28"/>
          <w:szCs w:val="28"/>
        </w:rPr>
        <w:t xml:space="preserve">（一）以确保粮食生产安全为抓手，力求粮食综合生产能力提升实现新突破。把粮食生产安全摆在更加突出位置，继续落实粮食生产行政首长负责制，完善粮食生产激励机制，以政策惠农调动农民种粮积极性，以科技创新提高粮食生产效率，通过加强基本农田保护、改善农田基础设施、加快农机与农艺结合、延伸粮食产业链，千方面计稳定粮食生产面积。积极探索良种补贴与主导品种、主推技术、订单生产和种植基地“四挂钩”，大力提高粮食单产，适度提高复种指数，切实抓好抗灾物资、资金、技术的准备，确保粮食保障供给能力。加强粮食生产功能区建设和保护力度，落实管护责任和措施，确保粮食生产功能区设施长久完好、用途不变。强化省级粮食监测点管理，杜绝擅自变更粮食监测点行为。</w:t>
      </w:r>
    </w:p>
    <w:p>
      <w:pPr>
        <w:ind w:left="0" w:right="0" w:firstLine="560"/>
        <w:spacing w:before="450" w:after="450" w:line="312" w:lineRule="auto"/>
      </w:pPr>
      <w:r>
        <w:rPr>
          <w:rFonts w:ascii="宋体" w:hAnsi="宋体" w:eastAsia="宋体" w:cs="宋体"/>
          <w:color w:val="000"/>
          <w:sz w:val="28"/>
          <w:szCs w:val="28"/>
        </w:rPr>
        <w:t xml:space="preserve">（二）以农村土地制度改革为抓手，力求培育新型农业经营主体实现新突破。继续深化农村土地制度改革，加快推进农业经营机制创新，推动农民居住向新型社区集中、农村土地向适度规模经营集中，积极探索“园区化、合作化、产业化、农场化”发展模式，重点推进合作农场发展、合作联社组建和各类合作社的规范化建设。加快土地整村流转和长期流转，推动流转土地优先向以家庭农场为基础的现代庄园集聚，发展多种形式的适度规模经营。积极拓展农业生产、生活、生态功能，引导现代庄园开展农产品精深加工和品牌销售，引入休闲观光等服务内容，推动农业与二、三产业的深度融合与互动发展，扶持培育一批农业产业特色鲜明、乡土文化浓郁、田园风光优美的示范性现代庄园。</w:t>
      </w:r>
    </w:p>
    <w:p>
      <w:pPr>
        <w:ind w:left="0" w:right="0" w:firstLine="560"/>
        <w:spacing w:before="450" w:after="450" w:line="312" w:lineRule="auto"/>
      </w:pPr>
      <w:r>
        <w:rPr>
          <w:rFonts w:ascii="宋体" w:hAnsi="宋体" w:eastAsia="宋体" w:cs="宋体"/>
          <w:color w:val="000"/>
          <w:sz w:val="28"/>
          <w:szCs w:val="28"/>
        </w:rPr>
        <w:t xml:space="preserve">（三）以美丽乡村长效管理为抓手，力求农村生活污水治理实现新突破。深入推进美丽乡村扩面提升工程，完善村庄整治长效管理机制，强化历史文化村遗产保护和旅游开发，在建管结合的基础上，有效巩固省级美丽乡村先进县创建成果,着力推进8-10个美丽乡村精品村和5个历史文化旅游村建设，力争完成2个嘉兴市级美丽乡村建设先进镇创建，全面提升美丽乡村建设品位和个性特色。根据省委省政府的总体部署，配合有关部门启动实施农村生活污水治理，制订出台三年行动计划，因地制宜，分门别类开展治理，力争用三年时间使经过污水治理的村落呈现气净水活村绿鸟啼的美丽乡村新气象。</w:t>
      </w:r>
    </w:p>
    <w:p>
      <w:pPr>
        <w:ind w:left="0" w:right="0" w:firstLine="560"/>
        <w:spacing w:before="450" w:after="450" w:line="312" w:lineRule="auto"/>
      </w:pPr>
      <w:r>
        <w:rPr>
          <w:rFonts w:ascii="宋体" w:hAnsi="宋体" w:eastAsia="宋体" w:cs="宋体"/>
          <w:color w:val="000"/>
          <w:sz w:val="28"/>
          <w:szCs w:val="28"/>
        </w:rPr>
        <w:t xml:space="preserve">（四）以“三个一”绿化提升为抓手，力求城乡生态环境持续改善实现新突破。坚持优化增量与巩固存量并举，城区绿化与村镇绿化同步，狠抓规划、土地、资金三个落实，突出重点，集中时间，集中力量全力开展“三个一”绿化提升行动，深入开展森林**、森林乡镇和森林村庄创建活动，积极推进“四边三化”、平原绿化和生态公益林建设，着力打造一批各具特色的平原绿化示范样板点，实现面积增加、效果增强、档次提升三大目标，努力构建城乡一体绿化格局。全年完成绿化造林1万亩，建设重点防护林5000亩，争创省级森林城镇1个、省级森林村庄3个，市县两级绿化示范村16个，力争通过省级“森林城市”验收。</w:t>
      </w:r>
    </w:p>
    <w:p>
      <w:pPr>
        <w:ind w:left="0" w:right="0" w:firstLine="560"/>
        <w:spacing w:before="450" w:after="450" w:line="312" w:lineRule="auto"/>
      </w:pPr>
      <w:r>
        <w:rPr>
          <w:rFonts w:ascii="宋体" w:hAnsi="宋体" w:eastAsia="宋体" w:cs="宋体"/>
          <w:color w:val="000"/>
          <w:sz w:val="28"/>
          <w:szCs w:val="28"/>
        </w:rPr>
        <w:t xml:space="preserve">(五)以农产品安全监管年为抓手,力求农产品质量安全水平提升实现新突破。以实施全国农产品质量安全监管年为抓手，坚持源头管控与产地准出并举，标准化生产和执法监管同步，严格农业投入品市场源头监管，全力推进农业标准化生产，全面推行农产品生产记录，因地制宜、梯度推进建立可追溯的基地产品准出制度。稳步发展好无公害、绿色、有机和地理标志农产品，积极开展区域性农产品品牌认证。有效发挥市农产品综合检测中心作用，扩大监测范围，提高检测频率，突出对重点区域、重点时段、重点品种的检测。出台农产品质量安全突发事件应急预案，着力提高应急处理能力。</w:t>
      </w:r>
    </w:p>
    <w:p>
      <w:pPr>
        <w:ind w:left="0" w:right="0" w:firstLine="560"/>
        <w:spacing w:before="450" w:after="450" w:line="312" w:lineRule="auto"/>
      </w:pPr>
      <w:r>
        <w:rPr>
          <w:rFonts w:ascii="宋体" w:hAnsi="宋体" w:eastAsia="宋体" w:cs="宋体"/>
          <w:color w:val="000"/>
          <w:sz w:val="28"/>
          <w:szCs w:val="28"/>
        </w:rPr>
        <w:t xml:space="preserve">（六）以生猪产业转型发展为抓手，力求生态循环农业模式创新实现新突破。按照控量提质的要求，建立健全违章猪（禽）舍长效管理机制，深入开展生猪养殖污染治理工作，实现养殖业从鼓励规模养殖向鼓励综合治理养殖污染的转变，减量减污同步推进。加快实施病死动物无害化处理，合理制订病死猪收集、运行补贴标准，全面构建“统一收集、集中处理”病死猪无害化收集处理机制，实现病死猪资源化利用。大力推广农业投入品减量化、农业废弃物再利用、农牧结合循环利用的生态农业发展模式，积极推广农作物秸秆机械化还田，提高资源利用效率，控制农业面源污染，改善农业生态环境。</w:t>
      </w:r>
    </w:p>
    <w:p>
      <w:pPr>
        <w:ind w:left="0" w:right="0" w:firstLine="560"/>
        <w:spacing w:before="450" w:after="450" w:line="312" w:lineRule="auto"/>
      </w:pPr>
      <w:r>
        <w:rPr>
          <w:rFonts w:ascii="宋体" w:hAnsi="宋体" w:eastAsia="宋体" w:cs="宋体"/>
          <w:color w:val="000"/>
          <w:sz w:val="28"/>
          <w:szCs w:val="28"/>
        </w:rPr>
        <w:t xml:space="preserve">（七）以干部队伍“三政”建设为抓手,力求服务三农水平显著提升实现新突破。深入开展机关效能建设，每月开展1次以上的效能建设自查，不断增强干部职工的理解力、执行力、创新力，提高干部队伍的责任意识、服务意识和创先争优意识，致力塑造农经系统“勤政高效、服务优质”的机关形象。切实加强党风廉政建设，创新学习教育形式，健全党风廉政责任制，强化对“重要事项、重要岗位、重要环节”的监督，杜绝违法乱纪行为发生。积极开展党的群众路线教育实践活动, 推进干部队伍尤其是中层干部能力作风建设，切实做到力量往一线倾斜，问题在一线解决，干部在一线锻炼，作风在一线转变，努力培养一支浮起来能说，沉下去能写，走出去能做的“三能”干部。</w:t>
      </w:r>
    </w:p>
    <w:p>
      <w:pPr>
        <w:ind w:left="0" w:right="0" w:firstLine="560"/>
        <w:spacing w:before="450" w:after="450" w:line="312" w:lineRule="auto"/>
      </w:pPr>
      <w:r>
        <w:rPr>
          <w:rFonts w:ascii="黑体" w:hAnsi="黑体" w:eastAsia="黑体" w:cs="黑体"/>
          <w:color w:val="000000"/>
          <w:sz w:val="36"/>
          <w:szCs w:val="36"/>
          <w:b w:val="1"/>
          <w:bCs w:val="1"/>
        </w:rPr>
        <w:t xml:space="preserve">第四篇：农经局工作总结及来年工作思路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农经局工作总结及来年工作思路</w:t>
      </w:r>
    </w:p>
    <w:p>
      <w:pPr>
        <w:ind w:left="0" w:right="0" w:firstLine="560"/>
        <w:spacing w:before="450" w:after="450" w:line="312" w:lineRule="auto"/>
      </w:pPr>
      <w:r>
        <w:rPr>
          <w:rFonts w:ascii="宋体" w:hAnsi="宋体" w:eastAsia="宋体" w:cs="宋体"/>
          <w:color w:val="000"/>
          <w:sz w:val="28"/>
          <w:szCs w:val="28"/>
        </w:rPr>
        <w:t xml:space="preserve">今年以来，我市认真贯彻落实省、市农业农村工作会议精神，按照“深化改革添活力、加快转型增效益、优化环境美家园”的总体要求，以推进“8810行动”为主抓手，克服突发事件多、自然灾害重、工作负荷大等困难，加快推进“四化同步”，全面深化“四项建设”，着力实施“四大工程”，积极构建“四大体系”，全市农业农村经济继续保持良好发展态势。2024年全市实现农业总产值54.6亿元，同比增长15%，农民人均纯收入20316元，同比增长10.5%，并先后荣获浙江省美丽乡村创建先进县（市）和生态循环农业示XX县称号。</w:t>
      </w:r>
    </w:p>
    <w:p>
      <w:pPr>
        <w:ind w:left="0" w:right="0" w:firstLine="560"/>
        <w:spacing w:before="450" w:after="450" w:line="312" w:lineRule="auto"/>
      </w:pPr>
      <w:r>
        <w:rPr>
          <w:rFonts w:ascii="宋体" w:hAnsi="宋体" w:eastAsia="宋体" w:cs="宋体"/>
          <w:color w:val="000"/>
          <w:sz w:val="28"/>
          <w:szCs w:val="28"/>
        </w:rPr>
        <w:t xml:space="preserve">一、2024年农业农村经济发展形势</w:t>
      </w:r>
    </w:p>
    <w:p>
      <w:pPr>
        <w:ind w:left="0" w:right="0" w:firstLine="560"/>
        <w:spacing w:before="450" w:after="450" w:line="312" w:lineRule="auto"/>
      </w:pPr>
      <w:r>
        <w:rPr>
          <w:rFonts w:ascii="宋体" w:hAnsi="宋体" w:eastAsia="宋体" w:cs="宋体"/>
          <w:color w:val="000"/>
          <w:sz w:val="28"/>
          <w:szCs w:val="28"/>
        </w:rPr>
        <w:t xml:space="preserve">（一）粮油生产保持稳定。全年粮食播种面积40.24万亩，总产19.28万吨，总体表现为面积减少，单产增加、总产减少。其中晚稻面积25.03万亩，比上年减少1.19万亩，单产达571公斤，创历史新高，总产14.29万吨。油菜生产面积持续下降，全市面积4.3万亩，比上年减少0.8万亩。粮油生产机械化水平进一步提高，水稻机插面积6.08万亩，机插率达到24.3％，主要粮食作物机收率达98.7％以上，全市粮食生产耕种收综合机械化水平达到76.9％。</w:t>
      </w:r>
    </w:p>
    <w:p>
      <w:pPr>
        <w:ind w:left="0" w:right="0" w:firstLine="560"/>
        <w:spacing w:before="450" w:after="450" w:line="312" w:lineRule="auto"/>
      </w:pPr>
      <w:r>
        <w:rPr>
          <w:rFonts w:ascii="宋体" w:hAnsi="宋体" w:eastAsia="宋体" w:cs="宋体"/>
          <w:color w:val="000"/>
          <w:sz w:val="28"/>
          <w:szCs w:val="28"/>
        </w:rPr>
        <w:t xml:space="preserve">（二）经济作物量减价涨。全市蔬菜播种面积27.59万亩，比上年增加3.09万亩。其中榨菜栽培面积5.5万亩，同比减少13.7%，亩产3835公斤，同比增加20%，亩产值达2685元，创历史新高。茭白面积稳中略升，全市面积达到1.5万亩，产量产值与上年持平。杭白菊栽培面积5.24万亩，同比减少5.2%，受自然灾害影响，产量品质均受到较大影响，亩均产值5000元，同比减少28.6%。水果种植面积继续扩大，但增长势头放缓，特别是葡萄发展速度明显趋缓。</w:t>
      </w:r>
    </w:p>
    <w:p>
      <w:pPr>
        <w:ind w:left="0" w:right="0" w:firstLine="560"/>
        <w:spacing w:before="450" w:after="450" w:line="312" w:lineRule="auto"/>
      </w:pPr>
      <w:r>
        <w:rPr>
          <w:rFonts w:ascii="宋体" w:hAnsi="宋体" w:eastAsia="宋体" w:cs="宋体"/>
          <w:color w:val="000"/>
          <w:sz w:val="28"/>
          <w:szCs w:val="28"/>
        </w:rPr>
        <w:t xml:space="preserve">（三）畜牧生产减量提质。畜禽生产总体保持稳步发展态势，生猪产业减量发展，湖羊产业规模发展，畜禽养殖结构趋于优化。受黄浦江死猪、人感染h7n9禽流感事件以及拆除违章猪（禽）舍等因素影响,畜禽养殖总量呈下降趋势，据统计局预测，全年生猪、湖羊、家禽、獭兔存栏量分别为19.79万头、22.38万头、337.16万羽、19.32万只，同比分别增减-30.4%、-8.8%、-15.5%、-17.5%。畜产品市场行情两极分化，生猪养殖效益探底回暖，家禽养殖效益不断下滑，湖羊和獭兔等草食动物养殖效益相对稳定。</w:t>
      </w:r>
    </w:p>
    <w:p>
      <w:pPr>
        <w:ind w:left="0" w:right="0" w:firstLine="560"/>
        <w:spacing w:before="450" w:after="450" w:line="312" w:lineRule="auto"/>
      </w:pPr>
      <w:r>
        <w:rPr>
          <w:rFonts w:ascii="宋体" w:hAnsi="宋体" w:eastAsia="宋体" w:cs="宋体"/>
          <w:color w:val="000"/>
          <w:sz w:val="28"/>
          <w:szCs w:val="28"/>
        </w:rPr>
        <w:t xml:space="preserve">（四）蚕桑生产逆势稳定。受农村劳力成本上涨、蚕茧价格频繁波动、安全生产风险增加等因素影响，我市蚕桑生产总体呈现蚕种饲养量、蚕茧产量减少，蚕茧产值增加态势。全年饲养蚕种22.56万张，同比减少1.66万张，减6.9%，总产蚕茧1.046万吨，同比减少1270.3吨，减10.8%，但由于春、夏蚕茧收购价格均有30%以上涨幅，晚秋收购价格保持高位，全年蚕茧产值达4.21亿元，同比增加1416.5万元，增3.5%。</w:t>
      </w:r>
    </w:p>
    <w:p>
      <w:pPr>
        <w:ind w:left="0" w:right="0" w:firstLine="560"/>
        <w:spacing w:before="450" w:after="450" w:line="312" w:lineRule="auto"/>
      </w:pPr>
      <w:r>
        <w:rPr>
          <w:rFonts w:ascii="宋体" w:hAnsi="宋体" w:eastAsia="宋体" w:cs="宋体"/>
          <w:color w:val="000"/>
          <w:sz w:val="28"/>
          <w:szCs w:val="28"/>
        </w:rPr>
        <w:t xml:space="preserve">（五）渔业生产发展平稳。水产养殖面积稳中有升，全市面积2.7万亩，同比增长10.7%，受高温、台风等自然灾害和市场需求影响，水产养殖效益有所下降，尤其是甲鱼等高档水产品价格大幅回落，部分养殖户处于亏损经营状态。大力实施养鱼稳粮增收工程，示范推广稻鱼种养结合等生态养殖新模式,目前已实施养殖面积1515亩，其中龙翔街道示范推广茭白田套养泥鳅面积1300亩，河山镇推广稻田养泥鳅215亩。</w:t>
      </w:r>
    </w:p>
    <w:p>
      <w:pPr>
        <w:ind w:left="0" w:right="0" w:firstLine="560"/>
        <w:spacing w:before="450" w:after="450" w:line="312" w:lineRule="auto"/>
      </w:pPr>
      <w:r>
        <w:rPr>
          <w:rFonts w:ascii="宋体" w:hAnsi="宋体" w:eastAsia="宋体" w:cs="宋体"/>
          <w:color w:val="000"/>
          <w:sz w:val="28"/>
          <w:szCs w:val="28"/>
        </w:rPr>
        <w:t xml:space="preserve">二、2024年农业农村工作重点及成效</w:t>
      </w:r>
    </w:p>
    <w:p>
      <w:pPr>
        <w:ind w:left="0" w:right="0" w:firstLine="560"/>
        <w:spacing w:before="450" w:after="450" w:line="312" w:lineRule="auto"/>
      </w:pPr>
      <w:r>
        <w:rPr>
          <w:rFonts w:ascii="宋体" w:hAnsi="宋体" w:eastAsia="宋体" w:cs="宋体"/>
          <w:color w:val="000"/>
          <w:sz w:val="28"/>
          <w:szCs w:val="28"/>
        </w:rPr>
        <w:t xml:space="preserve">（一）加快四化同步，提高农业综合生产能力</w:t>
      </w:r>
    </w:p>
    <w:p>
      <w:pPr>
        <w:ind w:left="0" w:right="0" w:firstLine="560"/>
        <w:spacing w:before="450" w:after="450" w:line="312" w:lineRule="auto"/>
      </w:pPr>
      <w:r>
        <w:rPr>
          <w:rFonts w:ascii="宋体" w:hAnsi="宋体" w:eastAsia="宋体" w:cs="宋体"/>
          <w:color w:val="000"/>
          <w:sz w:val="28"/>
          <w:szCs w:val="28"/>
        </w:rPr>
        <w:t xml:space="preserve">1.以“两区”建设为抓手，实现产业集聚化。今年全市新建粮食功能区9个，总面积1.53万亩，其中有XX市级1个，面积1900亩，50%粮食功能区实现水稻生产全程机械化。石门镇春丽桥村省级百亩示范方平均亩产929公斤，创嘉兴历史新高，高产攻关田最高田块单产958.5公斤，居2024嘉兴首位,实现双超900公斤的重大突破。现代农业园区建设步伐加快，全年新增投资12445万元，其中石门省级现代农业综合区和运北省级现代综合区共新增投资11285万元，16个主导产业示范区和精品园新增投资1160万元，石门省级现代农业综合区、XX市水蛭特色精品园和振东花卉苗木精品园通过省级认定。</w:t>
      </w:r>
    </w:p>
    <w:p>
      <w:pPr>
        <w:ind w:left="0" w:right="0" w:firstLine="560"/>
        <w:spacing w:before="450" w:after="450" w:line="312" w:lineRule="auto"/>
      </w:pPr>
      <w:r>
        <w:rPr>
          <w:rFonts w:ascii="宋体" w:hAnsi="宋体" w:eastAsia="宋体" w:cs="宋体"/>
          <w:color w:val="000"/>
          <w:sz w:val="28"/>
          <w:szCs w:val="28"/>
        </w:rPr>
        <w:t xml:space="preserve">2.以土地流转为依托，实现经营规模化。制定出台《关于进一步加快农村土地承包经营权流转的意见》，加大财政扶持力度，创新农村土地流转机制，规范土地流转管理和服务，建立土地流转风险基金，努力突破设施用地瓶颈，积极探索土地股份合作社、股份合作农场等土地流转模式，加快农村土地承包经营权流转。大力推进土地整村整组连片流转，积极引导土地要素向种养大户、家庭农场、专业合作社集聚，促进土地适度规模经营，2024年全市新增土地流转面积19590亩，累计流转面积达16.39万亩，占全市耕地面积的33.9%。3.以循环农业为突破，实现环境生态化。以创建省级生态循环农业示XX县为抓手，积极探索，大胆实践，涌现出了“茭白和杭白菊秸杆养羊”、“桑枝果枝生产食用菌或加工人造板”“沼渣沼液配送服务”等一大批富有桐乡特色的生态循环农业发展新模式。目前，我市规模畜禽养殖场（小区）排泄物处理与利用率达97.1％，秸秆综合利用率达94.9％，废弃农膜回收利用率达95.9%，高效、低毒、低残留农药推广率达到99%，主导产品良种覆盖率达99.3%，均位居全省前列。大力实施省、市各级生态循环农业示范项目，建成省、市各级生态循环农业示范区7个，示范项目18个，示范企业6个，荣获省级首批生态循环农业示XX县，填补嘉兴地区空白。</w:t>
      </w:r>
    </w:p>
    <w:p>
      <w:pPr>
        <w:ind w:left="0" w:right="0" w:firstLine="560"/>
        <w:spacing w:before="450" w:after="450" w:line="312" w:lineRule="auto"/>
      </w:pPr>
      <w:r>
        <w:rPr>
          <w:rFonts w:ascii="宋体" w:hAnsi="宋体" w:eastAsia="宋体" w:cs="宋体"/>
          <w:color w:val="000"/>
          <w:sz w:val="28"/>
          <w:szCs w:val="28"/>
        </w:rPr>
        <w:t xml:space="preserve">4.以食品安全为保障，实现产品优质化。稳步推进农业标准化建设，制订农业地方标准3个，制订技术模式图8个，组织实施标准化示范项目8个，其中省级3个。依托市镇两级农产品质量安全检测中心（点），加大农产品质量安全例行监测力度，2024年各镇（街道）快速检测点共检测基地及散户蔬菜3302批次，合格率为99.9%，养殖业生猪“瘦肉精”检测37025份，合格率100%，初级水产品检测69个批次，合格率100%。强化“三品”质量认证和监管，新增无公害农产品6个，绿色食品1个，有机食品2个，无公害基地面积2.25万亩。</w:t>
      </w:r>
    </w:p>
    <w:p>
      <w:pPr>
        <w:ind w:left="0" w:right="0" w:firstLine="560"/>
        <w:spacing w:before="450" w:after="450" w:line="312" w:lineRule="auto"/>
      </w:pPr>
      <w:r>
        <w:rPr>
          <w:rFonts w:ascii="宋体" w:hAnsi="宋体" w:eastAsia="宋体" w:cs="宋体"/>
          <w:color w:val="000"/>
          <w:sz w:val="28"/>
          <w:szCs w:val="28"/>
        </w:rPr>
        <w:t xml:space="preserve">（二）深化四项建设，优化农业农村发展环境</w:t>
      </w:r>
    </w:p>
    <w:p>
      <w:pPr>
        <w:ind w:left="0" w:right="0" w:firstLine="560"/>
        <w:spacing w:before="450" w:after="450" w:line="312" w:lineRule="auto"/>
      </w:pPr>
      <w:r>
        <w:rPr>
          <w:rFonts w:ascii="宋体" w:hAnsi="宋体" w:eastAsia="宋体" w:cs="宋体"/>
          <w:color w:val="000"/>
          <w:sz w:val="28"/>
          <w:szCs w:val="28"/>
        </w:rPr>
        <w:t xml:space="preserve">1.深化“美丽乡村”建设。以“百花地面·风雅桐乡”为主题，推进美丽乡村全域化建设，强化对10条进城绿色通道、70条沿线村绿道和8个入城口绿化造型建设的有效投入，全市各级累计投入资金1.2亿元，完成绿道建设430公里，拓宽填土185万立方米，新增绿化面积3275亩，全面建成三条精品特色旅游线路，荣获省级美丽乡村建设先进县（市）。以美丽乡村中心村等节点建设为亮点，完成10个省待整治村、21个省级中心村和5个先进镇建设。加强文化特色村保护，启动石门镇桂花村等3个历史文化旅游村建设。</w:t>
      </w:r>
    </w:p>
    <w:p>
      <w:pPr>
        <w:ind w:left="0" w:right="0" w:firstLine="560"/>
        <w:spacing w:before="450" w:after="450" w:line="312" w:lineRule="auto"/>
      </w:pPr>
      <w:r>
        <w:rPr>
          <w:rFonts w:ascii="宋体" w:hAnsi="宋体" w:eastAsia="宋体" w:cs="宋体"/>
          <w:color w:val="000"/>
          <w:sz w:val="28"/>
          <w:szCs w:val="28"/>
        </w:rPr>
        <w:t xml:space="preserve">2.深化“森林桐乡”建设。制定出台了《XX市“三个一”绿化提升行动实施方案》，完善创森扶持政策，拓宽绿化融资渠道，探索营林护绿新机制，全力推进森林桐乡建设，2024年全市新增造林面积12007亩，完成任务的102.7%，其中重点防护林4715亩，完成率104.8%，一般防护林4311亩，完成率105%。大力开展森林城镇、森林村庄（绿化示范村）创建工作，创建省级森林城镇1个，省级森林村庄4个，市县两级绿化示范村32个。石门镇建立国内首个乡镇级森林科普馆,获得省林业厅领导与专家的高度评价，并顺利通过省关注委对森林城镇创建的验收。</w:t>
      </w:r>
    </w:p>
    <w:p>
      <w:pPr>
        <w:ind w:left="0" w:right="0" w:firstLine="560"/>
        <w:spacing w:before="450" w:after="450" w:line="312" w:lineRule="auto"/>
      </w:pPr>
      <w:r>
        <w:rPr>
          <w:rFonts w:ascii="宋体" w:hAnsi="宋体" w:eastAsia="宋体" w:cs="宋体"/>
          <w:color w:val="000"/>
          <w:sz w:val="28"/>
          <w:szCs w:val="28"/>
        </w:rPr>
        <w:t xml:space="preserve">3.深化“两新”工程建设。在学习借鉴周边先进县市经验做法和征求镇（街道）、部门意见建议基础上，根据XX市统筹城乡发展推进“两新”工程的要求，先后制订出台新一轮农房改造集聚扶持政策，完善“两新”工程建设考核办法，确保2024年“两新”工作的延续和深化。今年全市农房改造集聚农户3258户，完成计划的108.6%,龙翔街道元丰社区和濮院镇永越社区通过XX市级示范性城乡一体新社区验收。4.深化生猪产业转型发展。以拆除违章猪（禽）舍专项行动为抓手，制定XX市畜牧业发展专项规划，推进规模养殖场标准化建设，加快生猪产业转型发展。今年全市拆除违建猪舍2486户，拆除猪舍面积42.09万平方米，完成任务任务的281%,完成三年任务的145%，拆除禽舍面积18.85万平方米，创建2个省级标准化示范场，获得浙江省标准化创建先进县（市），填补嘉兴地区空白。加大病死畜禽无害化处理设施建设，建成病死畜禽生态处理中心1个，公共无害化处理窖10个，规模养猪场无害化处理窖2个。恒生动物处理中心在全国首创病死畜禽生态化处理模式，首条自行设计的生产流水线自7月份石门镇投入试运行成功后，改扩建的3条流水线建成后形成日处理病死猪10吨能力，能满足石门镇及周边镇(街道)病死畜禽处理需要。</w:t>
      </w:r>
    </w:p>
    <w:p>
      <w:pPr>
        <w:ind w:left="0" w:right="0" w:firstLine="560"/>
        <w:spacing w:before="450" w:after="450" w:line="312" w:lineRule="auto"/>
      </w:pPr>
      <w:r>
        <w:rPr>
          <w:rFonts w:ascii="宋体" w:hAnsi="宋体" w:eastAsia="宋体" w:cs="宋体"/>
          <w:color w:val="000"/>
          <w:sz w:val="28"/>
          <w:szCs w:val="28"/>
        </w:rPr>
        <w:t xml:space="preserve">（三）实施四大行动，提升现代农业发展层次</w:t>
      </w:r>
    </w:p>
    <w:p>
      <w:pPr>
        <w:ind w:left="0" w:right="0" w:firstLine="560"/>
        <w:spacing w:before="450" w:after="450" w:line="312" w:lineRule="auto"/>
      </w:pPr>
      <w:r>
        <w:rPr>
          <w:rFonts w:ascii="宋体" w:hAnsi="宋体" w:eastAsia="宋体" w:cs="宋体"/>
          <w:color w:val="000"/>
          <w:sz w:val="28"/>
          <w:szCs w:val="28"/>
        </w:rPr>
        <w:t xml:space="preserve">1.实施产业层次提升行动。大力推进传统优势产业的改造提升，积极应用“大蚕一日二回育”、“桑苗嫁接体繁育”等先进技术，加快推进饲养模式创新和蚕桑综合开发利用。突出市场引领，拓宽农产品营销渠道，全年共组织企业参加展会11个，展会现场销售额520.2万元，签订订单合同173个，订货金额达到1690万元。以打造“中国旅游第一大县”为契机，积极拓展农业功能，加快产业融合互动，大力发展休闲观光农业，2024年全市休闲观光农业总收入超1亿元，接待游客128万人次，红杉邨成为我市首家全国五星级休闲农业与乡村旅游企业(园区)。2.实施经营主体提升行动。强化农业有效投入，加大农业招商引资力度，启动农业招商（投资）项目82个,今年我市农业累计投入3.25亿元，完成年初预定农业投入增长60%的目标。积极培育现代新型农业经营主体，全市新增XX市级农业龙头企业3家，新增XX市示范性农民专业合作社3家，组建了XX市首个农机专业合作社联合社—XX市大运河农机粮油专业合作社联合社,新增省部级农机合作社示范社2家。大力培育和发展家庭农场，完成工商注册家庭农场120家，新增XX市级示范性家庭农场3家，XX市级示范性家庭农场5家。</w:t>
      </w:r>
    </w:p>
    <w:p>
      <w:pPr>
        <w:ind w:left="0" w:right="0" w:firstLine="560"/>
        <w:spacing w:before="450" w:after="450" w:line="312" w:lineRule="auto"/>
      </w:pPr>
      <w:r>
        <w:rPr>
          <w:rFonts w:ascii="宋体" w:hAnsi="宋体" w:eastAsia="宋体" w:cs="宋体"/>
          <w:color w:val="000"/>
          <w:sz w:val="28"/>
          <w:szCs w:val="28"/>
        </w:rPr>
        <w:t xml:space="preserve">3.实施农业执法提升行动。开展春秋两季“绿剑”集中执法行动、“打非治违”、“瘦肉精”、“过路猪”、“泔水猪”等专项执法检查。全年共出动各类执法人员1563人次，检查投入品生产企业79厂次，投入品经营单位365家次，种养基地9923场次，未发现违法生产、销售、使用禁限用农业投入品行为。加强护林巡查，巩固创森绿化成果，检查各类木材、苗木运输车辆2710多辆，依法制止毁林案件3起，立案查处林业行政违法案件10起，结案率100%，协助公安机关办理盗伐林木案件1起。</w:t>
      </w:r>
    </w:p>
    <w:p>
      <w:pPr>
        <w:ind w:left="0" w:right="0" w:firstLine="560"/>
        <w:spacing w:before="450" w:after="450" w:line="312" w:lineRule="auto"/>
      </w:pPr>
      <w:r>
        <w:rPr>
          <w:rFonts w:ascii="宋体" w:hAnsi="宋体" w:eastAsia="宋体" w:cs="宋体"/>
          <w:color w:val="000"/>
          <w:sz w:val="28"/>
          <w:szCs w:val="28"/>
        </w:rPr>
        <w:t xml:space="preserve">4.实施科技信息提升行动。大力推广新品种、新技术、新装备，今年共引进试种新品种98个，其中粮油73个，水果12个，蔬菜10个，恢复杭白菊种质资源圃，推广蔬菜穴盘育苗等新技术30多项。加快现代种业创新平台建设，大力推进原市良种场改造提升行动，构建涵盖农业、林业、畜牧业，集新品种、新技术、新模式创新与应用为一体的种子种苗繁育和产业化生产示范平台。引导发展智慧农业和农产品电子商务，完成农民信箱畜牧分平台和XX市农业门户网站改版建设，建立农业物联网应用示范基地1个，全市农业主体通过农业信息网络和电子商务实现农产品交易额达1.7亿元，比上年增长26.5%。</w:t>
      </w:r>
    </w:p>
    <w:p>
      <w:pPr>
        <w:ind w:left="0" w:right="0" w:firstLine="560"/>
        <w:spacing w:before="450" w:after="450" w:line="312" w:lineRule="auto"/>
      </w:pPr>
      <w:r>
        <w:rPr>
          <w:rFonts w:ascii="宋体" w:hAnsi="宋体" w:eastAsia="宋体" w:cs="宋体"/>
          <w:color w:val="000"/>
          <w:sz w:val="28"/>
          <w:szCs w:val="28"/>
        </w:rPr>
        <w:t xml:space="preserve">（四）健全四大体系，助力现代农业跨越发展</w:t>
      </w:r>
    </w:p>
    <w:p>
      <w:pPr>
        <w:ind w:left="0" w:right="0" w:firstLine="560"/>
        <w:spacing w:before="450" w:after="450" w:line="312" w:lineRule="auto"/>
      </w:pPr>
      <w:r>
        <w:rPr>
          <w:rFonts w:ascii="宋体" w:hAnsi="宋体" w:eastAsia="宋体" w:cs="宋体"/>
          <w:color w:val="000"/>
          <w:sz w:val="28"/>
          <w:szCs w:val="28"/>
        </w:rPr>
        <w:t xml:space="preserve">1.健全农业社会化服务体系。大力发展农机作业、统防统治、小蚕共育、畜禽粪便收集等社会化服务，2024年新建育秧中心2个，粮食烘干中心3个，22个行政村实现了水稻机插整村推进，全市100%机插水稻采用机械化催芽、机械化播种，机械化育插秧全部实现标准化生产和规范化管理。推广生猪自动化喂料系统50条和饲料搬运机器人2个，首次引进兔子自动化喂料系统76组，以“机器换人”大大提高了生产效率和规范化操作程度。组建6支畜粪便收集长效管理队伍，开展规模养殖场生猪粪便收集处理，成立两个沼气服务专业合作社，为我市沼气发展及农村能源推广提供了技术保障。</w:t>
      </w:r>
    </w:p>
    <w:p>
      <w:pPr>
        <w:ind w:left="0" w:right="0" w:firstLine="560"/>
        <w:spacing w:before="450" w:after="450" w:line="312" w:lineRule="auto"/>
      </w:pPr>
      <w:r>
        <w:rPr>
          <w:rFonts w:ascii="宋体" w:hAnsi="宋体" w:eastAsia="宋体" w:cs="宋体"/>
          <w:color w:val="000"/>
          <w:sz w:val="28"/>
          <w:szCs w:val="28"/>
        </w:rPr>
        <w:t xml:space="preserve">2.健全基层农技推广服务体系。今年我市被确定为全省四个全国农技推广示XX县之一，全年建立科技试验示范基地5个，组织实施省级农技推广项目4个和市级农业科技进村入户工程项目12个，推广先进农业生产技术16项，培育农业科技示范户600户，切实解决农技推广“最后一公里”难题。进一步发挥12316为农服务中心窗口服务作用，今年中心受理电话咨询481次，接待来人来访咨询233人次，受理网上咨询21次。切实提高农经审批窗口服务水平，简化审批手续，优化操作程序，农经窗口三次被市行政审批中心评为“红旗窗口”。3.健全农业安全生产监管体系。切实抓好重大动植物疫病防控工作，通过加强疫情监控、强化预防免疫、细化防控监管措施等一系列工作，应免畜禽的免疫率达100%，加拿大一枝黄花集中防除面积723亩，同比下降27.6%，全年未发生重大动植物疫情。积极开展渔船安全生产大排查大整治、农机“安全生产月”、应对处置黄浦江漂浮死猪事件等专项行动，深入开展农机、渔业、蚕桑安全生产大检查，2024年出动各类农业执法人员3146人次，检查各类农业生产经营主体2508家，立案查处各类涉农案件7起，结案6起，未发生渔业生产和农业机械等安全事故。</w:t>
      </w:r>
    </w:p>
    <w:p>
      <w:pPr>
        <w:ind w:left="0" w:right="0" w:firstLine="560"/>
        <w:spacing w:before="450" w:after="450" w:line="312" w:lineRule="auto"/>
      </w:pPr>
      <w:r>
        <w:rPr>
          <w:rFonts w:ascii="宋体" w:hAnsi="宋体" w:eastAsia="宋体" w:cs="宋体"/>
          <w:color w:val="000"/>
          <w:sz w:val="28"/>
          <w:szCs w:val="28"/>
        </w:rPr>
        <w:t xml:space="preserve">4.健全农村集体“三资”监管体系。以创建省级农村集体“三资”管理规范化县为契机，深入推进村级集体资产与财务管理规范化建设，完成175个村股份合作制改革任务，占全市行政村的99.4%，荣获省农村集体“三资”管理规范化县。围绕村级财务收支、村干部离任经济责任及群众反映强烈的突出问题开展村级财务审计，完成107个村的审计任务，共审计金额9.55亿元，落实整改措施221条。根据开发区体制调整需要，认真做好凤鸣街道长新村等4个村集体资产移交工作，确保“三资”管理工作的连续性。</w:t>
      </w:r>
    </w:p>
    <w:p>
      <w:pPr>
        <w:ind w:left="0" w:right="0" w:firstLine="560"/>
        <w:spacing w:before="450" w:after="450" w:line="312" w:lineRule="auto"/>
      </w:pPr>
      <w:r>
        <w:rPr>
          <w:rFonts w:ascii="宋体" w:hAnsi="宋体" w:eastAsia="宋体" w:cs="宋体"/>
          <w:color w:val="000"/>
          <w:sz w:val="28"/>
          <w:szCs w:val="28"/>
        </w:rPr>
        <w:t xml:space="preserve">（五）深化为农服务，全力打造“三合一”干部队伍</w:t>
      </w:r>
    </w:p>
    <w:p>
      <w:pPr>
        <w:ind w:left="0" w:right="0" w:firstLine="560"/>
        <w:spacing w:before="450" w:after="450" w:line="312" w:lineRule="auto"/>
      </w:pPr>
      <w:r>
        <w:rPr>
          <w:rFonts w:ascii="宋体" w:hAnsi="宋体" w:eastAsia="宋体" w:cs="宋体"/>
          <w:color w:val="000"/>
          <w:sz w:val="28"/>
          <w:szCs w:val="28"/>
        </w:rPr>
        <w:t xml:space="preserve">加强机关效能建设，制定出台《XX市农业经济局（农办）效能建设责任追究暂行办法》，成立效能监督员队伍，全年开展12次明察暗访，对效能违规干部依纪依规从重从快处理，有力推动干部作风大转变；加强干部队伍建设，制定出台《XX市农业经济局(农办)中层干部考核办法（试行）》，通过考核增强中层干部工作的责任心和事业心，激发工作的积极性和创造性；进一步落实镇（街道）农业经济服务中心、农村经营管理办公室职能工作责任制，制定出台《2024镇（街道）农业经济服务中心、农村经营管理办公室职能工作考核办法》，确保全面完成2024农业农村工作目标和任务。倡导和谐机关建设，关心干部职工生活和身心健康，通过对局集体宿舍改造，为外来人才在桐乡工作生活营造良好条件。完成XX市农业综合服务中心项目建设，大大改善局（办）干部职工的办公条件。加强财务运行管理，建立局机关及下属单位财务集中办公制度，实现了人力资源整合，提高了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第五篇：农经局2024年第三季度工作总结</w:t>
      </w:r>
    </w:p>
    <w:p>
      <w:pPr>
        <w:ind w:left="0" w:right="0" w:firstLine="560"/>
        <w:spacing w:before="450" w:after="450" w:line="312" w:lineRule="auto"/>
      </w:pPr>
      <w:r>
        <w:rPr>
          <w:rFonts w:ascii="宋体" w:hAnsi="宋体" w:eastAsia="宋体" w:cs="宋体"/>
          <w:color w:val="000"/>
          <w:sz w:val="28"/>
          <w:szCs w:val="28"/>
        </w:rPr>
        <w:t xml:space="preserve">农经局2024年三季度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局开展工作以来，始终以邓小平理论、“三个代表”重要思想和科学发展观为指导，认真贯彻落实党的十七大、十七届五中全会精神和胡锦涛总书记考察新疆工作时的重要讲话以及新疆工作座谈会精神。严格按照上级业务部门及 委扩大会议、农村工作会议精神，结合我单位工作实际，始终围绕建设社会主义新农村这个核心开展工作，以抓稳定为前提，以减轻农民负担，增加农民收入，加强农村合作经济经营管理为中心，与乡镇农经站和县局干部职工签订了人口与计划生育、社会治安综合治理、党风廉政建设、业务工作、宗教管理、安全生产、环境保护、保密工作、精神文明责任状，狠抓落实，各方面工作都取得了一定成效，现将2024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一、农村土地承包工作</w:t>
      </w:r>
    </w:p>
    <w:p>
      <w:pPr>
        <w:ind w:left="0" w:right="0" w:firstLine="560"/>
        <w:spacing w:before="450" w:after="450" w:line="312" w:lineRule="auto"/>
      </w:pPr>
      <w:r>
        <w:rPr>
          <w:rFonts w:ascii="宋体" w:hAnsi="宋体" w:eastAsia="宋体" w:cs="宋体"/>
          <w:color w:val="000"/>
          <w:sz w:val="28"/>
          <w:szCs w:val="28"/>
        </w:rPr>
        <w:t xml:space="preserve">一是做好宣传。在县委、政府的重视和支持下，农经局和各乡农经站通过广播、“巴扎新风”、发放宣传单等宣传方式对《农村土地承包法》、《农村土地承包经营纠纷调解仲裁法》进行了宣传。其中：播报时间共7天，受教育人数209300人，覆盖面达到99%；张贴标语共42张、发放宣传单20516份。通过对《农村土地承包法》、《农村土地承包经营纠纷调解仲裁法》学习宣传，使广大干部群众进一步了解了《农村土地承包经营纠纷调解仲裁法》的相关内容。</w:t>
      </w:r>
    </w:p>
    <w:p>
      <w:pPr>
        <w:ind w:left="0" w:right="0" w:firstLine="560"/>
        <w:spacing w:before="450" w:after="450" w:line="312" w:lineRule="auto"/>
      </w:pPr>
      <w:r>
        <w:rPr>
          <w:rFonts w:ascii="宋体" w:hAnsi="宋体" w:eastAsia="宋体" w:cs="宋体"/>
          <w:color w:val="000"/>
          <w:sz w:val="28"/>
          <w:szCs w:val="28"/>
        </w:rPr>
        <w:t xml:space="preserve">二是规范仲裁程序，做好农村土地承包纠纷调解、处理工作。2024年 没有承包经营权纠纷仲裁案件。受理上访案件37起，其中：通过协商调解解决的28起，开庭一起，8起正在调解中。</w:t>
      </w:r>
    </w:p>
    <w:p>
      <w:pPr>
        <w:ind w:left="0" w:right="0" w:firstLine="560"/>
        <w:spacing w:before="450" w:after="450" w:line="312" w:lineRule="auto"/>
      </w:pPr>
      <w:r>
        <w:rPr>
          <w:rFonts w:ascii="宋体" w:hAnsi="宋体" w:eastAsia="宋体" w:cs="宋体"/>
          <w:color w:val="000"/>
          <w:sz w:val="28"/>
          <w:szCs w:val="28"/>
        </w:rPr>
        <w:t xml:space="preserve">三是按照 农村土地承包经营权登记工作方案的要求做好政策</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宣传、摸底登记工作。在进行农村土地承包经营权登记工作中要始终坚持宣传领先、意图明确、不作调整、不是收回、摸清底数、按类登记；审慎稳妥、先易后难、区别对待、公开公正、多方协同、各负其责、干群参与的工作方法，必须坚持以二轮土地承包时以户为单位，在承包期内“增人不增地，减人不减地”不得相互抵换的原则。目前17个乡镇农村土地承包经营权登记工作已完成97%。</w:t>
      </w:r>
    </w:p>
    <w:p>
      <w:pPr>
        <w:ind w:left="0" w:right="0" w:firstLine="560"/>
        <w:spacing w:before="450" w:after="450" w:line="312" w:lineRule="auto"/>
      </w:pPr>
      <w:r>
        <w:rPr>
          <w:rFonts w:ascii="宋体" w:hAnsi="宋体" w:eastAsia="宋体" w:cs="宋体"/>
          <w:color w:val="000"/>
          <w:sz w:val="28"/>
          <w:szCs w:val="28"/>
        </w:rPr>
        <w:t xml:space="preserve">二、农村财务管理</w:t>
      </w:r>
    </w:p>
    <w:p>
      <w:pPr>
        <w:ind w:left="0" w:right="0" w:firstLine="560"/>
        <w:spacing w:before="450" w:after="450" w:line="312" w:lineRule="auto"/>
      </w:pPr>
      <w:r>
        <w:rPr>
          <w:rFonts w:ascii="宋体" w:hAnsi="宋体" w:eastAsia="宋体" w:cs="宋体"/>
          <w:color w:val="000"/>
          <w:sz w:val="28"/>
          <w:szCs w:val="28"/>
        </w:rPr>
        <w:t xml:space="preserve">按照《 村级财务管理办法（试行）》)和行办发„2024‟66号文件(的要求，继续完善村级财务“村有站管、县监督”制度，乡（镇）农经站对统管资金必须实行“管账、管钱”的双管制度，推行面达到100%。为切实壮大村集体经济，加强村合作经济组织的财务管理 村级财务严格执行《村合作经济组织财务会计制度》，实行财务“日清月结”，为能充分发挥农经部门对村合作经济组织资金收支的监督管理职能，农经局将对村集体资金收支情况进行汇总分析，及时总结存在问题、规范财务管理。</w:t>
      </w:r>
    </w:p>
    <w:p>
      <w:pPr>
        <w:ind w:left="0" w:right="0" w:firstLine="560"/>
        <w:spacing w:before="450" w:after="450" w:line="312" w:lineRule="auto"/>
      </w:pPr>
      <w:r>
        <w:rPr>
          <w:rFonts w:ascii="宋体" w:hAnsi="宋体" w:eastAsia="宋体" w:cs="宋体"/>
          <w:color w:val="000"/>
          <w:sz w:val="28"/>
          <w:szCs w:val="28"/>
        </w:rPr>
        <w:t xml:space="preserve">（一）截止2024年9月村集体经济组织收入累计达到1832万元，比去年同期1738万元，增加94万元，增长5.4%。截止目前 村集体银行存款余额为366万元，较2024年同期311万元对比增加了55万元，增长17.6%</w:t>
      </w:r>
    </w:p>
    <w:p>
      <w:pPr>
        <w:ind w:left="0" w:right="0" w:firstLine="560"/>
        <w:spacing w:before="450" w:after="450" w:line="312" w:lineRule="auto"/>
      </w:pPr>
      <w:r>
        <w:rPr>
          <w:rFonts w:ascii="宋体" w:hAnsi="宋体" w:eastAsia="宋体" w:cs="宋体"/>
          <w:color w:val="000"/>
          <w:sz w:val="28"/>
          <w:szCs w:val="28"/>
        </w:rPr>
        <w:t xml:space="preserve">（二）全县173个独立核算的行政村中173个达到财务电算化要求，达到100%，2024年各乡镇173个村务公开按季度全面公开,公开率达到99%。</w:t>
      </w:r>
    </w:p>
    <w:p>
      <w:pPr>
        <w:ind w:left="0" w:right="0" w:firstLine="560"/>
        <w:spacing w:before="450" w:after="450" w:line="312" w:lineRule="auto"/>
      </w:pPr>
      <w:r>
        <w:rPr>
          <w:rFonts w:ascii="宋体" w:hAnsi="宋体" w:eastAsia="宋体" w:cs="宋体"/>
          <w:color w:val="000"/>
          <w:sz w:val="28"/>
          <w:szCs w:val="28"/>
        </w:rPr>
        <w:t xml:space="preserve">（三）2024年我局对 的7个行政村进行了审计。审计总额为573万元，审计出经济问题总额为24万元，涉及人员32人，已退赔3969元，被处理5人。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（四）在村级财务票据管理工作中，票据按照规定，统一使用自治区统一印发的收款收据。上半年领取票据800本，已发放670本，上半年已核销票据400本，未核销270本。</w:t>
      </w:r>
    </w:p>
    <w:p>
      <w:pPr>
        <w:ind w:left="0" w:right="0" w:firstLine="560"/>
        <w:spacing w:before="450" w:after="450" w:line="312" w:lineRule="auto"/>
      </w:pPr>
      <w:r>
        <w:rPr>
          <w:rFonts w:ascii="宋体" w:hAnsi="宋体" w:eastAsia="宋体" w:cs="宋体"/>
          <w:color w:val="000"/>
          <w:sz w:val="28"/>
          <w:szCs w:val="28"/>
        </w:rPr>
        <w:t xml:space="preserve">三、减轻农牧民负担工作</w:t>
      </w:r>
    </w:p>
    <w:p>
      <w:pPr>
        <w:ind w:left="0" w:right="0" w:firstLine="560"/>
        <w:spacing w:before="450" w:after="450" w:line="312" w:lineRule="auto"/>
      </w:pPr>
      <w:r>
        <w:rPr>
          <w:rFonts w:ascii="宋体" w:hAnsi="宋体" w:eastAsia="宋体" w:cs="宋体"/>
          <w:color w:val="000"/>
          <w:sz w:val="28"/>
          <w:szCs w:val="28"/>
        </w:rPr>
        <w:t xml:space="preserve">今年工作开展以来，在县委、政府的正确领导下，在上级业务主管部门的关心下，减负办始终按照中央、自治区、地区农村工作会议及地区减负办文件精神，落实减轻农民负担政策和规定，坚持减负增收两手抓，落实领导分工责任制，加强减轻农牧民负担监督与管理力度，创新了工作机制，改变了工作作风，切实维护了广大农牧民的合法权益。</w:t>
      </w:r>
    </w:p>
    <w:p>
      <w:pPr>
        <w:ind w:left="0" w:right="0" w:firstLine="560"/>
        <w:spacing w:before="450" w:after="450" w:line="312" w:lineRule="auto"/>
      </w:pPr>
      <w:r>
        <w:rPr>
          <w:rFonts w:ascii="宋体" w:hAnsi="宋体" w:eastAsia="宋体" w:cs="宋体"/>
          <w:color w:val="000"/>
          <w:sz w:val="28"/>
          <w:szCs w:val="28"/>
        </w:rPr>
        <w:t xml:space="preserve">（一）加强宣传减负政策和有关惠农政策的宣传教育力度。在了解落实减轻农牧民负担“五项制度”和农牧民负担实际情况基础上，为做好减负工作和惠农政策的宣传，宣传内容结合《村规民约手册》，向广大基层干部和农牧民群众宣传进行减轻农牧民负担政策法规。通过广播、“巴扎新风”、发放宣传单、发放宣传单、召开会议等多种形式开展宣传活动，其中发放宣传单16500张，专门召开关于减轻农民负担上面的会议19次，受宣传教育的农牧民群众人数覆盖到全县各乡镇每个角落，通过向农民宣传税费改革及减轻农民负担政策，提高了农牧民和广大干部职工对减负政策的认识。</w:t>
      </w:r>
    </w:p>
    <w:p>
      <w:pPr>
        <w:ind w:left="0" w:right="0" w:firstLine="560"/>
        <w:spacing w:before="450" w:after="450" w:line="312" w:lineRule="auto"/>
      </w:pPr>
      <w:r>
        <w:rPr>
          <w:rFonts w:ascii="宋体" w:hAnsi="宋体" w:eastAsia="宋体" w:cs="宋体"/>
          <w:color w:val="000"/>
          <w:sz w:val="28"/>
          <w:szCs w:val="28"/>
        </w:rPr>
        <w:t xml:space="preserve">（二）五项制度的落实情况。严格落实涉农收费标准，在农民建房、婚姻登记、农村用电、水费、畜牧防疫费等各项涉农收费，严格按照县财政局收费管理规定，收据由财政局统一下发的票据，在收费中杜绝票据管理不规范的问题。每季度各乡镇自查收费项目情况及时上报县减负办。</w:t>
      </w:r>
    </w:p>
    <w:p>
      <w:pPr>
        <w:ind w:left="0" w:right="0" w:firstLine="560"/>
        <w:spacing w:before="450" w:after="450" w:line="312" w:lineRule="auto"/>
      </w:pPr>
      <w:r>
        <w:rPr>
          <w:rFonts w:ascii="宋体" w:hAnsi="宋体" w:eastAsia="宋体" w:cs="宋体"/>
          <w:color w:val="000"/>
          <w:sz w:val="28"/>
          <w:szCs w:val="28"/>
        </w:rPr>
        <w:t xml:space="preserve">狠抓上访案件落实力度。对上访案件做到“件件有回音，事事</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有结果”。今年到目前为止，减负办统计没有关于涉及农民负担上访案件。</w:t>
      </w:r>
    </w:p>
    <w:p>
      <w:pPr>
        <w:ind w:left="0" w:right="0" w:firstLine="560"/>
        <w:spacing w:before="450" w:after="450" w:line="312" w:lineRule="auto"/>
      </w:pPr>
      <w:r>
        <w:rPr>
          <w:rFonts w:ascii="宋体" w:hAnsi="宋体" w:eastAsia="宋体" w:cs="宋体"/>
          <w:color w:val="000"/>
          <w:sz w:val="28"/>
          <w:szCs w:val="28"/>
        </w:rPr>
        <w:t xml:space="preserve">抓报刊征订“限额制”。报刊征订工作中，我县各村平均订阅报刊费用为严格按照稽查部门的文件要求小村不超过500元,大村不超过1000元的标准。</w:t>
      </w:r>
    </w:p>
    <w:p>
      <w:pPr>
        <w:ind w:left="0" w:right="0" w:firstLine="560"/>
        <w:spacing w:before="450" w:after="450" w:line="312" w:lineRule="auto"/>
      </w:pPr>
      <w:r>
        <w:rPr>
          <w:rFonts w:ascii="宋体" w:hAnsi="宋体" w:eastAsia="宋体" w:cs="宋体"/>
          <w:color w:val="000"/>
          <w:sz w:val="28"/>
          <w:szCs w:val="28"/>
        </w:rPr>
        <w:t xml:space="preserve">（三）落实义务教育“两免一补”政策合计3181.1万元。</w:t>
      </w:r>
    </w:p>
    <w:p>
      <w:pPr>
        <w:ind w:left="0" w:right="0" w:firstLine="560"/>
        <w:spacing w:before="450" w:after="450" w:line="312" w:lineRule="auto"/>
      </w:pPr>
      <w:r>
        <w:rPr>
          <w:rFonts w:ascii="宋体" w:hAnsi="宋体" w:eastAsia="宋体" w:cs="宋体"/>
          <w:color w:val="000"/>
          <w:sz w:val="28"/>
          <w:szCs w:val="28"/>
        </w:rPr>
        <w:t xml:space="preserve">（四）“一事一议”筹资情况。2024年 “一事一议”严格按（新政办发[128号]）文件规定执行“一事一议”的程序、要求、标准筹资。今年开展“一事一议”筹资的乡镇14个，行政村160个，人数共计53746人，筹资金额75.2452万元，人均筹资14元.“一事一议”筹劳涉及乡镇数15个、筹劳工日数127145,“一事一议”筹劳涉及劳动力数3.163万人、以上筹资款为各村的农田水利基本建设、修建村道路与桥梁、修建防渗、设施农业使用，为建设社会主义新农村打了基础。</w:t>
      </w:r>
    </w:p>
    <w:p>
      <w:pPr>
        <w:ind w:left="0" w:right="0" w:firstLine="560"/>
        <w:spacing w:before="450" w:after="450" w:line="312" w:lineRule="auto"/>
      </w:pPr>
      <w:r>
        <w:rPr>
          <w:rFonts w:ascii="宋体" w:hAnsi="宋体" w:eastAsia="宋体" w:cs="宋体"/>
          <w:color w:val="000"/>
          <w:sz w:val="28"/>
          <w:szCs w:val="28"/>
        </w:rPr>
        <w:t xml:space="preserve">（五）惠农政策落实情况。农业人口217318人，2024年上半年通过惠农政策和专项治理，减轻农民负担总额22171.4455万元，人均减负1020.24元。其中：</w:t>
      </w:r>
    </w:p>
    <w:p>
      <w:pPr>
        <w:ind w:left="0" w:right="0" w:firstLine="560"/>
        <w:spacing w:before="450" w:after="450" w:line="312" w:lineRule="auto"/>
      </w:pPr>
      <w:r>
        <w:rPr>
          <w:rFonts w:ascii="宋体" w:hAnsi="宋体" w:eastAsia="宋体" w:cs="宋体"/>
          <w:color w:val="000"/>
          <w:sz w:val="28"/>
          <w:szCs w:val="28"/>
        </w:rPr>
        <w:t xml:space="preserve">1、政策性减负总额22169.4455万元，人均减负1020.14元。详细情况如下：</w:t>
      </w:r>
    </w:p>
    <w:p>
      <w:pPr>
        <w:ind w:left="0" w:right="0" w:firstLine="560"/>
        <w:spacing w:before="450" w:after="450" w:line="312" w:lineRule="auto"/>
      </w:pPr>
      <w:r>
        <w:rPr>
          <w:rFonts w:ascii="宋体" w:hAnsi="宋体" w:eastAsia="宋体" w:cs="宋体"/>
          <w:color w:val="000"/>
          <w:sz w:val="28"/>
          <w:szCs w:val="28"/>
        </w:rPr>
        <w:t xml:space="preserve">抗震安居工程减负7859万元；已兑付的粮食直补资金为763.9186万元资金。农资综合补贴1034.7694万元，退耕还林补贴628.0696万元，草原生态保护奖励补助到位资金1693.3万元，乡财县管财务软件发放家电下乡补贴资金45.9万元，通过“一卡通”发放发放汽车、摩托车下乡补贴资金3.19万元，农村贫困户孕产妇住院分娩减免53.93万元，为211810人合作社医疗支出2024.96万元，第 4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实现网上采药减免99.06万元，落实国家“两免一补”政策，共计减免3181.1万元。农村低保金4364.3199万元，为42594名农村低保对象缴纳“新农合”参合补助资金127.78万元，农村医疗救助260.28万元，电力公司为260户减免安装、电表、电缆等费用15.938万元；黄牛冷配费减免7万元，屠宰检疫费减免4.93万 元。专项治理减负2万元，人均减负0.1元。其中：通过农村财务审计减负2万元，人均减负0.1元。</w:t>
      </w:r>
    </w:p>
    <w:p>
      <w:pPr>
        <w:ind w:left="0" w:right="0" w:firstLine="560"/>
        <w:spacing w:before="450" w:after="450" w:line="312" w:lineRule="auto"/>
      </w:pPr>
      <w:r>
        <w:rPr>
          <w:rFonts w:ascii="宋体" w:hAnsi="宋体" w:eastAsia="宋体" w:cs="宋体"/>
          <w:color w:val="000"/>
          <w:sz w:val="28"/>
          <w:szCs w:val="28"/>
        </w:rPr>
        <w:t xml:space="preserve">四、农民专业合作社工作</w:t>
      </w:r>
    </w:p>
    <w:p>
      <w:pPr>
        <w:ind w:left="0" w:right="0" w:firstLine="560"/>
        <w:spacing w:before="450" w:after="450" w:line="312" w:lineRule="auto"/>
      </w:pPr>
      <w:r>
        <w:rPr>
          <w:rFonts w:ascii="宋体" w:hAnsi="宋体" w:eastAsia="宋体" w:cs="宋体"/>
          <w:color w:val="000"/>
          <w:sz w:val="28"/>
          <w:szCs w:val="28"/>
        </w:rPr>
        <w:t xml:space="preserve">2024年我县始终把农民专业合作社工作作为重要工作来抓，并取得实效。一是加大《农民专业合作社法》宣传，发放宣传单5369份。二是对28个农民专业合作社进行登记造册和备案，并专设档案。目前我县已有28个比较规范的专业合作组织，主要以设施农业、林果业、种植业、农副产品为主。这28个专业合作社的成员941人，其中940人是农民成员。到目前为止专业合作社组织总收入45万元，支出1.6万元，利润43.4万元。</w:t>
      </w:r>
    </w:p>
    <w:p>
      <w:pPr>
        <w:ind w:left="0" w:right="0" w:firstLine="560"/>
        <w:spacing w:before="450" w:after="450" w:line="312" w:lineRule="auto"/>
      </w:pPr>
      <w:r>
        <w:rPr>
          <w:rFonts w:ascii="宋体" w:hAnsi="宋体" w:eastAsia="宋体" w:cs="宋体"/>
          <w:color w:val="000"/>
          <w:sz w:val="28"/>
          <w:szCs w:val="28"/>
        </w:rPr>
        <w:t xml:space="preserve">五、农业经济承包合同管理</w:t>
      </w:r>
    </w:p>
    <w:p>
      <w:pPr>
        <w:ind w:left="0" w:right="0" w:firstLine="560"/>
        <w:spacing w:before="450" w:after="450" w:line="312" w:lineRule="auto"/>
      </w:pPr>
      <w:r>
        <w:rPr>
          <w:rFonts w:ascii="宋体" w:hAnsi="宋体" w:eastAsia="宋体" w:cs="宋体"/>
          <w:color w:val="000"/>
          <w:sz w:val="28"/>
          <w:szCs w:val="28"/>
        </w:rPr>
        <w:t xml:space="preserve">一是签定农村土地承包合同。2024年共签定规范的农业经济承包合同18989 份。二是采取有效措施回收承包款。2024年为壮大集体经济，对各乡镇集体收入完成情况实行年终绩效考核制度，加大承包款回收力度，2024年村集体资产承包款总额904万元。截止目前收回397 万元，完成计划的44 %。</w:t>
      </w:r>
    </w:p>
    <w:p>
      <w:pPr>
        <w:ind w:left="0" w:right="0" w:firstLine="560"/>
        <w:spacing w:before="450" w:after="450" w:line="312" w:lineRule="auto"/>
      </w:pPr>
      <w:r>
        <w:rPr>
          <w:rFonts w:ascii="宋体" w:hAnsi="宋体" w:eastAsia="宋体" w:cs="宋体"/>
          <w:color w:val="000"/>
          <w:sz w:val="28"/>
          <w:szCs w:val="28"/>
        </w:rPr>
        <w:t xml:space="preserve">六、农村统计工作</w:t>
      </w:r>
    </w:p>
    <w:p>
      <w:pPr>
        <w:ind w:left="0" w:right="0" w:firstLine="560"/>
        <w:spacing w:before="450" w:after="450" w:line="312" w:lineRule="auto"/>
      </w:pPr>
      <w:r>
        <w:rPr>
          <w:rFonts w:ascii="宋体" w:hAnsi="宋体" w:eastAsia="宋体" w:cs="宋体"/>
          <w:color w:val="000"/>
          <w:sz w:val="28"/>
          <w:szCs w:val="28"/>
        </w:rPr>
        <w:t xml:space="preserve">2024年 按照县委扩大会议、农村工作会议精神，围绕 “两个加速、一个突破”以农为本，以市场为导向，调整产业结构，大力发展林果业，加速剩余农村劳动力的转移，种植特色经济作物，畜</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牧业、农业、第二产业、第三产业稳步发展，农民人均收入明显增加。2024年农民增收的主要来源是：林果业收入、设施农业收入、畜牧业收入、农民外出劳务收入、第二产业、第三产业收入与工资性收入。</w:t>
      </w:r>
    </w:p>
    <w:p>
      <w:pPr>
        <w:ind w:left="0" w:right="0" w:firstLine="560"/>
        <w:spacing w:before="450" w:after="450" w:line="312" w:lineRule="auto"/>
      </w:pPr>
      <w:r>
        <w:rPr>
          <w:rFonts w:ascii="宋体" w:hAnsi="宋体" w:eastAsia="宋体" w:cs="宋体"/>
          <w:color w:val="000"/>
          <w:sz w:val="28"/>
          <w:szCs w:val="28"/>
        </w:rPr>
        <w:t xml:space="preserve">2024年，农村经济纯总收入计划达到137055万元，农民人均收入计划完成3949元，农民人均纯收入比去年增加600元。其中：家庭经营收入计划完成440元；惠农政策农民增收160元。第三季度农民人均纯收入完成情况如下：</w:t>
      </w:r>
    </w:p>
    <w:p>
      <w:pPr>
        <w:ind w:left="0" w:right="0" w:firstLine="560"/>
        <w:spacing w:before="450" w:after="450" w:line="312" w:lineRule="auto"/>
      </w:pPr>
      <w:r>
        <w:rPr>
          <w:rFonts w:ascii="宋体" w:hAnsi="宋体" w:eastAsia="宋体" w:cs="宋体"/>
          <w:color w:val="000"/>
          <w:sz w:val="28"/>
          <w:szCs w:val="28"/>
        </w:rPr>
        <w:t xml:space="preserve">（一）、第三季度农村经济总收入达到105304万元。其中：农业收入33060万元，畜牧业收入31967万元，林果业收入33067万元，渔业收入34万元，第二产业收入2650万元，第三产业收入3361万元，其他收入1165万元</w:t>
      </w:r>
    </w:p>
    <w:p>
      <w:pPr>
        <w:ind w:left="0" w:right="0" w:firstLine="560"/>
        <w:spacing w:before="450" w:after="450" w:line="312" w:lineRule="auto"/>
      </w:pPr>
      <w:r>
        <w:rPr>
          <w:rFonts w:ascii="宋体" w:hAnsi="宋体" w:eastAsia="宋体" w:cs="宋体"/>
          <w:color w:val="000"/>
          <w:sz w:val="28"/>
          <w:szCs w:val="28"/>
        </w:rPr>
        <w:t xml:space="preserve">（二）、第三季度农村经济总费用达到47505万元。其中：农业生产费用21217万元（主要包括蔬菜大棚生产费用、粮食作物生产费用、棉花生产费用，其他作物生产费用等），林果业生产费用10513万元（主要包括红柳大芸、园艺生产费用、苗木费用），牧业生产费用15771万元（主要包括牧业生产饲料费用），渔业生产费用3万元,其他费用1 万元；</w:t>
      </w:r>
    </w:p>
    <w:p>
      <w:pPr>
        <w:ind w:left="0" w:right="0" w:firstLine="560"/>
        <w:spacing w:before="450" w:after="450" w:line="312" w:lineRule="auto"/>
      </w:pPr>
      <w:r>
        <w:rPr>
          <w:rFonts w:ascii="宋体" w:hAnsi="宋体" w:eastAsia="宋体" w:cs="宋体"/>
          <w:color w:val="000"/>
          <w:sz w:val="28"/>
          <w:szCs w:val="28"/>
        </w:rPr>
        <w:t xml:space="preserve">（三）、2024年第三季度农牧民人均纯收入达到3265元，比去年同期增加380元，其中：</w:t>
      </w:r>
    </w:p>
    <w:p>
      <w:pPr>
        <w:ind w:left="0" w:right="0" w:firstLine="560"/>
        <w:spacing w:before="450" w:after="450" w:line="312" w:lineRule="auto"/>
      </w:pPr>
      <w:r>
        <w:rPr>
          <w:rFonts w:ascii="宋体" w:hAnsi="宋体" w:eastAsia="宋体" w:cs="宋体"/>
          <w:color w:val="000"/>
          <w:sz w:val="28"/>
          <w:szCs w:val="28"/>
        </w:rPr>
        <w:t xml:space="preserve">1、林果业人均纯收入1036元，比去年同期增加105元。</w:t>
      </w:r>
    </w:p>
    <w:p>
      <w:pPr>
        <w:ind w:left="0" w:right="0" w:firstLine="560"/>
        <w:spacing w:before="450" w:after="450" w:line="312" w:lineRule="auto"/>
      </w:pPr>
      <w:r>
        <w:rPr>
          <w:rFonts w:ascii="宋体" w:hAnsi="宋体" w:eastAsia="宋体" w:cs="宋体"/>
          <w:color w:val="000"/>
          <w:sz w:val="28"/>
          <w:szCs w:val="28"/>
        </w:rPr>
        <w:t xml:space="preserve">2、外出劳务人均纯收入625元，比去年同期增加48元。</w:t>
      </w:r>
    </w:p>
    <w:p>
      <w:pPr>
        <w:ind w:left="0" w:right="0" w:firstLine="560"/>
        <w:spacing w:before="450" w:after="450" w:line="312" w:lineRule="auto"/>
      </w:pPr>
      <w:r>
        <w:rPr>
          <w:rFonts w:ascii="宋体" w:hAnsi="宋体" w:eastAsia="宋体" w:cs="宋体"/>
          <w:color w:val="000"/>
          <w:sz w:val="28"/>
          <w:szCs w:val="28"/>
        </w:rPr>
        <w:t xml:space="preserve">3、特色种植业人均纯收入70元，比去年同期增加25元。</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560"/>
        <w:spacing w:before="450" w:after="450" w:line="312" w:lineRule="auto"/>
      </w:pPr>
      <w:r>
        <w:rPr>
          <w:rFonts w:ascii="宋体" w:hAnsi="宋体" w:eastAsia="宋体" w:cs="宋体"/>
          <w:color w:val="000"/>
          <w:sz w:val="28"/>
          <w:szCs w:val="28"/>
        </w:rPr>
        <w:t xml:space="preserve">4、设施农业人均纯收入268元，比去年同期增加51元。</w:t>
      </w:r>
    </w:p>
    <w:p>
      <w:pPr>
        <w:ind w:left="0" w:right="0" w:firstLine="560"/>
        <w:spacing w:before="450" w:after="450" w:line="312" w:lineRule="auto"/>
      </w:pPr>
      <w:r>
        <w:rPr>
          <w:rFonts w:ascii="宋体" w:hAnsi="宋体" w:eastAsia="宋体" w:cs="宋体"/>
          <w:color w:val="000"/>
          <w:sz w:val="28"/>
          <w:szCs w:val="28"/>
        </w:rPr>
        <w:t xml:space="preserve">5、畜牧业人均纯收入670元，比去年同期增加24元。</w:t>
      </w:r>
    </w:p>
    <w:p>
      <w:pPr>
        <w:ind w:left="0" w:right="0" w:firstLine="560"/>
        <w:spacing w:before="450" w:after="450" w:line="312" w:lineRule="auto"/>
      </w:pPr>
      <w:r>
        <w:rPr>
          <w:rFonts w:ascii="宋体" w:hAnsi="宋体" w:eastAsia="宋体" w:cs="宋体"/>
          <w:color w:val="000"/>
          <w:sz w:val="28"/>
          <w:szCs w:val="28"/>
        </w:rPr>
        <w:t xml:space="preserve">6、以地毯为主的手工业第二、三产业人均纯收入276元，比去年同期增加17元。</w:t>
      </w:r>
    </w:p>
    <w:p>
      <w:pPr>
        <w:ind w:left="0" w:right="0" w:firstLine="560"/>
        <w:spacing w:before="450" w:after="450" w:line="312" w:lineRule="auto"/>
      </w:pPr>
      <w:r>
        <w:rPr>
          <w:rFonts w:ascii="宋体" w:hAnsi="宋体" w:eastAsia="宋体" w:cs="宋体"/>
          <w:color w:val="000"/>
          <w:sz w:val="28"/>
          <w:szCs w:val="28"/>
        </w:rPr>
        <w:t xml:space="preserve">7、其他收入人均纯收入320元，比去年同期增加110元。</w:t>
      </w:r>
    </w:p>
    <w:p>
      <w:pPr>
        <w:ind w:left="0" w:right="0" w:firstLine="560"/>
        <w:spacing w:before="450" w:after="450" w:line="312" w:lineRule="auto"/>
      </w:pPr>
      <w:r>
        <w:rPr>
          <w:rFonts w:ascii="宋体" w:hAnsi="宋体" w:eastAsia="宋体" w:cs="宋体"/>
          <w:color w:val="000"/>
          <w:sz w:val="28"/>
          <w:szCs w:val="28"/>
        </w:rPr>
        <w:t xml:space="preserve">七、农经体系建设工作</w:t>
      </w:r>
    </w:p>
    <w:p>
      <w:pPr>
        <w:ind w:left="0" w:right="0" w:firstLine="560"/>
        <w:spacing w:before="450" w:after="450" w:line="312" w:lineRule="auto"/>
      </w:pPr>
      <w:r>
        <w:rPr>
          <w:rFonts w:ascii="宋体" w:hAnsi="宋体" w:eastAsia="宋体" w:cs="宋体"/>
          <w:color w:val="000"/>
          <w:sz w:val="28"/>
          <w:szCs w:val="28"/>
        </w:rPr>
        <w:t xml:space="preserve">农经局积极开展富站强身工作，筹措资金 16万元，对两个乡镇农经站办公室进行了维修，进一步改善了基层办公办件。</w:t>
      </w:r>
    </w:p>
    <w:p>
      <w:pPr>
        <w:ind w:left="0" w:right="0" w:firstLine="560"/>
        <w:spacing w:before="450" w:after="450" w:line="312" w:lineRule="auto"/>
      </w:pPr>
      <w:r>
        <w:rPr>
          <w:rFonts w:ascii="宋体" w:hAnsi="宋体" w:eastAsia="宋体" w:cs="宋体"/>
          <w:color w:val="000"/>
          <w:sz w:val="28"/>
          <w:szCs w:val="28"/>
        </w:rPr>
        <w:t xml:space="preserve">八、档案管理</w:t>
      </w:r>
    </w:p>
    <w:p>
      <w:pPr>
        <w:ind w:left="0" w:right="0" w:firstLine="560"/>
        <w:spacing w:before="450" w:after="450" w:line="312" w:lineRule="auto"/>
      </w:pPr>
      <w:r>
        <w:rPr>
          <w:rFonts w:ascii="宋体" w:hAnsi="宋体" w:eastAsia="宋体" w:cs="宋体"/>
          <w:color w:val="000"/>
          <w:sz w:val="28"/>
          <w:szCs w:val="28"/>
        </w:rPr>
        <w:t xml:space="preserve">我局根据档案管理的规章制度，对审计档案、财务会计核算档案、各类农业经济承包合同档案、农民专业合作社档案，以及其他业务档案等建立齐全，以妥善保管。</w:t>
      </w:r>
    </w:p>
    <w:p>
      <w:pPr>
        <w:ind w:left="0" w:right="0" w:firstLine="560"/>
        <w:spacing w:before="450" w:after="450" w:line="312" w:lineRule="auto"/>
      </w:pPr>
      <w:r>
        <w:rPr>
          <w:rFonts w:ascii="宋体" w:hAnsi="宋体" w:eastAsia="宋体" w:cs="宋体"/>
          <w:color w:val="000"/>
          <w:sz w:val="28"/>
          <w:szCs w:val="28"/>
        </w:rPr>
        <w:t xml:space="preserve">农经局</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共 7 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2025-04-04T03:51:19+08:00</dcterms:created>
  <dcterms:modified xsi:type="dcterms:W3CDTF">2025-04-04T03:51:19+08:00</dcterms:modified>
</cp:coreProperties>
</file>

<file path=docProps/custom.xml><?xml version="1.0" encoding="utf-8"?>
<Properties xmlns="http://schemas.openxmlformats.org/officeDocument/2006/custom-properties" xmlns:vt="http://schemas.openxmlformats.org/officeDocument/2006/docPropsVTypes"/>
</file>