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自身的能力得到更多人的认可，总结报告一定要写好，好的总结报告也会让我们往后的工作更加顺利，小编今天就为您带来了半年度工作总结报告7篇，相信一定会对你有所帮助。半年度工作总结报告篇120xxx年已经过去，在这一年的时间中我通过努力的工作...</w:t>
      </w:r>
    </w:p>
    <w:p>
      <w:pPr>
        <w:ind w:left="0" w:right="0" w:firstLine="560"/>
        <w:spacing w:before="450" w:after="450" w:line="312" w:lineRule="auto"/>
      </w:pPr>
      <w:r>
        <w:rPr>
          <w:rFonts w:ascii="宋体" w:hAnsi="宋体" w:eastAsia="宋体" w:cs="宋体"/>
          <w:color w:val="000"/>
          <w:sz w:val="28"/>
          <w:szCs w:val="28"/>
        </w:rPr>
        <w:t xml:space="preserve">为了让自身的能力得到更多人的认可，总结报告一定要写好，好的总结报告也会让我们往后的工作更加顺利，小编今天就为您带来了半年度工作总结报告7篇，相信一定会对你有所帮助。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半年度工作总结报告篇1</w:t>
      </w:r>
    </w:p>
    <w:p>
      <w:pPr>
        <w:ind w:left="0" w:right="0" w:firstLine="560"/>
        <w:spacing w:before="450" w:after="450" w:line="312" w:lineRule="auto"/>
      </w:pPr>
      <w:r>
        <w:rPr>
          <w:rFonts w:ascii="宋体" w:hAnsi="宋体" w:eastAsia="宋体" w:cs="宋体"/>
          <w:color w:val="000"/>
          <w:sz w:val="28"/>
          <w:szCs w:val="28"/>
        </w:rPr>
        <w:t xml:space="preserve">20x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半年度工作总结报告篇2</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 ，正常开设体音美课程，想办法调整老师，我们组建了体育锻炼队、音乐培养组、美术训练组，一批体音美专长学生得到专业化训练，适时举办春季运动会、元旦越野赛，庆 “七一”文艺汇演、迎元旦文艺汇演。使学生的特长得到培养。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w:t>
      </w:r>
    </w:p>
    <w:p>
      <w:pPr>
        <w:ind w:left="0" w:right="0" w:firstLine="560"/>
        <w:spacing w:before="450" w:after="450" w:line="312" w:lineRule="auto"/>
      </w:pPr>
      <w:r>
        <w:rPr>
          <w:rFonts w:ascii="宋体" w:hAnsi="宋体" w:eastAsia="宋体" w:cs="宋体"/>
          <w:color w:val="000"/>
          <w:sz w:val="28"/>
          <w:szCs w:val="28"/>
        </w:rPr>
        <w:t xml:space="preserve">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宋体" w:hAnsi="宋体" w:eastAsia="宋体" w:cs="宋体"/>
          <w:color w:val="000"/>
          <w:sz w:val="28"/>
          <w:szCs w:val="28"/>
        </w:rPr>
        <w:t xml:space="preserve">半年度工作总结报告篇3</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半年度工作总结报告篇4</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老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老老师具有丰富的教学经验，积累了许多教学技巧，作为新岗老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老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老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老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老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半年度工作总结报告篇5</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半年度工作总结报告篇6</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_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__组织部门下发的关于事业单位岗位设置及岗位聘用管理有关文件要求，本着公平、公开、公正原则有序开展完成了20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半年度工作总结报告篇7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2025-02-01T02:07:02+08:00</dcterms:created>
  <dcterms:modified xsi:type="dcterms:W3CDTF">2025-02-01T02:07:02+08:00</dcterms:modified>
</cp:coreProperties>
</file>

<file path=docProps/custom.xml><?xml version="1.0" encoding="utf-8"?>
<Properties xmlns="http://schemas.openxmlformats.org/officeDocument/2006/custom-properties" xmlns:vt="http://schemas.openxmlformats.org/officeDocument/2006/docPropsVTypes"/>
</file>