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2024小学教师职称评定自我鉴定</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教师职称评定自我鉴定本人于XX年7月获得西安交通大学系统工程专业的硕士学位，并被聘为联想移动通信有限公司的软件工程师。XX年5月，由于工作需要，被调任为厦门毅想通信研发中心有限公司的软件工程师。在思想上，本人坚决拥护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第一篇：2024小学教师职称评定自我鉴定</w:t>
      </w:r>
    </w:p>
    <w:p>
      <w:pPr>
        <w:ind w:left="0" w:right="0" w:firstLine="560"/>
        <w:spacing w:before="450" w:after="450" w:line="312" w:lineRule="auto"/>
      </w:pPr>
      <w:r>
        <w:rPr>
          <w:rFonts w:ascii="宋体" w:hAnsi="宋体" w:eastAsia="宋体" w:cs="宋体"/>
          <w:color w:val="000"/>
          <w:sz w:val="28"/>
          <w:szCs w:val="28"/>
        </w:rPr>
        <w:t xml:space="preserve">本人于XX年7月获得西安交通大学系统工程专业的硕士学位，并被聘为联想移动通信有限公司的软件工程师。XX年5月，由于工作需要，被调任为厦门毅想通信研发中心有限公司的软件工程师。</w:t>
      </w:r>
    </w:p>
    <w:p>
      <w:pPr>
        <w:ind w:left="0" w:right="0" w:firstLine="560"/>
        <w:spacing w:before="450" w:after="450" w:line="312" w:lineRule="auto"/>
      </w:pPr>
      <w:r>
        <w:rPr>
          <w:rFonts w:ascii="宋体" w:hAnsi="宋体" w:eastAsia="宋体" w:cs="宋体"/>
          <w:color w:val="000"/>
          <w:sz w:val="28"/>
          <w:szCs w:val="28"/>
        </w:rPr>
        <w:t xml:space="preserve">在思想上，本人坚决拥护党的领导，坚持四项基本原则，热爱祖国，遵纪守法，具有良好的思想素质和职业道德。在工作上，本人严格履行软件工程师的岗位职责，认真学习，努力工作，很好地完成本职工作和领导交给的各项任务，业务能力强。”</w:t>
      </w:r>
    </w:p>
    <w:p>
      <w:pPr>
        <w:ind w:left="0" w:right="0" w:firstLine="560"/>
        <w:spacing w:before="450" w:after="450" w:line="312" w:lineRule="auto"/>
      </w:pPr>
      <w:r>
        <w:rPr>
          <w:rFonts w:ascii="宋体" w:hAnsi="宋体" w:eastAsia="宋体" w:cs="宋体"/>
          <w:color w:val="000"/>
          <w:sz w:val="28"/>
          <w:szCs w:val="28"/>
        </w:rPr>
        <w:t xml:space="preserve">表格的空间有限，原本还想加上一句“本人将在今后的工作中加强学习，不断完善自己，争取获得更好的成绩。”，未遂。自任现职以来，本人认真学习马列主义、毛泽东思想、邓-小-平理论及党的一系列方针、政策，认真实践“xxxx”，积极参加党员先进性教育学习，思想始终与党中央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xx年寿光市电脑小报评选两人获一、二等奖，xx年电子报刊获寿光市二、三等奖各一人，潍坊市三等奖一人;xx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xx年获得寿光市个人网页二等奖;xx年获得潍坊市优秀教学设计二等奖，论文《巧用媒体强化美育》获中国教育学会中小学计算机教育专业委员会第三届学术年会优秀奖，现代教育技术教学设计一等奖;xx年制作的《人有两件宝》网课获寿光市二等奖。</w:t>
      </w:r>
    </w:p>
    <w:p>
      <w:pPr>
        <w:ind w:left="0" w:right="0" w:firstLine="560"/>
        <w:spacing w:before="450" w:after="450" w:line="312" w:lineRule="auto"/>
      </w:pPr>
      <w:r>
        <w:rPr>
          <w:rFonts w:ascii="宋体" w:hAnsi="宋体" w:eastAsia="宋体" w:cs="宋体"/>
          <w:color w:val="000"/>
          <w:sz w:val="28"/>
          <w:szCs w:val="28"/>
        </w:rPr>
        <w:t xml:space="preserve">晋升中级职称个人总结的延伸阅读：如何写好你的工作总结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总结是对前段社会实践活动进行全面回顾、检查的文种，这决定了总结有很强的客观性特征。它是以自身的实践活动为依据的，所列举的事例和数据都必须完全可靠，确凿无误，任何 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第二篇：职称评定自我鉴定</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w:t>
      </w:r>
    </w:p>
    <w:p>
      <w:pPr>
        <w:ind w:left="0" w:right="0" w:firstLine="560"/>
        <w:spacing w:before="450" w:after="450" w:line="312" w:lineRule="auto"/>
      </w:pPr>
      <w:r>
        <w:rPr>
          <w:rFonts w:ascii="宋体" w:hAnsi="宋体" w:eastAsia="宋体" w:cs="宋体"/>
          <w:color w:val="000"/>
          <w:sz w:val="28"/>
          <w:szCs w:val="28"/>
        </w:rPr>
        <w:t xml:space="preserve">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XX市小学教育论文交流，得到了学校和上级机关的高度评价。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Xx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第三篇：职称评定自我鉴定</w:t>
      </w:r>
    </w:p>
    <w:p>
      <w:pPr>
        <w:ind w:left="0" w:right="0" w:firstLine="560"/>
        <w:spacing w:before="450" w:after="450" w:line="312" w:lineRule="auto"/>
      </w:pPr>
      <w:r>
        <w:rPr>
          <w:rFonts w:ascii="宋体" w:hAnsi="宋体" w:eastAsia="宋体" w:cs="宋体"/>
          <w:color w:val="000"/>
          <w:sz w:val="28"/>
          <w:szCs w:val="28"/>
        </w:rPr>
        <w:t xml:space="preserve">职称评定自我鉴定</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本人忠于人民的教育事业，教书育人，尽职尽责，积极奉献，出色地完成了本职岗位承担的工作量和工作任务，职称评定自我鉴定。</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自我鉴定《职称评定自我鉴定》。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零二七范文网实际，先后撰写了《学习新课程尺度体会》、《立异教授教养探索尝试》等十余篇论文和教改材料，其中《学习新课程尺度体会》等文章曾参加过XX市小学教育论文交流，得到了学校和上级机关的高度评价。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Xx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第四篇：2024职称评定自我鉴定</w:t>
      </w:r>
    </w:p>
    <w:p>
      <w:pPr>
        <w:ind w:left="0" w:right="0" w:firstLine="560"/>
        <w:spacing w:before="450" w:after="450" w:line="312" w:lineRule="auto"/>
      </w:pPr>
      <w:r>
        <w:rPr>
          <w:rFonts w:ascii="宋体" w:hAnsi="宋体" w:eastAsia="宋体" w:cs="宋体"/>
          <w:color w:val="000"/>
          <w:sz w:val="28"/>
          <w:szCs w:val="28"/>
        </w:rPr>
        <w:t xml:space="preserve">2024职称评定自我鉴定</w:t>
      </w:r>
    </w:p>
    <w:p>
      <w:pPr>
        <w:ind w:left="0" w:right="0" w:firstLine="560"/>
        <w:spacing w:before="450" w:after="450" w:line="312" w:lineRule="auto"/>
      </w:pPr>
      <w:r>
        <w:rPr>
          <w:rFonts w:ascii="宋体" w:hAnsi="宋体" w:eastAsia="宋体" w:cs="宋体"/>
          <w:color w:val="000"/>
          <w:sz w:val="28"/>
          <w:szCs w:val="28"/>
        </w:rPr>
        <w:t xml:space="preserve">范文一: 从2024年9月份进入松岙镇中心小学工作已将近三年的时间，虽已积累工作经验但也算是教育界新人。经过这段时期的努力工作和不断学习，我受益匪浅。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努力潜心研究教学方法，学习教学技术，将所学的教学理论与教学实践相结合。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我的工作自我鉴定已经完毕，成绩的获得也是我教育路上的动力。既然已走上了教师路，“路漫漫其修远兮，吾将上下而探索”，相信在今后的工作学习中，我定能改善不足，发扬优点，在教育的路上越走越好，全面而不失风格！范文二: “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学高为师”，作为一名教师除了具备高尚的品德，还应该具备扎实的教学基本功、认真的教学态度、准确的课程把握和备课能力以及丰富的学识、灵动的心、权变的教育思想。鉴于此，一方面在平时的教学工作中认真备课，精心设计符合学情的教学预案；同时在课堂教学中根据学生学习的反映情况，及时反思并调整教学设计，尽量让学生发挥学习的自主性，形成快乐学习的良好氛围；真正做到教学相长。另一方面，我在积极咨询相关教学老师，虚心向他们求教，吸取前辈的教学经验以完善自己的教学过程的并经常征询学生意见，做到“以学生为本”，一切从学生实际出发进行教学设计。不但如此我还经常自学本课程教学的相关知识，认真学习古今历史、积极关注当前社会热点、细心体味生生活并加以总结，提炼出做人做事的精华，并形成规划化的语言以便渗透到教学之中，真正做到教书育人。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寻范文 上 范文三: 自己忠于国民的教导事业，教书育人，渎职尽责，踊跃贡献，杰出地实现了本职岗位承当的工作量和工作义务。</w:t>
      </w:r>
    </w:p>
    <w:p>
      <w:pPr>
        <w:ind w:left="0" w:right="0" w:firstLine="560"/>
        <w:spacing w:before="450" w:after="450" w:line="312" w:lineRule="auto"/>
      </w:pPr>
      <w:r>
        <w:rPr>
          <w:rFonts w:ascii="宋体" w:hAnsi="宋体" w:eastAsia="宋体" w:cs="宋体"/>
          <w:color w:val="000"/>
          <w:sz w:val="28"/>
          <w:szCs w:val="28"/>
        </w:rPr>
        <w:t xml:space="preserve">常常深刻到学生当中去，除了做好学科辅导外，还过细地懂得学生，谆谆告诫、不厌其烦，与学生树立了民主同等协调的师生关联，工作中谦逊谨严、言传身教、严于律己、为人师表。教养立场当真，治学谨严。</w:t>
      </w:r>
    </w:p>
    <w:p>
      <w:pPr>
        <w:ind w:left="0" w:right="0" w:firstLine="560"/>
        <w:spacing w:before="450" w:after="450" w:line="312" w:lineRule="auto"/>
      </w:pPr>
      <w:r>
        <w:rPr>
          <w:rFonts w:ascii="宋体" w:hAnsi="宋体" w:eastAsia="宋体" w:cs="宋体"/>
          <w:color w:val="000"/>
          <w:sz w:val="28"/>
          <w:szCs w:val="28"/>
        </w:rPr>
        <w:t xml:space="preserve">精心备课，教学内容空虚、丰盛，能接收学科新常识、新结果，一直更新教学内容，实践接洽实际，合乎教学纲要请求;能依据课程特色抉择适当的教学情势、方式跟手腕，履行启示式教学，做到因材施教，讲解清楚、表白正确，重点凸起，难点、疑点处置恰当，课堂设计公道，节奏适度。</w:t>
      </w:r>
    </w:p>
    <w:p>
      <w:pPr>
        <w:ind w:left="0" w:right="0" w:firstLine="560"/>
        <w:spacing w:before="450" w:after="450" w:line="312" w:lineRule="auto"/>
      </w:pPr>
      <w:r>
        <w:rPr>
          <w:rFonts w:ascii="宋体" w:hAnsi="宋体" w:eastAsia="宋体" w:cs="宋体"/>
          <w:color w:val="000"/>
          <w:sz w:val="28"/>
          <w:szCs w:val="28"/>
        </w:rPr>
        <w:t xml:space="preserve">培育了学学习的兴致，学生学习的积极性和自动性得到进步，学生剖析问题和解决问题才能有显明改良，增进了学生的全面发展。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第五篇：2024职称评定自我鉴定</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w:t>
      </w:r>
    </w:p>
    <w:p>
      <w:pPr>
        <w:ind w:left="0" w:right="0" w:firstLine="560"/>
        <w:spacing w:before="450" w:after="450" w:line="312" w:lineRule="auto"/>
      </w:pPr>
      <w:r>
        <w:rPr>
          <w:rFonts w:ascii="宋体" w:hAnsi="宋体" w:eastAsia="宋体" w:cs="宋体"/>
          <w:color w:val="000"/>
          <w:sz w:val="28"/>
          <w:szCs w:val="28"/>
        </w:rPr>
        <w:t xml:space="preserve">多少年来，我一直积极努力地用心工作，坚守着自己的教育理念，全身心地投入到教育教学。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管理人是最难的，尤其是管理一些不懂事的孩子。</w:t>
      </w:r>
    </w:p>
    <w:p>
      <w:pPr>
        <w:ind w:left="0" w:right="0" w:firstLine="560"/>
        <w:spacing w:before="450" w:after="450" w:line="312" w:lineRule="auto"/>
      </w:pPr>
      <w:r>
        <w:rPr>
          <w:rFonts w:ascii="宋体" w:hAnsi="宋体" w:eastAsia="宋体" w:cs="宋体"/>
          <w:color w:val="000"/>
          <w:sz w:val="28"/>
          <w:szCs w:val="28"/>
        </w:rPr>
        <w:t xml:space="preserve">几年的班主任工作我认识到：教育一个人的思想要比教会一人知识要难得多。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w:t>
      </w:r>
    </w:p>
    <w:p>
      <w:pPr>
        <w:ind w:left="0" w:right="0" w:firstLine="560"/>
        <w:spacing w:before="450" w:after="450" w:line="312" w:lineRule="auto"/>
      </w:pPr>
      <w:r>
        <w:rPr>
          <w:rFonts w:ascii="宋体" w:hAnsi="宋体" w:eastAsia="宋体" w:cs="宋体"/>
          <w:color w:val="000"/>
          <w:sz w:val="28"/>
          <w:szCs w:val="28"/>
        </w:rPr>
        <w:t xml:space="preserve">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入党支部。该同志先后被评为***双学双比先进个人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为目的。以思维能力及创造力的培养为突破口，以地理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2025-01-18T20:12:52+08:00</dcterms:created>
  <dcterms:modified xsi:type="dcterms:W3CDTF">2025-01-18T20:12:52+08:00</dcterms:modified>
</cp:coreProperties>
</file>

<file path=docProps/custom.xml><?xml version="1.0" encoding="utf-8"?>
<Properties xmlns="http://schemas.openxmlformats.org/officeDocument/2006/custom-properties" xmlns:vt="http://schemas.openxmlformats.org/officeDocument/2006/docPropsVTypes"/>
</file>