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主题教育——企业领导班子检视问题剖析材料</w:t>
      </w:r>
      <w:bookmarkEnd w:id="1"/>
    </w:p>
    <w:p>
      <w:pPr>
        <w:jc w:val="center"/>
        <w:spacing w:before="0" w:after="450"/>
      </w:pPr>
      <w:r>
        <w:rPr>
          <w:rFonts w:ascii="Arial" w:hAnsi="Arial" w:eastAsia="Arial" w:cs="Arial"/>
          <w:color w:val="999999"/>
          <w:sz w:val="20"/>
          <w:szCs w:val="20"/>
        </w:rPr>
        <w:t xml:space="preserve">来源：网络  作者：青苔石径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主题教育——企业领导班子检视问题剖析材料主题教育——企业领导班子检视问题剖析材料按照xx党组“不忘**、牢记**”主题教育工作部署和xx主题教育工作安排，xx党委班子认真做好检视问题工作，深入查找在思想建设、政治建设、作风建设、干事创业、廉...</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主题教育——企业领导班子检视问题剖析材料</w:t>
      </w:r>
    </w:p>
    <w:p>
      <w:pPr>
        <w:ind w:left="0" w:right="0" w:firstLine="560"/>
        <w:spacing w:before="450" w:after="450" w:line="312" w:lineRule="auto"/>
      </w:pPr>
      <w:r>
        <w:rPr>
          <w:rFonts w:ascii="宋体" w:hAnsi="宋体" w:eastAsia="宋体" w:cs="宋体"/>
          <w:color w:val="000"/>
          <w:sz w:val="28"/>
          <w:szCs w:val="28"/>
        </w:rPr>
        <w:t xml:space="preserve">按照xx党组“不忘**、牢记**”主题教育工作部署和xx主题教育工作安排，xx党委班子认真做好检视问题工作，深入查找在思想建设、政治建设、作风建设、干事创业、廉洁从业等方面存在的问题，从思想深处剖析问题根源，并结合实际制定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够系统、不够全面。根据工作需求学习，对其他认为与xx业务无关的内容学得少，导致学习比较零散、缺乏系统性。二是运用理论指导实践方面存在不足。在推动习近平新时代中国特色社会主义思想落实落地上做得不够，用新理论新思想指导具体业务工作开展、破解发展难题上存在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一是对中央精神和省委要求重传达、轻落实。执行党中央、省委决策和厅党组部署的力度层层减弱，在向基层安排部署后，缺乏有效的检查监督，导致中央精神和省委要求的执行力度在基层“打折扣”。二是为公司发展提供坚强政治保障方面还有欠缺。对党员干部的政治建设需要进一步加强，个别领导干部事业观、大局意识树立得不够牢固，执行力不够强，对xx制定的营销策略贯彻执行不够到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是抓落实不够深入的问题。检查工作落实过程中存在听汇报多、实际检查少的情况，存在与干部谈得多、与一线职工谈得少的情况。二是存在作风漂浮的问题。个别干部对工作存在说起来重要、做起来不要的情况，学习停留在读一读、看一看，缺乏进一步的悟一悟、干一干，点到为止、流于形式。</w:t>
      </w:r>
    </w:p>
    <w:p>
      <w:pPr>
        <w:ind w:left="0" w:right="0" w:firstLine="560"/>
        <w:spacing w:before="450" w:after="450" w:line="312" w:lineRule="auto"/>
      </w:pPr>
      <w:r>
        <w:rPr>
          <w:rFonts w:ascii="宋体" w:hAnsi="宋体" w:eastAsia="宋体" w:cs="宋体"/>
          <w:color w:val="000"/>
          <w:sz w:val="28"/>
          <w:szCs w:val="28"/>
        </w:rPr>
        <w:t xml:space="preserve">（四）能力方面</w:t>
      </w:r>
    </w:p>
    <w:p>
      <w:pPr>
        <w:ind w:left="0" w:right="0" w:firstLine="560"/>
        <w:spacing w:before="450" w:after="450" w:line="312" w:lineRule="auto"/>
      </w:pPr>
      <w:r>
        <w:rPr>
          <w:rFonts w:ascii="宋体" w:hAnsi="宋体" w:eastAsia="宋体" w:cs="宋体"/>
          <w:color w:val="000"/>
          <w:sz w:val="28"/>
          <w:szCs w:val="28"/>
        </w:rPr>
        <w:t xml:space="preserve">一是存在攻坚克难不力的情况。思想还不够解放，观念还有待更新，各项工作满足于稳中求进，面对新形势、新问题，拘泥于老办法、老思路，破解难题的锐气不够突出，抓营销、抓管理的点子缺乏新意，抓开展xx专项斗争的力度不够强，线索摸排成效不大。二是个别基层党支部战斗力不够强。基层党支部抓党建工作还停留在抓理论学习、思想教育层面，支部党建工作与业务工作联系不够紧密，在抓党建促发展方面做得不够扎实，在严峻市场形势下，个别基层党支部没有充分发挥出攻坚克难、促进发展的战斗堡垒作用。</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存在执纪监督力度不够强的问题。领导班子成员能够带头严格遵守党纪国法，带头按照公司规章制度办事，以实际行动在xx营造出遵规守纪、廉洁从业的工作氛围。但是对个别干部出现的一些不违反原则的小问题“睁只眼、闭只眼”，认为在企业中以干事创业为重，思想作风方面的小问题无关紧要。</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一是对理论学习的重要性认识不足。理论联系实际工作做得不够扎实，运用理论指导实践的意识不强，没有充分发挥出思想政治教育工作在企业发展中的作用。</w:t>
      </w:r>
    </w:p>
    <w:p>
      <w:pPr>
        <w:ind w:left="0" w:right="0" w:firstLine="560"/>
        <w:spacing w:before="450" w:after="450" w:line="312" w:lineRule="auto"/>
      </w:pPr>
      <w:r>
        <w:rPr>
          <w:rFonts w:ascii="宋体" w:hAnsi="宋体" w:eastAsia="宋体" w:cs="宋体"/>
          <w:color w:val="000"/>
          <w:sz w:val="28"/>
          <w:szCs w:val="28"/>
        </w:rPr>
        <w:t xml:space="preserve">二是抓政治建设力度不够强。存在重经营业绩、轻政治建设的思想，以业务工作代替政治建设和党性锻炼，使个别党员干部党性修养减弱。</w:t>
      </w:r>
    </w:p>
    <w:p>
      <w:pPr>
        <w:ind w:left="0" w:right="0" w:firstLine="560"/>
        <w:spacing w:before="450" w:after="450" w:line="312" w:lineRule="auto"/>
      </w:pPr>
      <w:r>
        <w:rPr>
          <w:rFonts w:ascii="宋体" w:hAnsi="宋体" w:eastAsia="宋体" w:cs="宋体"/>
          <w:color w:val="000"/>
          <w:sz w:val="28"/>
          <w:szCs w:val="28"/>
        </w:rPr>
        <w:t xml:space="preserve">三是求真务实作风践行得不够好。有时抓工作落实不够深入，满足于面上不出问题，对工作的督促检查落实有所松懈，导致工作部署的多、检查落实的少，以致于有些工作流于形式。</w:t>
      </w:r>
    </w:p>
    <w:p>
      <w:pPr>
        <w:ind w:left="0" w:right="0" w:firstLine="560"/>
        <w:spacing w:before="450" w:after="450" w:line="312" w:lineRule="auto"/>
      </w:pPr>
      <w:r>
        <w:rPr>
          <w:rFonts w:ascii="宋体" w:hAnsi="宋体" w:eastAsia="宋体" w:cs="宋体"/>
          <w:color w:val="000"/>
          <w:sz w:val="28"/>
          <w:szCs w:val="28"/>
        </w:rPr>
        <w:t xml:space="preserve">四是存在求稳求安思想。一味求稳求安，怕出岔子，导致开拓创新意识受到束缚，在行业日益低迷、竞争日趋激烈的形势下，创新不够，办法不多。</w:t>
      </w:r>
    </w:p>
    <w:p>
      <w:pPr>
        <w:ind w:left="0" w:right="0" w:firstLine="560"/>
        <w:spacing w:before="450" w:after="450" w:line="312" w:lineRule="auto"/>
      </w:pPr>
      <w:r>
        <w:rPr>
          <w:rFonts w:ascii="宋体" w:hAnsi="宋体" w:eastAsia="宋体" w:cs="宋体"/>
          <w:color w:val="000"/>
          <w:sz w:val="28"/>
          <w:szCs w:val="28"/>
        </w:rPr>
        <w:t xml:space="preserve">五是全面从严治党紧迫性认识不深。认为公司所处的行业是完全市场化竞争的汽车营销行业，要以业务工作为主，导致在落实党建主体责任上履职尽责的力度不够。对公司党员干部进行党性教育、廉洁教育自觉性主动性不足，监督管理党员干部不够严。</w:t>
      </w:r>
    </w:p>
    <w:p>
      <w:pPr>
        <w:ind w:left="0" w:right="0" w:firstLine="560"/>
        <w:spacing w:before="450" w:after="450" w:line="312" w:lineRule="auto"/>
      </w:pPr>
      <w:r>
        <w:rPr>
          <w:rFonts w:ascii="宋体" w:hAnsi="宋体" w:eastAsia="宋体" w:cs="宋体"/>
          <w:color w:val="000"/>
          <w:sz w:val="28"/>
          <w:szCs w:val="28"/>
        </w:rPr>
        <w:t xml:space="preserve">三、整改思路及措施</w:t>
      </w:r>
    </w:p>
    <w:p>
      <w:pPr>
        <w:ind w:left="0" w:right="0" w:firstLine="560"/>
        <w:spacing w:before="450" w:after="450" w:line="312" w:lineRule="auto"/>
      </w:pPr>
      <w:r>
        <w:rPr>
          <w:rFonts w:ascii="宋体" w:hAnsi="宋体" w:eastAsia="宋体" w:cs="宋体"/>
          <w:color w:val="000"/>
          <w:sz w:val="28"/>
          <w:szCs w:val="28"/>
        </w:rPr>
        <w:t xml:space="preserve">对于存在的问题，公司党委将以习近平新时代中国特色社会主义思想为指导，坚持问题导向，坚定不移全面从严治党，着力解决理论学习不深、党性意识不足、作风建设不强、担当意识不够、干部管理不严等问题。</w:t>
      </w:r>
    </w:p>
    <w:p>
      <w:pPr>
        <w:ind w:left="0" w:right="0" w:firstLine="560"/>
        <w:spacing w:before="450" w:after="450" w:line="312" w:lineRule="auto"/>
      </w:pPr>
      <w:r>
        <w:rPr>
          <w:rFonts w:ascii="宋体" w:hAnsi="宋体" w:eastAsia="宋体" w:cs="宋体"/>
          <w:color w:val="000"/>
          <w:sz w:val="28"/>
          <w:szCs w:val="28"/>
        </w:rPr>
        <w:t xml:space="preserve">一是切实增强学习成效。严格落实党委理论中心组学习制度和党支部“三会一课”制度，加强对党员干部的学习教育。在深入学习贯彻习近平新时代中国特色社会主义思想和党的十九大精神的基础上，加入经济、社会、文化、法律、财经等方面内容，特别是与xx有关的管理、营销知识内容，组织开展管理、技术、财税等方面的培训。通过学习教育，丰富职工的知识结构，增强工作本领和服务水平，提高解决实际问题的能力，做到学习、工作两不误、两促进，使学习成果真正转化为推动公司加快发展的动力。</w:t>
      </w:r>
    </w:p>
    <w:p>
      <w:pPr>
        <w:ind w:left="0" w:right="0" w:firstLine="560"/>
        <w:spacing w:before="450" w:after="450" w:line="312" w:lineRule="auto"/>
      </w:pPr>
      <w:r>
        <w:rPr>
          <w:rFonts w:ascii="宋体" w:hAnsi="宋体" w:eastAsia="宋体" w:cs="宋体"/>
          <w:color w:val="000"/>
          <w:sz w:val="28"/>
          <w:szCs w:val="28"/>
        </w:rPr>
        <w:t xml:space="preserve">二是切实加强政治建设。要切实履行从严治党主体责任，严格落实上级的决策部署，在每一次传达会议、文件精神和部署工作后，都要下基层、上现场，检查具体落实情况，对落实不到位的要追究责任，确保工作落到实处、产生实效。要加强党员干部的党性教育，增强政治敏锐性，提高党员干部的在党、爱党、护党意识，在做到洁身自好的同时，对于歪曲事实、诋毁党的言论要旗帜鲜明的挺身而出，积极主动的予以制止和反驳。</w:t>
      </w:r>
    </w:p>
    <w:p>
      <w:pPr>
        <w:ind w:left="0" w:right="0" w:firstLine="560"/>
        <w:spacing w:before="450" w:after="450" w:line="312" w:lineRule="auto"/>
      </w:pPr>
      <w:r>
        <w:rPr>
          <w:rFonts w:ascii="宋体" w:hAnsi="宋体" w:eastAsia="宋体" w:cs="宋体"/>
          <w:color w:val="000"/>
          <w:sz w:val="28"/>
          <w:szCs w:val="28"/>
        </w:rPr>
        <w:t xml:space="preserve">三是切实改进工作作风。领导班子成员要明确职责，主动担责，推动各自分管工作落到实处；进一步加强绩效考核管理，确保各项工作保质保量稳步推进。强化人员责任意识，实施强有力的问责追究制度，达到见成效、出成果的目的。</w:t>
      </w:r>
    </w:p>
    <w:p>
      <w:pPr>
        <w:ind w:left="0" w:right="0" w:firstLine="560"/>
        <w:spacing w:before="450" w:after="450" w:line="312" w:lineRule="auto"/>
      </w:pPr>
      <w:r>
        <w:rPr>
          <w:rFonts w:ascii="宋体" w:hAnsi="宋体" w:eastAsia="宋体" w:cs="宋体"/>
          <w:color w:val="000"/>
          <w:sz w:val="28"/>
          <w:szCs w:val="28"/>
        </w:rPr>
        <w:t xml:space="preserve">四是切实加强能力建设。面对行业出现的各种新情况、新问题，必须以改革创新精神推动解决，要严格落实xx半年工作会议的部署要求，在提升xx、做精xx、做细xx、强化xx等方面改革创新、寻求突破，促进提升xx、提高xx、保证xx，确保xx发展环境安全和谐稳定。贯彻执行《中国共产党支部工作条例（试行）》，以“xxx”活动和“xxx”主题党日活动为载体，推动落实党内基本制度，规范党内政治生活，推进党支部标准化、规范化建设，把党支部建成团结群众的核心、教育党员的学校、攻坚克难的堡垒。以xxx和“xxx”创建为载体，进一步加强党员教育管理，引导党员干部立足岗位作奉献，为推动公司事业发展当先锋。</w:t>
      </w:r>
    </w:p>
    <w:p>
      <w:pPr>
        <w:ind w:left="0" w:right="0" w:firstLine="560"/>
        <w:spacing w:before="450" w:after="450" w:line="312" w:lineRule="auto"/>
      </w:pPr>
      <w:r>
        <w:rPr>
          <w:rFonts w:ascii="宋体" w:hAnsi="宋体" w:eastAsia="宋体" w:cs="宋体"/>
          <w:color w:val="000"/>
          <w:sz w:val="28"/>
          <w:szCs w:val="28"/>
        </w:rPr>
        <w:t xml:space="preserve">五是切实深化廉政建设。落实党风廉政建设责任制，班子成员按照分工，履行“一岗双责”，抓好所承担的党风廉政建设任务。组织党员干部认真学习党纪党规和xx规章制度，筑牢拒腐防变思想道德防线。严格执纪监督，重点加大对违反xx规章制度行为的处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2025-04-04T07:27:42+08:00</dcterms:created>
  <dcterms:modified xsi:type="dcterms:W3CDTF">2025-04-04T07:27:42+08:00</dcterms:modified>
</cp:coreProperties>
</file>

<file path=docProps/custom.xml><?xml version="1.0" encoding="utf-8"?>
<Properties xmlns="http://schemas.openxmlformats.org/officeDocument/2006/custom-properties" xmlns:vt="http://schemas.openxmlformats.org/officeDocument/2006/docPropsVTypes"/>
</file>