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市非煤矿山2024年专项整顿治理工作方案（合集五篇）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市非煤矿山2024年专项整顿治理工作方案市非煤矿山2024年专项整顿治理工作方案为规范非煤矿山生产经营秩序，促进非煤矿山技术进步和装备升级，淘汰落后生产能力，提高矿产资源开发利用水平，促进我市非煤矿山持续协调健康发展，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产资源开发利用水平，促进我市非煤矿山持续协调健康发展，根据《中华人民共和国安全生产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一、专项整顿治理工作的指导思想和目标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动我市非煤矿山健康有序发展。</w:t>
      </w:r>
    </w:p>
    <w:p>
      <w:pPr>
        <w:ind w:left="0" w:right="0" w:firstLine="560"/>
        <w:spacing w:before="450" w:after="450" w:line="312" w:lineRule="auto"/>
      </w:pPr>
      <w:r>
        <w:rPr>
          <w:rFonts w:ascii="宋体" w:hAnsi="宋体" w:eastAsia="宋体" w:cs="宋体"/>
          <w:color w:val="000"/>
          <w:sz w:val="28"/>
          <w:szCs w:val="28"/>
        </w:rPr>
        <w:t xml:space="preserve">（二）整治目标：到20xx年底，专项整顿治理基本达到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二、专项整顿治理的对象</w:t>
      </w:r>
    </w:p>
    <w:p>
      <w:pPr>
        <w:ind w:left="0" w:right="0" w:firstLine="560"/>
        <w:spacing w:before="450" w:after="450" w:line="312" w:lineRule="auto"/>
      </w:pPr>
      <w:r>
        <w:rPr>
          <w:rFonts w:ascii="宋体" w:hAnsi="宋体" w:eastAsia="宋体" w:cs="宋体"/>
          <w:color w:val="000"/>
          <w:sz w:val="28"/>
          <w:szCs w:val="28"/>
        </w:rPr>
        <w:t xml:space="preserve">1.不符合国家、省行业准入条件及产业政策的矿山；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2.违反建设程序、未经核准备案的矿山，工程设计和安全设施设计未经有关部门审查，或擅自变更设计，或未按经批准的设计进行施工的矿山；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3.无证开采、超层越界开采等非法开采、以探代采和已关闭又擅自恢复生产的矿山；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4.同一矿体多个开采主体、同一区域垂直重叠开采相互影响安全生产的矿山，列入资源整合范围、在大矿采矿许可证范围内开采的矿山；</w:t>
      </w:r>
    </w:p>
    <w:p>
      <w:pPr>
        <w:ind w:left="0" w:right="0" w:firstLine="560"/>
        <w:spacing w:before="450" w:after="450" w:line="312" w:lineRule="auto"/>
      </w:pPr>
      <w:r>
        <w:rPr>
          <w:rFonts w:ascii="宋体" w:hAnsi="宋体" w:eastAsia="宋体" w:cs="宋体"/>
          <w:color w:val="000"/>
          <w:sz w:val="28"/>
          <w:szCs w:val="28"/>
        </w:rPr>
        <w:t xml:space="preserve">5.超能力、超强度和超定员组织生产的矿山；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6.在建、改扩建矿山未达到生产经营条件和安全生产条件，未经相关主管部门和矿山安全监管部门验收而擅自投产的矿山；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7.工艺设备、生产技术水平达不到国家、省相关标准的矿山；</w:t>
      </w:r>
    </w:p>
    <w:p>
      <w:pPr>
        <w:ind w:left="0" w:right="0" w:firstLine="560"/>
        <w:spacing w:before="450" w:after="450" w:line="312" w:lineRule="auto"/>
      </w:pPr>
      <w:r>
        <w:rPr>
          <w:rFonts w:ascii="宋体" w:hAnsi="宋体" w:eastAsia="宋体" w:cs="宋体"/>
          <w:color w:val="000"/>
          <w:sz w:val="28"/>
          <w:szCs w:val="28"/>
        </w:rPr>
        <w:t xml:space="preserve">8.安全隐患排查治理不到位和发生安全生产事故未整改到位，或整治期间发生安全生产事故的矿山；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9.证照不全或相关证照已到期未提出延期换证申请的矿山；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10.其他不具备生产经营条件、安全生产条件，依法应该停产整顿治理的矿山。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三、专项整顿治理的重点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四、专项整顿治理的时间安排</w:t>
      </w:r>
    </w:p>
    <w:p>
      <w:pPr>
        <w:ind w:left="0" w:right="0" w:firstLine="560"/>
        <w:spacing w:before="450" w:after="450" w:line="312" w:lineRule="auto"/>
      </w:pPr>
      <w:r>
        <w:rPr>
          <w:rFonts w:ascii="宋体" w:hAnsi="宋体" w:eastAsia="宋体" w:cs="宋体"/>
          <w:color w:val="000"/>
          <w:sz w:val="28"/>
          <w:szCs w:val="28"/>
        </w:rPr>
        <w:t xml:space="preserve">1.20xx年x月—20xx年xx月，由各县（区）人民政府、开发区管委会对辖区内所有非煤矿山逐个进行认真排查摸底，并将排查结果于x月x日前上报市安全监管局监督管理处。</w:t>
      </w:r>
    </w:p>
    <w:p>
      <w:pPr>
        <w:ind w:left="0" w:right="0" w:firstLine="560"/>
        <w:spacing w:before="450" w:after="450" w:line="312" w:lineRule="auto"/>
      </w:pPr>
      <w:r>
        <w:rPr>
          <w:rFonts w:ascii="宋体" w:hAnsi="宋体" w:eastAsia="宋体" w:cs="宋体"/>
          <w:color w:val="000"/>
          <w:sz w:val="28"/>
          <w:szCs w:val="28"/>
        </w:rPr>
        <w:t xml:space="preserve">2.20xx年x月底前，经排查确定为关闭对象的矿山，必须关闭到位；20xx年底前，经排查确定为技改扩能的其他矿山，必须完成技改扩能任务。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五、专项整顿治理的主要措施</w:t>
      </w:r>
    </w:p>
    <w:p>
      <w:pPr>
        <w:ind w:left="0" w:right="0" w:firstLine="560"/>
        <w:spacing w:before="450" w:after="450" w:line="312" w:lineRule="auto"/>
      </w:pPr>
      <w:r>
        <w:rPr>
          <w:rFonts w:ascii="宋体" w:hAnsi="宋体" w:eastAsia="宋体" w:cs="宋体"/>
          <w:color w:val="000"/>
          <w:sz w:val="28"/>
          <w:szCs w:val="28"/>
        </w:rPr>
        <w:t xml:space="preserve">（一）加强领导，完善机制。市政府建立非煤矿山专项整顿治理工作联席会议制度，不定期召开会议，研究全市非煤矿山专项整顿治理工作，解决存在的问题，协调推进非煤矿山专项整顿治理工作。市政府分管领导同志为联席会议召集人，市经委、市发展改革委、市公安局、市监察局、市财政局、市劳动和社会保障局、市国土资源局、市环保局、市工商局、市安全监管局、市总工会、市供电公司负责同志为成员，联席会议办公室设在市安全监管局（名单附后）。各县（区）人民政府和开发区管委会也要建立相应的协调机构，负责协调推进本行政区域内非煤矿山专项整顿治理工作，健全制度，明确责任，将整顿治理任务逐级分解到基层和具体矿山；并安排专项经费，加强监督检查，确保落实到位。</w:t>
      </w:r>
    </w:p>
    <w:p>
      <w:pPr>
        <w:ind w:left="0" w:right="0" w:firstLine="560"/>
        <w:spacing w:before="450" w:after="450" w:line="312" w:lineRule="auto"/>
      </w:pPr>
      <w:r>
        <w:rPr>
          <w:rFonts w:ascii="宋体" w:hAnsi="宋体" w:eastAsia="宋体" w:cs="宋体"/>
          <w:color w:val="000"/>
          <w:sz w:val="28"/>
          <w:szCs w:val="28"/>
        </w:rPr>
        <w:t xml:space="preserve">（二）联合执法，合力监管。非煤矿山专项整顿治理实行政府统一领导、相关部门共同参与的联合执法、合力监管机制。</w:t>
      </w:r>
    </w:p>
    <w:p>
      <w:pPr>
        <w:ind w:left="0" w:right="0" w:firstLine="560"/>
        <w:spacing w:before="450" w:after="450" w:line="312" w:lineRule="auto"/>
      </w:pPr>
      <w:r>
        <w:rPr>
          <w:rFonts w:ascii="宋体" w:hAnsi="宋体" w:eastAsia="宋体" w:cs="宋体"/>
          <w:color w:val="000"/>
          <w:sz w:val="28"/>
          <w:szCs w:val="28"/>
        </w:rPr>
        <w:t xml:space="preserve">市经委负责依法履行矿山技术改造项目核准备案和工程设计审查及竣工验收，督促矿山企业淘汰达不到国家和省相关标准的工艺设备、生产技术。</w:t>
      </w:r>
    </w:p>
    <w:p>
      <w:pPr>
        <w:ind w:left="0" w:right="0" w:firstLine="560"/>
        <w:spacing w:before="450" w:after="450" w:line="312" w:lineRule="auto"/>
      </w:pPr>
      <w:r>
        <w:rPr>
          <w:rFonts w:ascii="宋体" w:hAnsi="宋体" w:eastAsia="宋体" w:cs="宋体"/>
          <w:color w:val="000"/>
          <w:sz w:val="28"/>
          <w:szCs w:val="28"/>
        </w:rPr>
        <w:t xml:space="preserve">市安全监管局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级以上人民政府依法实施关闭。</w:t>
      </w:r>
    </w:p>
    <w:p>
      <w:pPr>
        <w:ind w:left="0" w:right="0" w:firstLine="560"/>
        <w:spacing w:before="450" w:after="450" w:line="312" w:lineRule="auto"/>
      </w:pPr>
      <w:r>
        <w:rPr>
          <w:rFonts w:ascii="宋体" w:hAnsi="宋体" w:eastAsia="宋体" w:cs="宋体"/>
          <w:color w:val="000"/>
          <w:sz w:val="28"/>
          <w:szCs w:val="28"/>
        </w:rPr>
        <w:t xml:space="preserve">市国土资源局负责依法查处无证开采、超层越界开采等违法行为，负责检查非煤矿山采矿许可情况，对无矿产资源开发利用方案或建设工程设计未经矿山管理部门审查批准的新建矿山不予颁发采矿许可证。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市公安局负责民用爆炸物品销售的监督管理及有关刑事、治安案件的查处工作。对不具备安全生产条件、非法开采及决定取缔和关闭的非煤矿山，及时收回、吊销或注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市工商局负责依法暂扣停产整顿治理矿山的工商营业执照，注销关闭矿山的工商营业执照，取缔未取得营业执照、擅自从事生产经营活动的矿山企业。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市其他有关部门按照各自职责认真做好整顿治理的相关工作。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（三）严格要求，确保整顿治理到位。各地、各有关部门要切实加强对已关闭矿山的动态监管，确保关闭到位，严防死灰复燃。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矿山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市经委、市安全监管局、市国土资源局、市公安局、市工商局要严格按规定做到“谁签字、谁负责，谁审批、谁负责，谁发证、谁负责”。</w:t>
      </w:r>
    </w:p>
    <w:p>
      <w:pPr>
        <w:ind w:left="0" w:right="0" w:firstLine="560"/>
        <w:spacing w:before="450" w:after="450" w:line="312" w:lineRule="auto"/>
      </w:pPr>
      <w:r>
        <w:rPr>
          <w:rFonts w:ascii="宋体" w:hAnsi="宋体" w:eastAsia="宋体" w:cs="宋体"/>
          <w:color w:val="000"/>
          <w:sz w:val="28"/>
          <w:szCs w:val="28"/>
        </w:rPr>
        <w:t xml:space="preserve">（五）加强宣传，取得全社会支持。凡列入专项整顿治理的非煤矿山，都要在媒体上公告，接受全社会监督，营造良好氛围。各级政府和有关部门要设立举报电话及举报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（六）制定政策，建立健全退出机制。各县（区）人民政府、开发区管委会要结合本地实际，研究制定本地非煤矿山整顿治理的资金扶持、结构调整、就业培训、困难补助等政策，建立健全非煤矿山的退出机制。</w:t>
      </w:r>
    </w:p>
    <w:p>
      <w:pPr>
        <w:ind w:left="0" w:right="0" w:firstLine="560"/>
        <w:spacing w:before="450" w:after="450" w:line="312" w:lineRule="auto"/>
      </w:pPr>
      <w:r>
        <w:rPr>
          <w:rFonts w:ascii="宋体" w:hAnsi="宋体" w:eastAsia="宋体" w:cs="宋体"/>
          <w:color w:val="000"/>
          <w:sz w:val="28"/>
          <w:szCs w:val="28"/>
        </w:rPr>
        <w:t xml:space="preserve">各县（区）人民政府、开发区管委会要结合本地实际，制定非煤矿山整顿治理工作具体实施方案，并于20xx年x月x日前报送市安全监管局（联系处室：监督管理处，联系电话：xxxxxxx）。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山资源开发利用水平，促进我乡煤矿山持续协调健康发展，根据《中华人民共和国矿山资源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坚持“依法合规、安全发展”原则和“安全第一、预防发主、综合治理”方针，以“治乱、治散、治差”为重点，以技术改造、隐患排查治理为手段，着力推进安全质量标准化建设，打击非法违法建设和开采活动，不断提升非煤矿山的技术和装备水平，改善安全生产条件，推动我乡非煤矿山健康有序发展。</w:t>
      </w:r>
    </w:p>
    <w:p>
      <w:pPr>
        <w:ind w:left="0" w:right="0" w:firstLine="560"/>
        <w:spacing w:before="450" w:after="450" w:line="312" w:lineRule="auto"/>
      </w:pPr>
      <w:r>
        <w:rPr>
          <w:rFonts w:ascii="宋体" w:hAnsi="宋体" w:eastAsia="宋体" w:cs="宋体"/>
          <w:color w:val="000"/>
          <w:sz w:val="28"/>
          <w:szCs w:val="28"/>
        </w:rPr>
        <w:t xml:space="preserve">工作目标：到20xx年底，专项整顿治理基本达到：非煤矿山建设项目立项核准备案依法合规、工程设计科学规范、工程建设质量合格、从业人员具备相应资格、安全管理制度健全规范、矿山建设及生产经营符合行业准入条件等。</w:t>
      </w:r>
    </w:p>
    <w:p>
      <w:pPr>
        <w:ind w:left="0" w:right="0" w:firstLine="560"/>
        <w:spacing w:before="450" w:after="450" w:line="312" w:lineRule="auto"/>
      </w:pPr>
      <w:r>
        <w:rPr>
          <w:rFonts w:ascii="宋体" w:hAnsi="宋体" w:eastAsia="宋体" w:cs="宋体"/>
          <w:color w:val="000"/>
          <w:sz w:val="28"/>
          <w:szCs w:val="28"/>
        </w:rPr>
        <w:t xml:space="preserve">二、整顿治理对象</w:t>
      </w:r>
    </w:p>
    <w:p>
      <w:pPr>
        <w:ind w:left="0" w:right="0" w:firstLine="560"/>
        <w:spacing w:before="450" w:after="450" w:line="312" w:lineRule="auto"/>
      </w:pPr>
      <w:r>
        <w:rPr>
          <w:rFonts w:ascii="宋体" w:hAnsi="宋体" w:eastAsia="宋体" w:cs="宋体"/>
          <w:color w:val="000"/>
          <w:sz w:val="28"/>
          <w:szCs w:val="28"/>
        </w:rPr>
        <w:t xml:space="preserve">此次专项整顿治理的对象主要为：</w:t>
      </w:r>
    </w:p>
    <w:p>
      <w:pPr>
        <w:ind w:left="0" w:right="0" w:firstLine="560"/>
        <w:spacing w:before="450" w:after="450" w:line="312" w:lineRule="auto"/>
      </w:pPr>
      <w:r>
        <w:rPr>
          <w:rFonts w:ascii="宋体" w:hAnsi="宋体" w:eastAsia="宋体" w:cs="宋体"/>
          <w:color w:val="000"/>
          <w:sz w:val="28"/>
          <w:szCs w:val="28"/>
        </w:rPr>
        <w:t xml:space="preserve">（一）不符合国家、省行业准入条件及产业政策的矿山；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（三）无证开采、超层越界开采等非法开采，以探代采和已关闭又擅自恢复生产的矿山；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（五）在建、改扩建矿山未达到生产经营条件和安全生产条件，未经相关主管部门和矿山安全监管部门验收而擅自投产的矿山；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（六）工艺设备、生产技术水平达不到国家和省相关标准的矿山；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（七）安全隐患排查治理不到位和发生生产安全事故未整改到位，或整治期间发生生产安全事故的矿山；</w:t>
      </w:r>
    </w:p>
    <w:p>
      <w:pPr>
        <w:ind w:left="0" w:right="0" w:firstLine="560"/>
        <w:spacing w:before="450" w:after="450" w:line="312" w:lineRule="auto"/>
      </w:pPr>
      <w:r>
        <w:rPr>
          <w:rFonts w:ascii="宋体" w:hAnsi="宋体" w:eastAsia="宋体" w:cs="宋体"/>
          <w:color w:val="000"/>
          <w:sz w:val="28"/>
          <w:szCs w:val="28"/>
        </w:rPr>
        <w:t xml:space="preserve">（八）证照不全或相关证照已到期未提出延期换证申请的矿山；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（九）其他不具备生产经营条件、安全生产条件，依法应该停产整顿治理的矿山。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（一）20xx年x月一x月，对辖区内所有非煤矿山逐个进行认真排查摸底，并将排查结果于x月x日前上报乡安全环保站。</w:t>
      </w:r>
    </w:p>
    <w:p>
      <w:pPr>
        <w:ind w:left="0" w:right="0" w:firstLine="560"/>
        <w:spacing w:before="450" w:after="450" w:line="312" w:lineRule="auto"/>
      </w:pPr>
      <w:r>
        <w:rPr>
          <w:rFonts w:ascii="宋体" w:hAnsi="宋体" w:eastAsia="宋体" w:cs="宋体"/>
          <w:color w:val="000"/>
          <w:sz w:val="28"/>
          <w:szCs w:val="28"/>
        </w:rPr>
        <w:t xml:space="preserve">（二）20xx年x月底前，经排查确定为关闭对象的矿山，必须关闭到位；20xx年底前，经排查确定为技改扩能的其他矿山，必须完成技改扩能任务。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领导，认真组织实施。乡政府建立非煤矿山专项整顿治理工作领导组，乡主要领导为领导组组长，分管领导为领导组副组长，乡党政办、乡安全环保站、国土所、公安派出所、工商所、社会事务办、林业站、财政所、供电所等部门负责同志为成员（具体名单附后），不定期召开会议，研究全乡非煤矿山专项整顿治理工作，解决突出问题，协调推进非煤矿山专项整顿治理工作。</w:t>
      </w:r>
    </w:p>
    <w:p>
      <w:pPr>
        <w:ind w:left="0" w:right="0" w:firstLine="560"/>
        <w:spacing w:before="450" w:after="450" w:line="312" w:lineRule="auto"/>
      </w:pPr>
      <w:r>
        <w:rPr>
          <w:rFonts w:ascii="宋体" w:hAnsi="宋体" w:eastAsia="宋体" w:cs="宋体"/>
          <w:color w:val="000"/>
          <w:sz w:val="28"/>
          <w:szCs w:val="28"/>
        </w:rPr>
        <w:t xml:space="preserve">（二）明确职责，开展联合执法。非煤矿山专项整顿治理实行政府统一领导、相关部门共同参与，联合执法，合力监管。</w:t>
      </w:r>
    </w:p>
    <w:p>
      <w:pPr>
        <w:ind w:left="0" w:right="0" w:firstLine="560"/>
        <w:spacing w:before="450" w:after="450" w:line="312" w:lineRule="auto"/>
      </w:pPr>
      <w:r>
        <w:rPr>
          <w:rFonts w:ascii="宋体" w:hAnsi="宋体" w:eastAsia="宋体" w:cs="宋体"/>
          <w:color w:val="000"/>
          <w:sz w:val="28"/>
          <w:szCs w:val="28"/>
        </w:rPr>
        <w:t xml:space="preserve">乡安全环保站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政府依法实施关闭。</w:t>
      </w:r>
    </w:p>
    <w:p>
      <w:pPr>
        <w:ind w:left="0" w:right="0" w:firstLine="560"/>
        <w:spacing w:before="450" w:after="450" w:line="312" w:lineRule="auto"/>
      </w:pPr>
      <w:r>
        <w:rPr>
          <w:rFonts w:ascii="宋体" w:hAnsi="宋体" w:eastAsia="宋体" w:cs="宋体"/>
          <w:color w:val="000"/>
          <w:sz w:val="28"/>
          <w:szCs w:val="28"/>
        </w:rPr>
        <w:t xml:space="preserve">国土所负责依法查处无证开采、超层越界开采等违法行为，负责检查非煤矿山采矿许可情况，对无矿产资源开发利用方案或建设工程设计未经矿山管理部门审查批准的新建矿山不予颁发采矿许可证。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公安派出所负责民用爆炸物品销售的监督管理及有关刑事、治安案件的查处工作。对不具备安全生产条件、非法开采及决定取缔和关闭的非煤矿山，及时收回、注销或吊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工商所负责依法暂扣停产整顿治理矿山的工商营业执照，注销关闭矿山的工商营业执照，取缔未取得营业执照、擅自从事生产经营活动的矿山企业。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（三）严格要求，确保整治到位。有关部门要切实加强对已关闭矿山的动态监管，确保关闭到位，严防死灰复燃。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要严格按规定做到“谁签字、谁负责，谁审批、谁负责”。</w:t>
      </w:r>
    </w:p>
    <w:p>
      <w:pPr>
        <w:ind w:left="0" w:right="0" w:firstLine="560"/>
        <w:spacing w:before="450" w:after="450" w:line="312" w:lineRule="auto"/>
      </w:pPr>
      <w:r>
        <w:rPr>
          <w:rFonts w:ascii="宋体" w:hAnsi="宋体" w:eastAsia="宋体" w:cs="宋体"/>
          <w:color w:val="000"/>
          <w:sz w:val="28"/>
          <w:szCs w:val="28"/>
        </w:rPr>
        <w:t xml:space="preserve">（五）加强宣传，营造良好氛围。凡列入专项整顿治理的非煤矿山，都要在媒体上公告，接受社会监督，赢得社会支持。乡和有关部门设立举报电话、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（六）强化措施，做好稳定工作。对决定取缔、关闭的企</w:t>
      </w:r>
    </w:p>
    <w:p>
      <w:pPr>
        <w:ind w:left="0" w:right="0" w:firstLine="560"/>
        <w:spacing w:before="450" w:after="450" w:line="312" w:lineRule="auto"/>
      </w:pPr>
      <w:r>
        <w:rPr>
          <w:rFonts w:ascii="宋体" w:hAnsi="宋体" w:eastAsia="宋体" w:cs="宋体"/>
          <w:color w:val="000"/>
          <w:sz w:val="28"/>
          <w:szCs w:val="28"/>
        </w:rPr>
        <w:t xml:space="preserve">业，要注意采取针对性措施，督促企业妥善做好资产处置、债权债务、农民工工资等各项工作，切实维护社会稳定，并积极构建非煤矿山退出机制。</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第三篇：ＸＸ市非煤矿山安全整顿工作方案[定稿]</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全面清理整顿无证非煤矿山非法生产行为，落实无证非法开采及经限期整改达不到安全条件企业关闭措施。排查整治一批非煤矿山事故隐患，确保申领许可证企业保持法定安全生产条件。严肃查处一批严重违反矿山安全法规的企业和负有管理责任的人员，形成强大的打击取缔非法生产工作态势。建立市、县区、乡镇三级非煤矿山无证非法生产行为排查整治工作机制，全面落实县区、乡镇政府和相关职能部门安全监管责任。</w:t>
      </w:r>
    </w:p>
    <w:p>
      <w:pPr>
        <w:ind w:left="0" w:right="0" w:firstLine="560"/>
        <w:spacing w:before="450" w:after="450" w:line="312" w:lineRule="auto"/>
      </w:pPr>
      <w:r>
        <w:rPr>
          <w:rFonts w:ascii="宋体" w:hAnsi="宋体" w:eastAsia="宋体" w:cs="宋体"/>
          <w:color w:val="000"/>
          <w:sz w:val="28"/>
          <w:szCs w:val="28"/>
        </w:rPr>
        <w:t xml:space="preserve">二、整顿步骤</w:t>
      </w:r>
    </w:p>
    <w:p>
      <w:pPr>
        <w:ind w:left="0" w:right="0" w:firstLine="560"/>
        <w:spacing w:before="450" w:after="450" w:line="312" w:lineRule="auto"/>
      </w:pPr>
      <w:r>
        <w:rPr>
          <w:rFonts w:ascii="宋体" w:hAnsi="宋体" w:eastAsia="宋体" w:cs="宋体"/>
          <w:color w:val="000"/>
          <w:sz w:val="28"/>
          <w:szCs w:val="28"/>
        </w:rPr>
        <w:t xml:space="preserve">（一）迅速贯彻，周密部署（6月1日-6月7日）。提请市政府转发《安徽省人民政府办公厅关于立即开展全省非煤矿山安全整顿的紧急通知》（皖政办明电〔2024〕31号），全面部署非煤矿山安全整顿工作，立即组织开展非煤矿山安全生产大检查。研究制定整顿工作措施，印发《ＸＸ市非煤矿山安全整顿工作方案》。召开全市安全监管局局长会议，逐条学习领会省政府办公厅明传电报内容，传达全省安全监管局局长会议精神，组织实施非煤矿山安全整顿各项工作措施，严明整顿责任和纪律。</w:t>
      </w:r>
    </w:p>
    <w:p>
      <w:pPr>
        <w:ind w:left="0" w:right="0" w:firstLine="560"/>
        <w:spacing w:before="450" w:after="450" w:line="312" w:lineRule="auto"/>
      </w:pPr>
      <w:r>
        <w:rPr>
          <w:rFonts w:ascii="宋体" w:hAnsi="宋体" w:eastAsia="宋体" w:cs="宋体"/>
          <w:color w:val="000"/>
          <w:sz w:val="28"/>
          <w:szCs w:val="28"/>
        </w:rPr>
        <w:t xml:space="preserve">（二）全面排查，落实责任（6月8日-6月15日）。各县区政府（含开发区管委会，下同）、各乡镇（含街道，下同）政府组织力量，对辖区非煤矿山企业开采现状、证照发放、职能部门监管职责履行、县乡两级安全监管机构落实等方面情况进行全面检查。检查可分组进行，检查组组长必须由担任领导职务的政府或部门负责人担任。检查时填写《非煤矿山企业基本情况登记表》（表一）、《非煤矿山重大隐患登记表》（表二）、《取缔、关闭非煤矿山企业登记表》（表三），其中表</w:t>
      </w:r>
    </w:p>
    <w:p>
      <w:pPr>
        <w:ind w:left="0" w:right="0" w:firstLine="560"/>
        <w:spacing w:before="450" w:after="450" w:line="312" w:lineRule="auto"/>
      </w:pPr>
      <w:r>
        <w:rPr>
          <w:rFonts w:ascii="宋体" w:hAnsi="宋体" w:eastAsia="宋体" w:cs="宋体"/>
          <w:color w:val="000"/>
          <w:sz w:val="28"/>
          <w:szCs w:val="28"/>
        </w:rPr>
        <w:t xml:space="preserve">二、表三须报至市安全监管局。检查必须形成书面报告，报告中必须说明是否存在无证非法生产情况，以及取缔关闭措施落实情况。乡镇政府的安全检查报告经主要负责同志签字后报县区政府。县区政府经核查后，形成书面材料，经主要负责同志签字后报市政府安委会办公室。县区检查组要对所检查乡镇的非煤矿山检查情况负责，检查组组长要在检查报告上签字，检查报告经查失实的，一并追究县区检查组及存在问题乡镇的责任。</w:t>
      </w:r>
    </w:p>
    <w:p>
      <w:pPr>
        <w:ind w:left="0" w:right="0" w:firstLine="560"/>
        <w:spacing w:before="450" w:after="450" w:line="312" w:lineRule="auto"/>
      </w:pPr>
      <w:r>
        <w:rPr>
          <w:rFonts w:ascii="宋体" w:hAnsi="宋体" w:eastAsia="宋体" w:cs="宋体"/>
          <w:color w:val="000"/>
          <w:sz w:val="28"/>
          <w:szCs w:val="28"/>
        </w:rPr>
        <w:t xml:space="preserve">（三）认真督查，总结上报（6月16日至18日）。市安全监管局、市国土资源局、市工商局、市公安局负责同志带队，组成四个督查组，对县区及乡镇政府检查情况进行督查。督查结束形成书面报告，经督查组组长签字后由市安全监管局汇总。督查中发现县区或乡镇取缔关闭措施不到位，或存在弄虚作假情况的，移送纪检监察机关追究责任，同时责成存在问题的县区或乡镇重新组织检查。督查工作情况及存在问题处理结果形成书面报告，由市安监局主要负责同志签字，报送市政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对照标准，确保安全。对已领取安全许可证的企业，要对照安全生产条件严格检查。发现企业情况与申领资料不一致或存在重大隐患难以整改的，安全许可证一律暂扣，立即下达停产整顿执法文书。隐患整改要确定专人跟踪督办。发现问题未解决或存在隐患未整改验收完毕的，安全监管部门不得发还安全许可证，企业不得恢复生产。通过检查和整改，进一步改善我市非煤矿山安全生产条件，减少一般事故，严防重大伤亡事故发生。</w:t>
      </w:r>
    </w:p>
    <w:p>
      <w:pPr>
        <w:ind w:left="0" w:right="0" w:firstLine="560"/>
        <w:spacing w:before="450" w:after="450" w:line="312" w:lineRule="auto"/>
      </w:pPr>
      <w:r>
        <w:rPr>
          <w:rFonts w:ascii="宋体" w:hAnsi="宋体" w:eastAsia="宋体" w:cs="宋体"/>
          <w:color w:val="000"/>
          <w:sz w:val="28"/>
          <w:szCs w:val="28"/>
        </w:rPr>
        <w:t xml:space="preserve">（二）联合执法，整顿到位。对无证非法开采的，坚决予以取缔。对未取得安全生产许可证的非煤矿山企业，立即下达整改指令书，责令其立即停产整顿。对6月底前仍未取得安全生产许可证的企业，依法坚决实施关闭。对证照过期的，一律实施停产整顿。对在停产整顿期间擅自组织生产的，国土、工商、公安、安监等有关部门要按照职责和法定程序暂扣直至吊销相关证照，从重处罚。对无证开采发生事故的，要从严追究其刑事责任。</w:t>
      </w:r>
    </w:p>
    <w:p>
      <w:pPr>
        <w:ind w:left="0" w:right="0" w:firstLine="560"/>
        <w:spacing w:before="450" w:after="450" w:line="312" w:lineRule="auto"/>
      </w:pPr>
      <w:r>
        <w:rPr>
          <w:rFonts w:ascii="宋体" w:hAnsi="宋体" w:eastAsia="宋体" w:cs="宋体"/>
          <w:color w:val="000"/>
          <w:sz w:val="28"/>
          <w:szCs w:val="28"/>
        </w:rPr>
        <w:t xml:space="preserve">（三）舆论监督，举报必查。市安全监管部门在ＸＸ晚报上公布举报电话、通讯地址，公布举报奖励办法。县区、乡镇安全监管部门在相应媒体上公布举报电话、通讯地址，公布举报奖励办法。举报必查，对举报有功人员予以奖励，并保护举报人合法权益。对县区、乡镇不建立举报制度、不公布举报电话、不公布通讯地址的，或举报电话无人值守的，或泄露举报人情况的，严肃追究有关人员的责任。</w:t>
      </w:r>
    </w:p>
    <w:p>
      <w:pPr>
        <w:ind w:left="0" w:right="0" w:firstLine="560"/>
        <w:spacing w:before="450" w:after="450" w:line="312" w:lineRule="auto"/>
      </w:pPr>
      <w:r>
        <w:rPr>
          <w:rFonts w:ascii="宋体" w:hAnsi="宋体" w:eastAsia="宋体" w:cs="宋体"/>
          <w:color w:val="000"/>
          <w:sz w:val="28"/>
          <w:szCs w:val="28"/>
        </w:rPr>
        <w:t xml:space="preserve">（四）严肃法纪，责任追究。根据《安徽省人民政府关于进一步加强安全生产工作的决定》，凡一个乡镇发现有2处或者2处以上非法生产的非煤矿山，乡镇政府主要负责同志就地免职；凡一个县发现有2个或2个以上乡镇有非法生产的非煤矿山、3处或3处以上证照不全仍在继续生产的非煤矿山，县级政府主要负责同志向市政府写出深刻检查，并予以通报批评，对分管负责同志予以纪律处分。</w:t>
      </w:r>
    </w:p>
    <w:p>
      <w:pPr>
        <w:ind w:left="0" w:right="0" w:firstLine="560"/>
        <w:spacing w:before="450" w:after="450" w:line="312" w:lineRule="auto"/>
      </w:pPr>
      <w:r>
        <w:rPr>
          <w:rFonts w:ascii="宋体" w:hAnsi="宋体" w:eastAsia="宋体" w:cs="宋体"/>
          <w:color w:val="000"/>
          <w:sz w:val="28"/>
          <w:szCs w:val="28"/>
        </w:rPr>
        <w:t xml:space="preserve">非煤矿山发生安全生产责任事故的，按照国家和省有关规定，坚持“四不放过”原则，从严处罚。凡今年以来发生安全事故的非煤矿山企业要立即实施停产整顿，有关部门要暂扣其有关证照，整改结束后，由非煤矿山企业提出申请，乡镇政府初验，县级政府有关部门组织验收合格后返还相关证照，方可恢复生产。凡发生3人以上事故的，吊销所有证照，依法从严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第四篇：非煤矿山专项整治工作方案</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装备），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县）、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依法关闭不具备安全生产基本条件的各类非煤矿山，按计划坚决关闭城市规划区、风景旅游区、主要交通线路附近和其它列入关闭计划的非煤矿山。对各地已关闭的非煤矿山企业，要认真做好检查落实工作，确保做到关闭到位，并切实做好关闭后的一切善后工作（包括收回和吊销相关证照、切断水、电和停止供应火工品等），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（二）大力推行非煤矿山安全评估。整治中要对70%以上的非煤矿山进行安全评估，实施分类指导，使其安全技术水平明显提高，安全素质明显改观，防御能力明显增强，消除重特大事故隐患，改善现场作业环境。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（三）非煤矿山伤亡事故明显下降，杜绝重、特大伤亡事故的发生，减少和控制一般死亡事故，实现非煤矿山安全生产状况的根本好转。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（二）破坏资源、污染环境的非煤矿山；</w:t>
      </w:r>
    </w:p>
    <w:p>
      <w:pPr>
        <w:ind w:left="0" w:right="0" w:firstLine="560"/>
        <w:spacing w:before="450" w:after="450" w:line="312" w:lineRule="auto"/>
      </w:pPr>
      <w:r>
        <w:rPr>
          <w:rFonts w:ascii="宋体" w:hAnsi="宋体" w:eastAsia="宋体" w:cs="宋体"/>
          <w:color w:val="000"/>
          <w:sz w:val="28"/>
          <w:szCs w:val="28"/>
        </w:rPr>
        <w:t xml:space="preserve">（三）非煤矿山数量较多的地区；</w:t>
      </w:r>
    </w:p>
    <w:p>
      <w:pPr>
        <w:ind w:left="0" w:right="0" w:firstLine="560"/>
        <w:spacing w:before="450" w:after="450" w:line="312" w:lineRule="auto"/>
      </w:pPr>
      <w:r>
        <w:rPr>
          <w:rFonts w:ascii="宋体" w:hAnsi="宋体" w:eastAsia="宋体" w:cs="宋体"/>
          <w:color w:val="000"/>
          <w:sz w:val="28"/>
          <w:szCs w:val="28"/>
        </w:rPr>
        <w:t xml:space="preserve">（四）修复性开采和复垦复绿的采石场。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一）制定方案、宣传发动阶段（3—4月）。在去年整治的基础上，各地、各部门和单位要按照《江苏省矿山企业安全生产条件检查验收办法》（露天矿山），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第五篇：非煤矿山专项整治工作方案</w:t>
      </w:r>
    </w:p>
    <w:p>
      <w:pPr>
        <w:ind w:left="0" w:right="0" w:firstLine="560"/>
        <w:spacing w:before="450" w:after="450" w:line="312" w:lineRule="auto"/>
      </w:pPr>
      <w:r>
        <w:rPr>
          <w:rFonts w:ascii="宋体" w:hAnsi="宋体" w:eastAsia="宋体" w:cs="宋体"/>
          <w:color w:val="000"/>
          <w:sz w:val="28"/>
          <w:szCs w:val="28"/>
        </w:rPr>
        <w:t xml:space="preserve">非煤矿山专项整治工作方案范文</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w:t>
      </w:r>
    </w:p>
    <w:p>
      <w:pPr>
        <w:ind w:left="0" w:right="0" w:firstLine="560"/>
        <w:spacing w:before="450" w:after="450" w:line="312" w:lineRule="auto"/>
      </w:pPr>
      <w:r>
        <w:rPr>
          <w:rFonts w:ascii="宋体" w:hAnsi="宋体" w:eastAsia="宋体" w:cs="宋体"/>
          <w:color w:val="000"/>
          <w:sz w:val="28"/>
          <w:szCs w:val="28"/>
        </w:rPr>
        <w:t xml:space="preserve">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w:t>
      </w:r>
    </w:p>
    <w:p>
      <w:pPr>
        <w:ind w:left="0" w:right="0" w:firstLine="560"/>
        <w:spacing w:before="450" w:after="450" w:line="312" w:lineRule="auto"/>
      </w:pPr>
      <w:r>
        <w:rPr>
          <w:rFonts w:ascii="宋体" w:hAnsi="宋体" w:eastAsia="宋体" w:cs="宋体"/>
          <w:color w:val="000"/>
          <w:sz w:val="28"/>
          <w:szCs w:val="28"/>
        </w:rPr>
        <w:t xml:space="preserve">况的根本好转。LOCaLHoSt</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依法关闭不具备安全生产基本条件的各类非煤矿山，按计划坚决关闭城</w:t>
      </w:r>
    </w:p>
    <w:p>
      <w:pPr>
        <w:ind w:left="0" w:right="0" w:firstLine="560"/>
        <w:spacing w:before="450" w:after="450" w:line="312" w:lineRule="auto"/>
      </w:pPr>
      <w:r>
        <w:rPr>
          <w:rFonts w:ascii="宋体" w:hAnsi="宋体" w:eastAsia="宋体" w:cs="宋体"/>
          <w:color w:val="000"/>
          <w:sz w:val="28"/>
          <w:szCs w:val="28"/>
        </w:rPr>
        <w:t xml:space="preserve">市规划区、风景旅游区、主要交通线路附近和其它列入关闭计划的非煤矿山。对各地已关闭的非煤矿山企业，要认真做好检查落实工作，确保做到关闭到位，并切实做好关闭后的一切善后工作，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破坏资源、污染环境的非煤矿山；</w:t>
      </w:r>
    </w:p>
    <w:p>
      <w:pPr>
        <w:ind w:left="0" w:right="0" w:firstLine="560"/>
        <w:spacing w:before="450" w:after="450" w:line="312" w:lineRule="auto"/>
      </w:pPr>
      <w:r>
        <w:rPr>
          <w:rFonts w:ascii="宋体" w:hAnsi="宋体" w:eastAsia="宋体" w:cs="宋体"/>
          <w:color w:val="000"/>
          <w:sz w:val="28"/>
          <w:szCs w:val="28"/>
        </w:rPr>
        <w:t xml:space="preserve">非煤矿山数量较多的地区；</w:t>
      </w:r>
    </w:p>
    <w:p>
      <w:pPr>
        <w:ind w:left="0" w:right="0" w:firstLine="560"/>
        <w:spacing w:before="450" w:after="450" w:line="312" w:lineRule="auto"/>
      </w:pPr>
      <w:r>
        <w:rPr>
          <w:rFonts w:ascii="宋体" w:hAnsi="宋体" w:eastAsia="宋体" w:cs="宋体"/>
          <w:color w:val="000"/>
          <w:sz w:val="28"/>
          <w:szCs w:val="28"/>
        </w:rPr>
        <w:t xml:space="preserve">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制定方案、宣传发动阶段。在去年整治的基础上，各地、各部门和单位要按照《江苏省矿山企业安全生产条件检查验收办法》，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 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宋体" w:hAnsi="宋体" w:eastAsia="宋体" w:cs="宋体"/>
          <w:color w:val="000"/>
          <w:sz w:val="28"/>
          <w:szCs w:val="28"/>
        </w:rPr>
        <w:t xml:space="preserve">人皆知，营造人人关爱生命、人人关心健康、人人关注安全的社会氛围。</w:t>
      </w:r>
    </w:p>
    <w:p>
      <w:pPr>
        <w:ind w:left="0" w:right="0" w:firstLine="560"/>
        <w:spacing w:before="450" w:after="450" w:line="312" w:lineRule="auto"/>
      </w:pPr>
      <w:r>
        <w:rPr>
          <w:rFonts w:ascii="宋体" w:hAnsi="宋体" w:eastAsia="宋体" w:cs="宋体"/>
          <w:color w:val="000"/>
          <w:sz w:val="28"/>
          <w:szCs w:val="28"/>
        </w:rPr>
        <w:t xml:space="preserve">集中整治阶段。各地要严格、全面、细致地对辖区内非煤矿山企业逐一过堂进行审查，对审查出来的问题该补充的要补充，该完善的要完善，该整改的要整改。对审查中存在的主要问题，要作出决定：该依法关闭的各级政府要下达关闭文件；该停产整治的要下达停产整</w:t>
      </w:r>
    </w:p>
    <w:p>
      <w:pPr>
        <w:ind w:left="0" w:right="0" w:firstLine="560"/>
        <w:spacing w:before="450" w:after="450" w:line="312" w:lineRule="auto"/>
      </w:pPr>
      <w:r>
        <w:rPr>
          <w:rFonts w:ascii="宋体" w:hAnsi="宋体" w:eastAsia="宋体" w:cs="宋体"/>
          <w:color w:val="000"/>
          <w:sz w:val="28"/>
          <w:szCs w:val="28"/>
        </w:rPr>
        <w:t xml:space="preserve">治通知单；该限期整改的要下达限期整改通知单；该进行行政处罚的要下达行政处罚通知单。对各地进行修复性开采和复垦复绿的企业，市安监局会同有关部门将在6月份进行抽查。同时各地要抓紧进行非煤矿山安全评估，力争</w:t>
      </w:r>
    </w:p>
    <w:p>
      <w:pPr>
        <w:ind w:left="0" w:right="0" w:firstLine="560"/>
        <w:spacing w:before="450" w:after="450" w:line="312" w:lineRule="auto"/>
      </w:pPr>
      <w:r>
        <w:rPr>
          <w:rFonts w:ascii="宋体" w:hAnsi="宋体" w:eastAsia="宋体" w:cs="宋体"/>
          <w:color w:val="000"/>
          <w:sz w:val="28"/>
          <w:szCs w:val="28"/>
        </w:rPr>
        <w:t xml:space="preserve">全市上半年评估工作完成30%，下半年完成40%。</w:t>
      </w:r>
    </w:p>
    <w:p>
      <w:pPr>
        <w:ind w:left="0" w:right="0" w:firstLine="560"/>
        <w:spacing w:before="450" w:after="450" w:line="312" w:lineRule="auto"/>
      </w:pPr>
      <w:r>
        <w:rPr>
          <w:rFonts w:ascii="宋体" w:hAnsi="宋体" w:eastAsia="宋体" w:cs="宋体"/>
          <w:color w:val="000"/>
          <w:sz w:val="28"/>
          <w:szCs w:val="28"/>
        </w:rPr>
        <w:t xml:space="preserve">检查验收阶段。9月上旬前由各市、区组织检查验收。检查验收必须要有各级分管领导签字，并将检查验收结果于9月底前报无锡市安委会办公室。9月中旬后，市政府组织对非煤矿山专项整治情况进行抽查。10月份后，做好迎接省和国家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六、措施和要求</w:t>
      </w:r>
    </w:p>
    <w:p>
      <w:pPr>
        <w:ind w:left="0" w:right="0" w:firstLine="560"/>
        <w:spacing w:before="450" w:after="450" w:line="312" w:lineRule="auto"/>
      </w:pPr>
      <w:r>
        <w:rPr>
          <w:rFonts w:ascii="宋体" w:hAnsi="宋体" w:eastAsia="宋体" w:cs="宋体"/>
          <w:color w:val="000"/>
          <w:sz w:val="28"/>
          <w:szCs w:val="28"/>
        </w:rPr>
        <w:t xml:space="preserve">要进一步提高认识，切实加强领导</w:t>
      </w:r>
    </w:p>
    <w:p>
      <w:pPr>
        <w:ind w:left="0" w:right="0" w:firstLine="560"/>
        <w:spacing w:before="450" w:after="450" w:line="312" w:lineRule="auto"/>
      </w:pPr>
      <w:r>
        <w:rPr>
          <w:rFonts w:ascii="宋体" w:hAnsi="宋体" w:eastAsia="宋体" w:cs="宋体"/>
          <w:color w:val="000"/>
          <w:sz w:val="28"/>
          <w:szCs w:val="28"/>
        </w:rPr>
        <w:t xml:space="preserve">做好非煤矿山安全生产工作，不仅关系到人民群众的生命财产安全，而且关系到社会的稳定和矿业经济的健康发展。各地区、各有关部门和所有矿山企业都要以邓小平理论和“三个代表”的重要思想为指导，围绕全面建设小康社会的奋斗目标，认真贯彻落实各级会议精神，从讲政治、促发展、保稳定的高度，充分认识加强非煤矿山安全整治工作的重要性和紧迫性，尽快采取切实有效的措</w:t>
      </w:r>
    </w:p>
    <w:p>
      <w:pPr>
        <w:ind w:left="0" w:right="0" w:firstLine="560"/>
        <w:spacing w:before="450" w:after="450" w:line="312" w:lineRule="auto"/>
      </w:pPr>
      <w:r>
        <w:rPr>
          <w:rFonts w:ascii="宋体" w:hAnsi="宋体" w:eastAsia="宋体" w:cs="宋体"/>
          <w:color w:val="000"/>
          <w:sz w:val="28"/>
          <w:szCs w:val="28"/>
        </w:rPr>
        <w:t xml:space="preserve">施，在近年专项整治的基础上，认真深入开展好非煤矿山的安全整治工作。各地区、各部门、各单位要结合实际明确整治工作的目标和重点，采取强有力的措施，稳步向前推进；要建立健全各项工作制度，明确领导小组各成员单位的工作职责，做到各司其职、各负其责、密切配合、协调行动；要定期总结分析专项整治的进展情况，及时发现和解决存在的问题，促进整治工作不断向纵深发展；要切实做到真整真治，绝不能走过场、留死角或以停代整、以停代关、明关暗开；对于取缔或关闭的企业一定要关死、关住，严防死灰复燃；对于修复性开采和复垦复绿的企业，各级安监部门要加强对企业作业现场安全状况的监督检查，督促企业严格按综合整治方案有计划、有步骤实施；各有关部门要按职能督促企业建立健全各类规章制度和操作规程，督促企业积极参加社会保险，为从业人员配备符合国家标准的劳动防护用品，确保修复性开采和复垦复</w:t>
      </w:r>
    </w:p>
    <w:p>
      <w:pPr>
        <w:ind w:left="0" w:right="0" w:firstLine="560"/>
        <w:spacing w:before="450" w:after="450" w:line="312" w:lineRule="auto"/>
      </w:pPr>
      <w:r>
        <w:rPr>
          <w:rFonts w:ascii="宋体" w:hAnsi="宋体" w:eastAsia="宋体" w:cs="宋体"/>
          <w:color w:val="000"/>
          <w:sz w:val="28"/>
          <w:szCs w:val="28"/>
        </w:rPr>
        <w:t xml:space="preserve">绿过程的安全生产。对于领导不力、失职渎职、营私舞弊人员，要严肃查处，并按照国务院302号令和《市政府关于进一步建立健全安全生产责任制和安全事故责任追究制的通知》精神追究有关单位领导的责任。</w:t>
      </w:r>
    </w:p>
    <w:p>
      <w:pPr>
        <w:ind w:left="0" w:right="0" w:firstLine="560"/>
        <w:spacing w:before="450" w:after="450" w:line="312" w:lineRule="auto"/>
      </w:pPr>
      <w:r>
        <w:rPr>
          <w:rFonts w:ascii="宋体" w:hAnsi="宋体" w:eastAsia="宋体" w:cs="宋体"/>
          <w:color w:val="000"/>
          <w:sz w:val="28"/>
          <w:szCs w:val="28"/>
        </w:rPr>
        <w:t xml:space="preserve">要进一步突出重点，依法进行整治</w:t>
      </w:r>
    </w:p>
    <w:p>
      <w:pPr>
        <w:ind w:left="0" w:right="0" w:firstLine="560"/>
        <w:spacing w:before="450" w:after="450" w:line="312" w:lineRule="auto"/>
      </w:pPr>
      <w:r>
        <w:rPr>
          <w:rFonts w:ascii="宋体" w:hAnsi="宋体" w:eastAsia="宋体" w:cs="宋体"/>
          <w:color w:val="000"/>
          <w:sz w:val="28"/>
          <w:szCs w:val="28"/>
        </w:rPr>
        <w:t xml:space="preserve">按照市政府确定的今年非煤矿山安全生产专项整治的目标和重点，各地、各部门和单位都应结合本地区、本部门、本单位的实际，突出重点，抓住关键，加大力度，搞好整治。在整治的全过程中，应加大执法力度，坚持依法整治，按照有关法律、法规，认真查处各种违法行为。凡证照不全以及相关法规明确禁止开采的，应立即依法予以取缔；对不具备安全生产基本条件、现场安全隐患严重的非煤矿山，应坚决予以关闭；对一经取缔、关闭的各类矿山，一定要彻底取缔，关闭、关住、关死；对发生的各类事故要按照“四不放过”的原则，从严查处，有关人员触犯刑律的，应依</w:t>
      </w:r>
    </w:p>
    <w:p>
      <w:pPr>
        <w:ind w:left="0" w:right="0" w:firstLine="560"/>
        <w:spacing w:before="450" w:after="450" w:line="312" w:lineRule="auto"/>
      </w:pPr>
      <w:r>
        <w:rPr>
          <w:rFonts w:ascii="宋体" w:hAnsi="宋体" w:eastAsia="宋体" w:cs="宋体"/>
          <w:color w:val="000"/>
          <w:sz w:val="28"/>
          <w:szCs w:val="28"/>
        </w:rPr>
        <w:t xml:space="preserve">法追究其刑事责任。通过整治，促进依法办矿、依法管矿、依法治矿工作的加强，使非煤矿山从开办到生产经营管理的全过程和对矿山的安全生产监管，全面走向法制化的轨道。</w:t>
      </w:r>
    </w:p>
    <w:p>
      <w:pPr>
        <w:ind w:left="0" w:right="0" w:firstLine="560"/>
        <w:spacing w:before="450" w:after="450" w:line="312" w:lineRule="auto"/>
      </w:pPr>
      <w:r>
        <w:rPr>
          <w:rFonts w:ascii="宋体" w:hAnsi="宋体" w:eastAsia="宋体" w:cs="宋体"/>
          <w:color w:val="000"/>
          <w:sz w:val="28"/>
          <w:szCs w:val="28"/>
        </w:rPr>
        <w:t xml:space="preserve">要进一步坚持标准，确保整治质量</w:t>
      </w:r>
    </w:p>
    <w:p>
      <w:pPr>
        <w:ind w:left="0" w:right="0" w:firstLine="560"/>
        <w:spacing w:before="450" w:after="450" w:line="312" w:lineRule="auto"/>
      </w:pPr>
      <w:r>
        <w:rPr>
          <w:rFonts w:ascii="宋体" w:hAnsi="宋体" w:eastAsia="宋体" w:cs="宋体"/>
          <w:color w:val="000"/>
          <w:sz w:val="28"/>
          <w:szCs w:val="28"/>
        </w:rPr>
        <w:t xml:space="preserve">非煤矿山整治能不能搞好，坚持标准，把好验收工作十分重要。各地的整治验收工作应在各市、区整治领导小组的统一领导下，严格按照《江苏省矿山企业安全生产条件检查验收办法》的标准进行。检查验收工作要严格按照国家和省的有关法律法规、安全规程、整治方案和验收标准开展检查验收工作，不能放宽条件、降低标准，更不能马虎从事和走过场；检查验收应按照“谁签字，谁负责”的原则，分口把关，各负其责，做好工作，严防那些不具备安全生产基本条件的矿山对付过关。对在检查验收中发现的问题和隐患，要及时解决和整改，确保检查验收工作的质量和效果。对整治后仍达不到验收标准和安全生产</w:t>
      </w:r>
    </w:p>
    <w:p>
      <w:pPr>
        <w:ind w:left="0" w:right="0" w:firstLine="560"/>
        <w:spacing w:before="450" w:after="450" w:line="312" w:lineRule="auto"/>
      </w:pPr>
      <w:r>
        <w:rPr>
          <w:rFonts w:ascii="宋体" w:hAnsi="宋体" w:eastAsia="宋体" w:cs="宋体"/>
          <w:color w:val="000"/>
          <w:sz w:val="28"/>
          <w:szCs w:val="28"/>
        </w:rPr>
        <w:t xml:space="preserve">基本条件的矿山企业，要依法予以关闭。对已通过检查验收的矿山企业，要抓深化和提高，巩固整治工作成果，提高安全管理水平。</w:t>
      </w:r>
    </w:p>
    <w:p>
      <w:pPr>
        <w:ind w:left="0" w:right="0" w:firstLine="560"/>
        <w:spacing w:before="450" w:after="450" w:line="312" w:lineRule="auto"/>
      </w:pPr>
      <w:r>
        <w:rPr>
          <w:rFonts w:ascii="宋体" w:hAnsi="宋体" w:eastAsia="宋体" w:cs="宋体"/>
          <w:color w:val="000"/>
          <w:sz w:val="28"/>
          <w:szCs w:val="28"/>
        </w:rPr>
        <w:t xml:space="preserve">要进一步标本兼治，建立长效机制</w:t>
      </w:r>
    </w:p>
    <w:p>
      <w:pPr>
        <w:ind w:left="0" w:right="0" w:firstLine="560"/>
        <w:spacing w:before="450" w:after="450" w:line="312" w:lineRule="auto"/>
      </w:pPr>
      <w:r>
        <w:rPr>
          <w:rFonts w:ascii="宋体" w:hAnsi="宋体" w:eastAsia="宋体" w:cs="宋体"/>
          <w:color w:val="000"/>
          <w:sz w:val="28"/>
          <w:szCs w:val="28"/>
        </w:rPr>
        <w:t xml:space="preserve">非煤矿山安全生产方面的深层次问题很多，要真正达到整治的目的，就必须立足治本，实行标本兼治，搞好综合治理。通过深入整治，全面提高非煤矿山安全生产和监督管理水平。尤其要通过经济、法律和行政等多种手段，从源头上对那些违法开采和乱采滥挖，以及其它危及安全生产的矿山企业进行彻底整治，从而进一步提高矿产资源的开发水平和矿山企业的基础管理水平、技术装备水平、规模效益水平，推进非煤矿山的现代化、科学化、信息化、大型化建设，进一步提高非煤矿山安全技术素质、安全管理素质，彻底改善安全生产条件，改变安全生产状况。今年要扎扎实实搞好非煤矿山企业的安全评价工作。通过安全评价，针对不同情况，采</w:t>
      </w:r>
    </w:p>
    <w:p>
      <w:pPr>
        <w:ind w:left="0" w:right="0" w:firstLine="560"/>
        <w:spacing w:before="450" w:after="450" w:line="312" w:lineRule="auto"/>
      </w:pPr>
      <w:r>
        <w:rPr>
          <w:rFonts w:ascii="宋体" w:hAnsi="宋体" w:eastAsia="宋体" w:cs="宋体"/>
          <w:color w:val="000"/>
          <w:sz w:val="28"/>
          <w:szCs w:val="28"/>
        </w:rPr>
        <w:t xml:space="preserve">取有力措施，深入研究，大胆实践，积极探索，逐步完善，尽快形成一整套有本地特色的科学、易行、有效的确保非煤矿山安全生产的长效机制，并努力运用长效机制，解决好非煤矿山安全生产工作中带有普遍性、根本性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2025-04-30T03:16:41+08:00</dcterms:created>
  <dcterms:modified xsi:type="dcterms:W3CDTF">2025-04-30T03:16:41+08:00</dcterms:modified>
</cp:coreProperties>
</file>

<file path=docProps/custom.xml><?xml version="1.0" encoding="utf-8"?>
<Properties xmlns="http://schemas.openxmlformats.org/officeDocument/2006/custom-properties" xmlns:vt="http://schemas.openxmlformats.org/officeDocument/2006/docPropsVTypes"/>
</file>