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2025年度先进党支部主要事迹</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2024年度先进党支部主要事迹5篇【篇一】xx张庄寨镇欧庙党支部成立于20xx年8月，隶属于张庄寨镇欧庙党总支，现有党员73名。“软硬兼施”夯实战斗堡垒。争取帮扶单位项目资金80万元，新建600平方米村级活动场所，争取文化广场项目资金15万...</w:t>
      </w:r>
    </w:p>
    <w:p>
      <w:pPr>
        <w:ind w:left="0" w:right="0" w:firstLine="560"/>
        <w:spacing w:before="450" w:after="450" w:line="312" w:lineRule="auto"/>
      </w:pPr>
      <w:r>
        <w:rPr>
          <w:rFonts w:ascii="宋体" w:hAnsi="宋体" w:eastAsia="宋体" w:cs="宋体"/>
          <w:color w:val="000"/>
          <w:sz w:val="28"/>
          <w:szCs w:val="28"/>
        </w:rPr>
        <w:t xml:space="preserve">2025年度先进党支部主要事迹5篇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xx张庄寨镇欧庙党支部成立于20xx年8月，隶属于张庄寨镇欧庙党总支，现有党员73名。</w:t>
      </w:r>
    </w:p>
    <w:p>
      <w:pPr>
        <w:ind w:left="0" w:right="0" w:firstLine="560"/>
        <w:spacing w:before="450" w:after="450" w:line="312" w:lineRule="auto"/>
      </w:pPr>
      <w:r>
        <w:rPr>
          <w:rFonts w:ascii="宋体" w:hAnsi="宋体" w:eastAsia="宋体" w:cs="宋体"/>
          <w:color w:val="000"/>
          <w:sz w:val="28"/>
          <w:szCs w:val="28"/>
        </w:rPr>
        <w:t xml:space="preserve">“软硬兼施”夯实战斗堡垒。争取帮扶单位项目资金80万元，新建600平方米村级活动场所，争取文化广场项目资金15万元，建设1000平方米传习广场，为各项活动开展提供阵地。严格落实民主集中制，坚持“会前多交流，会中可讨论，会后不扯皮”的工作原则，营造干事创业良好氛围。</w:t>
      </w:r>
    </w:p>
    <w:p>
      <w:pPr>
        <w:ind w:left="0" w:right="0" w:firstLine="560"/>
        <w:spacing w:before="450" w:after="450" w:line="312" w:lineRule="auto"/>
      </w:pPr>
      <w:r>
        <w:rPr>
          <w:rFonts w:ascii="宋体" w:hAnsi="宋体" w:eastAsia="宋体" w:cs="宋体"/>
          <w:color w:val="000"/>
          <w:sz w:val="28"/>
          <w:szCs w:val="28"/>
        </w:rPr>
        <w:t xml:space="preserve">“千方百计”畅通致富渠道。因地制宜，投资800多万元实施田间工程项目，开展特色种养殖技术培训，推动种养殖业规模化、标准化，增加群众收入。争取扶贫资金59万元建设恒晟养殖场，建设扶贫工厂，拓展群众增收渠道，着力解决群众致富难题，村人均增收2025余元。</w:t>
      </w:r>
    </w:p>
    <w:p>
      <w:pPr>
        <w:ind w:left="0" w:right="0" w:firstLine="560"/>
        <w:spacing w:before="450" w:after="450" w:line="312" w:lineRule="auto"/>
      </w:pPr>
      <w:r>
        <w:rPr>
          <w:rFonts w:ascii="宋体" w:hAnsi="宋体" w:eastAsia="宋体" w:cs="宋体"/>
          <w:color w:val="000"/>
          <w:sz w:val="28"/>
          <w:szCs w:val="28"/>
        </w:rPr>
        <w:t xml:space="preserve">“循序渐进”打造舒心生活。党支部注重基础设施建设和村容村貌整治，安装太阳能路灯580盏，自来水入户1658户，硬化道路28.7千米，切实改善了村民生产生活条件。依托传习中心，开放农家书屋，开展“送科技、送法律、送政策”等活动，做好新时代宣传思想文化工作，打造新时代生活方式。</w:t>
      </w:r>
    </w:p>
    <w:p>
      <w:pPr>
        <w:ind w:left="0" w:right="0" w:firstLine="560"/>
        <w:spacing w:before="450" w:after="450" w:line="312" w:lineRule="auto"/>
      </w:pPr>
      <w:r>
        <w:rPr>
          <w:rFonts w:ascii="宋体" w:hAnsi="宋体" w:eastAsia="宋体" w:cs="宋体"/>
          <w:color w:val="000"/>
          <w:sz w:val="28"/>
          <w:szCs w:val="28"/>
        </w:rPr>
        <w:t xml:space="preserve">欧庙村党支部被县委县政府评为“20xx年度脱贫攻坚工作先进基层党组织”，被张庄寨镇党委评为“先进党支部”。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镇财金党支部成立于20xx年7月，隶属xx镇党委，现有党员25名。该支部党员分别来自财政分局、卫生院、邮政支局、电信分公司等基层服务单位。近年来，在镇党委的坚强领导和大力支持下，支部积极发挥每位党员的先锋模范作用，以“立足基层，服务群众”为中心，努力塑造新时期基层党员干部艰苦奋斗、求真务实、乐于奉献的形象，各项工作都取得了实效。</w:t>
      </w:r>
    </w:p>
    <w:p>
      <w:pPr>
        <w:ind w:left="0" w:right="0" w:firstLine="560"/>
        <w:spacing w:before="450" w:after="450" w:line="312" w:lineRule="auto"/>
      </w:pPr>
      <w:r>
        <w:rPr>
          <w:rFonts w:ascii="宋体" w:hAnsi="宋体" w:eastAsia="宋体" w:cs="宋体"/>
          <w:color w:val="000"/>
          <w:sz w:val="28"/>
          <w:szCs w:val="28"/>
        </w:rPr>
        <w:t xml:space="preserve">强化学习，争创一流。财金支部针对党员多为服务性人员，学习氛围不浓、效率不高等情况，认真制定措施，加强支部党员的政治理论学习教育，取得了明显成效。财金支部严格落实学习制度，丰富学习内容，进一步提高了党员政治理论素养和专业素质。</w:t>
      </w:r>
    </w:p>
    <w:p>
      <w:pPr>
        <w:ind w:left="0" w:right="0" w:firstLine="560"/>
        <w:spacing w:before="450" w:after="450" w:line="312" w:lineRule="auto"/>
      </w:pPr>
      <w:r>
        <w:rPr>
          <w:rFonts w:ascii="宋体" w:hAnsi="宋体" w:eastAsia="宋体" w:cs="宋体"/>
          <w:color w:val="000"/>
          <w:sz w:val="28"/>
          <w:szCs w:val="28"/>
        </w:rPr>
        <w:t xml:space="preserve">服务承诺，亮证上岗。该支部所有党员实行挂牌“亮证上岗”，为群众发放党员联系卡，告知通讯地址和电话号码，方便群众办事的同时，对工作人员形成有效监督，进一步密切了党群关系，促进了党员先锋模范作用的发挥，提高了党组织和党员在群众中的威信。</w:t>
      </w:r>
    </w:p>
    <w:p>
      <w:pPr>
        <w:ind w:left="0" w:right="0" w:firstLine="560"/>
        <w:spacing w:before="450" w:after="450" w:line="312" w:lineRule="auto"/>
      </w:pPr>
      <w:r>
        <w:rPr>
          <w:rFonts w:ascii="宋体" w:hAnsi="宋体" w:eastAsia="宋体" w:cs="宋体"/>
          <w:color w:val="000"/>
          <w:sz w:val="28"/>
          <w:szCs w:val="28"/>
        </w:rPr>
        <w:t xml:space="preserve">转变作风，服务群众。在支部的引领下，财金支部党员职工扎实工作，取得了一定成绩，先后有多名党员被单位和主管部门评为先进工作者，财政分局、邮政支局、卫生院等单位多次被评为工作先进单位。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县人民检察院机关党支部隶属于县检察院党组，20xx年5月经党组织调整，现有党员30人，支部始终坚持抓党建带队建促工作的工作思路，努力激发机关党组织和党员创先争优内在动力，以推动检察工作科学发展。近3年先后荣获xx省第十一届文明单位、全省检察机关科技强检示范院、xx省廉政文化建设示范点、全省检察机关基层院建设典型院和xx市青年书香号。</w:t>
      </w:r>
    </w:p>
    <w:p>
      <w:pPr>
        <w:ind w:left="0" w:right="0" w:firstLine="560"/>
        <w:spacing w:before="450" w:after="450" w:line="312" w:lineRule="auto"/>
      </w:pPr>
      <w:r>
        <w:rPr>
          <w:rFonts w:ascii="宋体" w:hAnsi="宋体" w:eastAsia="宋体" w:cs="宋体"/>
          <w:color w:val="000"/>
          <w:sz w:val="28"/>
          <w:szCs w:val="28"/>
        </w:rPr>
        <w:t xml:space="preserve">一是强化思想政治建设，筑牢思想基础。</w:t>
      </w:r>
    </w:p>
    <w:p>
      <w:pPr>
        <w:ind w:left="0" w:right="0" w:firstLine="560"/>
        <w:spacing w:before="450" w:after="450" w:line="312" w:lineRule="auto"/>
      </w:pPr>
      <w:r>
        <w:rPr>
          <w:rFonts w:ascii="宋体" w:hAnsi="宋体" w:eastAsia="宋体" w:cs="宋体"/>
          <w:color w:val="000"/>
          <w:sz w:val="28"/>
          <w:szCs w:val="28"/>
        </w:rPr>
        <w:t xml:space="preserve">将“两学一做”学习教育常态化制度化与“创先争优”活动、“发扬传统、坚定信念、执法为民”等主题教育实践活动有机结合，组织全体党员干警开展缅怀革命先烈、接受红色教育、重温入党誓词，聆听先进事迹报告会等系列活动，激发干警创先争优热情和恪守职业道德自觉性。</w:t>
      </w:r>
    </w:p>
    <w:p>
      <w:pPr>
        <w:ind w:left="0" w:right="0" w:firstLine="560"/>
        <w:spacing w:before="450" w:after="450" w:line="312" w:lineRule="auto"/>
      </w:pPr>
      <w:r>
        <w:rPr>
          <w:rFonts w:ascii="宋体" w:hAnsi="宋体" w:eastAsia="宋体" w:cs="宋体"/>
          <w:color w:val="000"/>
          <w:sz w:val="28"/>
          <w:szCs w:val="28"/>
        </w:rPr>
        <w:t xml:space="preserve">二是广泛开展谈心活动，营造团结和谐工作氛围。</w:t>
      </w:r>
    </w:p>
    <w:p>
      <w:pPr>
        <w:ind w:left="0" w:right="0" w:firstLine="560"/>
        <w:spacing w:before="450" w:after="450" w:line="312" w:lineRule="auto"/>
      </w:pPr>
      <w:r>
        <w:rPr>
          <w:rFonts w:ascii="宋体" w:hAnsi="宋体" w:eastAsia="宋体" w:cs="宋体"/>
          <w:color w:val="000"/>
          <w:sz w:val="28"/>
          <w:szCs w:val="28"/>
        </w:rPr>
        <w:t xml:space="preserve">以谈心增强干警间“诚与信”，使干警关系更融洽、配合更默契;以谈心了解干警“忧与难”，让干警感受到党组织的关怀，增强集体荣誉感;以谈心沟通干警“困与惑”，及时发现解决问题，增强队伍战斗力。</w:t>
      </w:r>
    </w:p>
    <w:p>
      <w:pPr>
        <w:ind w:left="0" w:right="0" w:firstLine="560"/>
        <w:spacing w:before="450" w:after="450" w:line="312" w:lineRule="auto"/>
      </w:pPr>
      <w:r>
        <w:rPr>
          <w:rFonts w:ascii="宋体" w:hAnsi="宋体" w:eastAsia="宋体" w:cs="宋体"/>
          <w:color w:val="000"/>
          <w:sz w:val="28"/>
          <w:szCs w:val="28"/>
        </w:rPr>
        <w:t xml:space="preserve">三是加强自身廉政建设，提升执法公信力。</w:t>
      </w:r>
    </w:p>
    <w:p>
      <w:pPr>
        <w:ind w:left="0" w:right="0" w:firstLine="560"/>
        <w:spacing w:before="450" w:after="450" w:line="312" w:lineRule="auto"/>
      </w:pPr>
      <w:r>
        <w:rPr>
          <w:rFonts w:ascii="宋体" w:hAnsi="宋体" w:eastAsia="宋体" w:cs="宋体"/>
          <w:color w:val="000"/>
          <w:sz w:val="28"/>
          <w:szCs w:val="28"/>
        </w:rPr>
        <w:t xml:space="preserve">坚持从严治检，认真落实党风廉政责任制，推行领导干部述职述廉及岗位目标责任制度，筑牢拒腐防变的思想防线。着力深化“阳光检务”，营造阳光检务透明度，主动向县委和县人大汇报检察工作，建立与人大代表、政协委员常态化联络机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县供电公司运检党支部成立于20xx年，现有党员15名。支部自成立以来坚持拥护党的路线、方针、政策，自觉发挥党支部战斗堡垒作用，将贯彻党的纲领文件精神同运检支部本职工作相结合，优质高效地完成各项工作任务。20xx年，xx县供电公司运检党支部被评选为国网xx供电公司“电网先锋党支部”称号。</w:t>
      </w:r>
    </w:p>
    <w:p>
      <w:pPr>
        <w:ind w:left="0" w:right="0" w:firstLine="560"/>
        <w:spacing w:before="450" w:after="450" w:line="312" w:lineRule="auto"/>
      </w:pPr>
      <w:r>
        <w:rPr>
          <w:rFonts w:ascii="宋体" w:hAnsi="宋体" w:eastAsia="宋体" w:cs="宋体"/>
          <w:color w:val="000"/>
          <w:sz w:val="28"/>
          <w:szCs w:val="28"/>
        </w:rPr>
        <w:t xml:space="preserve">20xx年7月3日，xx县城普降暴雨，秋浦河水暴涨，xx遭遇百年一遇的洪水。xx通往各个方向的交通全部中断，防洪墙外台区全部断电，xx成为一座“孤岛”。灾情就是军情，公司紧急启动防汛应急方案，运检党支部成立党员抢修队快速联动，人员到岗到位，紧密配合，坚持24小时值守在抗洪一线。随着xx雨势渐小，抢修人员拖着疲惫的身躯，奋战在抢修一线，经过持续奋战，所有浸泡过的电表全部跟换完毕。截止到4日上午10：57，xx县城全部恢复供电。</w:t>
      </w:r>
    </w:p>
    <w:p>
      <w:pPr>
        <w:ind w:left="0" w:right="0" w:firstLine="560"/>
        <w:spacing w:before="450" w:after="450" w:line="312" w:lineRule="auto"/>
      </w:pPr>
      <w:r>
        <w:rPr>
          <w:rFonts w:ascii="宋体" w:hAnsi="宋体" w:eastAsia="宋体" w:cs="宋体"/>
          <w:color w:val="000"/>
          <w:sz w:val="28"/>
          <w:szCs w:val="28"/>
        </w:rPr>
        <w:t xml:space="preserve">运检党支部在各类抢修中自觉冲锋在前，完成故障处理29处，为及时恢复灾后供电和保障人民生命财产安全作出了重大贡献。其中，支部党员昌盛同志获得xx供电公司抗洪抢险先进个人称号。</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县xx镇金钱山社区党支部成立于20xx年8月，隶属xx镇党委，现有党员26名。自成立以来，在xx镇党委、政府的坚强领导下，支部组织党员认真学习贯彻党的十九大和习近平总书记系列重要讲话精神，社区建设稳步前进。</w:t>
      </w:r>
    </w:p>
    <w:p>
      <w:pPr>
        <w:ind w:left="0" w:right="0" w:firstLine="560"/>
        <w:spacing w:before="450" w:after="450" w:line="312" w:lineRule="auto"/>
      </w:pPr>
      <w:r>
        <w:rPr>
          <w:rFonts w:ascii="宋体" w:hAnsi="宋体" w:eastAsia="宋体" w:cs="宋体"/>
          <w:color w:val="000"/>
          <w:sz w:val="28"/>
          <w:szCs w:val="28"/>
        </w:rPr>
        <w:t xml:space="preserve">加强组织建设。深入开展“两学一做”学习教育，不断提升党支部战斗堡垒作用和党员先锋模范作用。积极开展在职党员进社区活动，扩大社区服务覆盖面。加强与驻区单位的联系，重视培育各类志愿服务团队，目前社区有志愿服务组织5个，志愿者50余名。</w:t>
      </w:r>
    </w:p>
    <w:p>
      <w:pPr>
        <w:ind w:left="0" w:right="0" w:firstLine="560"/>
        <w:spacing w:before="450" w:after="450" w:line="312" w:lineRule="auto"/>
      </w:pPr>
      <w:r>
        <w:rPr>
          <w:rFonts w:ascii="宋体" w:hAnsi="宋体" w:eastAsia="宋体" w:cs="宋体"/>
          <w:color w:val="000"/>
          <w:sz w:val="28"/>
          <w:szCs w:val="28"/>
        </w:rPr>
        <w:t xml:space="preserve">发展社会事业。近年来，共投入20余万元用于实施道路硬化，解决居民出行和环境卫生问题。积极对上争取，投入了6万多元解决岩下、香棚居民组自来水问题；联合文广新局举办了多场送戏下乡活动，丰富居民文化生活；继续扩大各类社会保险覆盖率，全面完成城乡居民社会养老保险新增参保和城镇居民医疗保险参保任务。</w:t>
      </w:r>
    </w:p>
    <w:p>
      <w:pPr>
        <w:ind w:left="0" w:right="0" w:firstLine="560"/>
        <w:spacing w:before="450" w:after="450" w:line="312" w:lineRule="auto"/>
      </w:pPr>
      <w:r>
        <w:rPr>
          <w:rFonts w:ascii="宋体" w:hAnsi="宋体" w:eastAsia="宋体" w:cs="宋体"/>
          <w:color w:val="000"/>
          <w:sz w:val="28"/>
          <w:szCs w:val="28"/>
        </w:rPr>
        <w:t xml:space="preserve">关注弱势群体。支部每年年初对社区困难居民、孤寡老人进行全面摸底，建立社区干部联系困难群众制度，要求社区干部每月走访不少于3次，并为他们解决生活中的困难。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2025-04-20T21:27:15+08:00</dcterms:created>
  <dcterms:modified xsi:type="dcterms:W3CDTF">2025-04-20T21:27:15+08:00</dcterms:modified>
</cp:coreProperties>
</file>

<file path=docProps/custom.xml><?xml version="1.0" encoding="utf-8"?>
<Properties xmlns="http://schemas.openxmlformats.org/officeDocument/2006/custom-properties" xmlns:vt="http://schemas.openxmlformats.org/officeDocument/2006/docPropsVTypes"/>
</file>