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2025推进全面依法治县工作会讲话</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2024推进全面依法治县工作会讲话刚才，大家一起学习了关于全面依法治国的重要讲话精神和省市会议精神。下面就推进全面依法治县工作，我再强调三点一、法治*建设的意识要更加强化奉法者强则国强，奉法者弱则国弱。建设法治*，是时代的要求，是人民的要求...</w:t>
      </w:r>
    </w:p>
    <w:p>
      <w:pPr>
        <w:ind w:left="0" w:right="0" w:firstLine="560"/>
        <w:spacing w:before="450" w:after="450" w:line="312" w:lineRule="auto"/>
      </w:pPr>
      <w:r>
        <w:rPr>
          <w:rFonts w:ascii="宋体" w:hAnsi="宋体" w:eastAsia="宋体" w:cs="宋体"/>
          <w:color w:val="000"/>
          <w:sz w:val="28"/>
          <w:szCs w:val="28"/>
        </w:rPr>
        <w:t xml:space="preserve">2025推进全面依法治县工作会讲话</w:t>
      </w:r>
    </w:p>
    <w:p>
      <w:pPr>
        <w:ind w:left="0" w:right="0" w:firstLine="560"/>
        <w:spacing w:before="450" w:after="450" w:line="312" w:lineRule="auto"/>
      </w:pPr>
      <w:r>
        <w:rPr>
          <w:rFonts w:ascii="宋体" w:hAnsi="宋体" w:eastAsia="宋体" w:cs="宋体"/>
          <w:color w:val="000"/>
          <w:sz w:val="28"/>
          <w:szCs w:val="28"/>
        </w:rPr>
        <w:t xml:space="preserve">刚才，大家一起学习了关于全面依法治国的重要讲话精神和省市会议精神。下面就推进全面依法治县工作，我再强调三点</w:t>
      </w:r>
    </w:p>
    <w:p>
      <w:pPr>
        <w:ind w:left="0" w:right="0" w:firstLine="560"/>
        <w:spacing w:before="450" w:after="450" w:line="312" w:lineRule="auto"/>
      </w:pPr>
      <w:r>
        <w:rPr>
          <w:rFonts w:ascii="宋体" w:hAnsi="宋体" w:eastAsia="宋体" w:cs="宋体"/>
          <w:color w:val="000"/>
          <w:sz w:val="28"/>
          <w:szCs w:val="28"/>
        </w:rPr>
        <w:t xml:space="preserve">一、法治*建设的意识要更加强化</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奉法者强则国强，奉法者弱则国弱。建设法治*，是时代的要求，是人民的要求，也是党和zf加强自身建设、提高执政能力的要求。我们必须高度重视，不断深化认识。</w:t>
      </w:r>
    </w:p>
    <w:p>
      <w:pPr>
        <w:ind w:left="0" w:right="0" w:firstLine="560"/>
        <w:spacing w:before="450" w:after="450" w:line="312" w:lineRule="auto"/>
      </w:pPr>
      <w:r>
        <w:rPr>
          <w:rFonts w:ascii="宋体" w:hAnsi="宋体" w:eastAsia="宋体" w:cs="宋体"/>
          <w:color w:val="000"/>
          <w:sz w:val="28"/>
          <w:szCs w:val="28"/>
        </w:rPr>
        <w:t xml:space="preserve">第一，法治*建设是大势所趋。党的*届*中全会强调，坚持和完善中国特色社会主义法治体系，提高党依法治国、依法执政能力。全面依法治国，是坚持和发展中国特色社会主义的本质要求和重要保障，是实现国家治理体系和治理能力现代化的必然要求，事关我们党执政兴国，事关人民幸福安康，事关党和国家长治久安。</w:t>
      </w:r>
    </w:p>
    <w:p>
      <w:pPr>
        <w:ind w:left="0" w:right="0" w:firstLine="560"/>
        <w:spacing w:before="450" w:after="450" w:line="312" w:lineRule="auto"/>
      </w:pPr>
      <w:r>
        <w:rPr>
          <w:rFonts w:ascii="宋体" w:hAnsi="宋体" w:eastAsia="宋体" w:cs="宋体"/>
          <w:color w:val="000"/>
          <w:sz w:val="28"/>
          <w:szCs w:val="28"/>
        </w:rPr>
        <w:t xml:space="preserve">我们推进依法治县，就是以实际行动自觉向中央看齐，把法治*建设融入社会主义经济、政治、文化、社会、生态文明建设“五位一体”总布局，加快建设富裕、和谐、美丽、幸福新*。</w:t>
      </w:r>
    </w:p>
    <w:p>
      <w:pPr>
        <w:ind w:left="0" w:right="0" w:firstLine="560"/>
        <w:spacing w:before="450" w:after="450" w:line="312" w:lineRule="auto"/>
      </w:pPr>
      <w:r>
        <w:rPr>
          <w:rFonts w:ascii="宋体" w:hAnsi="宋体" w:eastAsia="宋体" w:cs="宋体"/>
          <w:color w:val="000"/>
          <w:sz w:val="28"/>
          <w:szCs w:val="28"/>
        </w:rPr>
        <w:t xml:space="preserve">第二，法治*建设是民心所向。从微观上看，当前我县土地征用、房屋拆迁、劳动就业、医药卫生、社会保障等矛盾纠纷千丝万缕、纵横交错，已经成为阻碍我县发展的“绊脚石”。要协调好、解决好这些问题，唯一的途径就是依靠法治，用法律规范各种社会行为、保障人民群众权利、打击和预防各种犯罪、化解各种社会矛盾纠纷。</w:t>
      </w:r>
    </w:p>
    <w:p>
      <w:pPr>
        <w:ind w:left="0" w:right="0" w:firstLine="560"/>
        <w:spacing w:before="450" w:after="450" w:line="312" w:lineRule="auto"/>
      </w:pPr>
      <w:r>
        <w:rPr>
          <w:rFonts w:ascii="宋体" w:hAnsi="宋体" w:eastAsia="宋体" w:cs="宋体"/>
          <w:color w:val="000"/>
          <w:sz w:val="28"/>
          <w:szCs w:val="28"/>
        </w:rPr>
        <w:t xml:space="preserve">从宏观看，近年来，我县认真实施依法治县方略，各级各部门出台了一系列管理规定，逐步实现了制度化管理，各级领导依法决策、决策、依法办事、依法行政的自觉性增强；群众遇事讲法、办事依法、化解矛盾用法的氛围逐步增强，依法治县已成为人民群众生活中实实在在的现实需求。</w:t>
      </w:r>
    </w:p>
    <w:p>
      <w:pPr>
        <w:ind w:left="0" w:right="0" w:firstLine="560"/>
        <w:spacing w:before="450" w:after="450" w:line="312" w:lineRule="auto"/>
      </w:pPr>
      <w:r>
        <w:rPr>
          <w:rFonts w:ascii="宋体" w:hAnsi="宋体" w:eastAsia="宋体" w:cs="宋体"/>
          <w:color w:val="000"/>
          <w:sz w:val="28"/>
          <w:szCs w:val="28"/>
        </w:rPr>
        <w:t xml:space="preserve">第三，法治*建设是发展所需。公正廉明的法治环境是经济竞争的软实力，良好的法治环境，带来有序的市场秩序和竞争环境，能够最大限度地保证投资的安全。哪里的法治环境好，市场机制完善，那里就会形成经济“洼地”。如果职能部门有法不依，“吃、拿、卡、要”、办事推诿，给了好处乱办事、不给好处不办事，就没有人来投资置业，*就会成为招商引资的荒漠，更不要谈发展。</w:t>
      </w:r>
    </w:p>
    <w:p>
      <w:pPr>
        <w:ind w:left="0" w:right="0" w:firstLine="560"/>
        <w:spacing w:before="450" w:after="450" w:line="312" w:lineRule="auto"/>
      </w:pPr>
      <w:r>
        <w:rPr>
          <w:rFonts w:ascii="宋体" w:hAnsi="宋体" w:eastAsia="宋体" w:cs="宋体"/>
          <w:color w:val="000"/>
          <w:sz w:val="28"/>
          <w:szCs w:val="28"/>
        </w:rPr>
        <w:t xml:space="preserve">因此，我们必须创造良好法治环境，保证投资者投资安全、生活安宁、社会安定，企业才能引得进、留得住，与地方共发展、获双赢，才能破改革之障、立发展之规、强稳定之基，赢得新一轮竞争优势。</w:t>
      </w:r>
    </w:p>
    <w:p>
      <w:pPr>
        <w:ind w:left="0" w:right="0" w:firstLine="560"/>
        <w:spacing w:before="450" w:after="450" w:line="312" w:lineRule="auto"/>
      </w:pPr>
      <w:r>
        <w:rPr>
          <w:rFonts w:ascii="宋体" w:hAnsi="宋体" w:eastAsia="宋体" w:cs="宋体"/>
          <w:color w:val="000"/>
          <w:sz w:val="28"/>
          <w:szCs w:val="28"/>
        </w:rPr>
        <w:t xml:space="preserve">二、法治*建设的重点要更加突出</w:t>
      </w:r>
    </w:p>
    <w:p>
      <w:pPr>
        <w:ind w:left="0" w:right="0" w:firstLine="560"/>
        <w:spacing w:before="450" w:after="450" w:line="312" w:lineRule="auto"/>
      </w:pPr>
      <w:r>
        <w:rPr>
          <w:rFonts w:ascii="宋体" w:hAnsi="宋体" w:eastAsia="宋体" w:cs="宋体"/>
          <w:color w:val="000"/>
          <w:sz w:val="28"/>
          <w:szCs w:val="28"/>
        </w:rPr>
        <w:t xml:space="preserve">一要推进依法行政，建设法治zf。“法之贵，在于行。”行政机关是实施法律法规的重要主体，严格落实行政执法“三项制度”，深入推进“双随机、一公开”，杜绝任性执法，做到权力行使阳光透明；加强行政执法监管，健全完善执法监督制度，积极回应群众关切和诉求，对侵害群众利益和故意或重大过失行为严厉追责问责。</w:t>
      </w:r>
    </w:p>
    <w:p>
      <w:pPr>
        <w:ind w:left="0" w:right="0" w:firstLine="560"/>
        <w:spacing w:before="450" w:after="450" w:line="312" w:lineRule="auto"/>
      </w:pPr>
      <w:r>
        <w:rPr>
          <w:rFonts w:ascii="宋体" w:hAnsi="宋体" w:eastAsia="宋体" w:cs="宋体"/>
          <w:color w:val="000"/>
          <w:sz w:val="28"/>
          <w:szCs w:val="28"/>
        </w:rPr>
        <w:t xml:space="preserve">刚刚审阅通过了《法治督察工作计划》，计划结合实际，对我县法治zf建设中的重点工作、重点行业领域在十个方面做出了安排部署，请依法治县办公室逐项抓好落实。对督察发现的问题，督促有关单位限期整改，督察结果作为被督察单位及其领导人员考核评价的重要参考或者监督问责的重要依据。</w:t>
      </w:r>
    </w:p>
    <w:p>
      <w:pPr>
        <w:ind w:left="0" w:right="0" w:firstLine="560"/>
        <w:spacing w:before="450" w:after="450" w:line="312" w:lineRule="auto"/>
      </w:pPr>
      <w:r>
        <w:rPr>
          <w:rFonts w:ascii="宋体" w:hAnsi="宋体" w:eastAsia="宋体" w:cs="宋体"/>
          <w:color w:val="000"/>
          <w:sz w:val="28"/>
          <w:szCs w:val="28"/>
        </w:rPr>
        <w:t xml:space="preserve">行政机关要进一步增强服务意识，深化“企业吹哨、部门报到”工作机制，保障市场主体的合法权益，释放企业活力，激发创造力，对影响自主经营、妨碍公平竞争、束缚企业发展的规范性文件及时做好“立改废释”；加强市场监管，维护良好市场秩序，解决好市场准入、产权保护、公平竞争、税收优惠等方面的问题，去掉阻碍企业发展的紧箍咒。</w:t>
      </w:r>
    </w:p>
    <w:p>
      <w:pPr>
        <w:ind w:left="0" w:right="0" w:firstLine="560"/>
        <w:spacing w:before="450" w:after="450" w:line="312" w:lineRule="auto"/>
      </w:pPr>
      <w:r>
        <w:rPr>
          <w:rFonts w:ascii="宋体" w:hAnsi="宋体" w:eastAsia="宋体" w:cs="宋体"/>
          <w:color w:val="000"/>
          <w:sz w:val="28"/>
          <w:szCs w:val="28"/>
        </w:rPr>
        <w:t xml:space="preserve">二要弘扬法治精神，营造法治氛围。在全社会牢固树立尊崇法律、法律至上的理念，推进全社会学习法律，提升法律威严。抓住领导干部这个“关键*”，推动落实《党政主要负责人履行推进法治建设第一责任人职责规定》，探索建立党政主要负责人年终述法制度。</w:t>
      </w:r>
    </w:p>
    <w:p>
      <w:pPr>
        <w:ind w:left="0" w:right="0" w:firstLine="560"/>
        <w:spacing w:before="450" w:after="450" w:line="312" w:lineRule="auto"/>
      </w:pPr>
      <w:r>
        <w:rPr>
          <w:rFonts w:ascii="宋体" w:hAnsi="宋体" w:eastAsia="宋体" w:cs="宋体"/>
          <w:color w:val="000"/>
          <w:sz w:val="28"/>
          <w:szCs w:val="28"/>
        </w:rPr>
        <w:t xml:space="preserve">利用新建成的全市首个*主题公园，组织开展“*”国家宪法日、宪法宣传周和法治宣传教育月等全民普法活动。落实国家工作人员学法用法制度。推进“法治副校长”工作。推动国家工作人员旁听庭审、行政机关负责人出庭应诉制度化常态化。做好“”普法总结验收工作。</w:t>
      </w:r>
    </w:p>
    <w:p>
      <w:pPr>
        <w:ind w:left="0" w:right="0" w:firstLine="560"/>
        <w:spacing w:before="450" w:after="450" w:line="312" w:lineRule="auto"/>
      </w:pPr>
      <w:r>
        <w:rPr>
          <w:rFonts w:ascii="宋体" w:hAnsi="宋体" w:eastAsia="宋体" w:cs="宋体"/>
          <w:color w:val="000"/>
          <w:sz w:val="28"/>
          <w:szCs w:val="28"/>
        </w:rPr>
        <w:t xml:space="preserve">三要创新社会治理，提高法治水平。要把工作重心从打击防范向跟进服务转移，走出机关，走进乡村，深入群众，主动化解矛盾纠纷，及时听取群众意见，解决群众实际困难。打造“事前预警、事中防范、事后打击”的覆盖企业经营全过程的法治服务体系，深入推进“枫桥经验”，充分发挥“三调联动”大调解工作机制，妥善解决群众利益诉求。</w:t>
      </w:r>
    </w:p>
    <w:p>
      <w:pPr>
        <w:ind w:left="0" w:right="0" w:firstLine="560"/>
        <w:spacing w:before="450" w:after="450" w:line="312" w:lineRule="auto"/>
      </w:pPr>
      <w:r>
        <w:rPr>
          <w:rFonts w:ascii="宋体" w:hAnsi="宋体" w:eastAsia="宋体" w:cs="宋体"/>
          <w:color w:val="000"/>
          <w:sz w:val="28"/>
          <w:szCs w:val="28"/>
        </w:rPr>
        <w:t xml:space="preserve">做好信访案件和历史积案清理化解工作，教育引导群众通过依法理性表达诉求，切实规范信访秩序，巩固扩大网格化管理成果，充分发挥信息平台作用，加快推动社会治理能力现代化。</w:t>
      </w:r>
    </w:p>
    <w:p>
      <w:pPr>
        <w:ind w:left="0" w:right="0" w:firstLine="560"/>
        <w:spacing w:before="450" w:after="450" w:line="312" w:lineRule="auto"/>
      </w:pPr>
      <w:r>
        <w:rPr>
          <w:rFonts w:ascii="宋体" w:hAnsi="宋体" w:eastAsia="宋体" w:cs="宋体"/>
          <w:color w:val="000"/>
          <w:sz w:val="28"/>
          <w:szCs w:val="28"/>
        </w:rPr>
        <w:t xml:space="preserve">同时要继续加大扫H除E力度，以高压态势坚决打击聚众滋事、强揽工程、强迫交易、强收保护费、阻挠施工、围标串标等干扰企业生产经营、工程建设和阻碍招商引资的违法犯罪行为。</w:t>
      </w:r>
    </w:p>
    <w:p>
      <w:pPr>
        <w:ind w:left="0" w:right="0" w:firstLine="560"/>
        <w:spacing w:before="450" w:after="450" w:line="312" w:lineRule="auto"/>
      </w:pPr>
      <w:r>
        <w:rPr>
          <w:rFonts w:ascii="宋体" w:hAnsi="宋体" w:eastAsia="宋体" w:cs="宋体"/>
          <w:color w:val="000"/>
          <w:sz w:val="28"/>
          <w:szCs w:val="28"/>
        </w:rPr>
        <w:t xml:space="preserve">四要坚持公正司法，维护公平正义。司法机关要全面落实《优化营商环境条例》，依法保护市场主体的财产权和其他合法权益，切实保护企业经营者人身和财产安全，让人民群众在感受到法律权威的同时感受到司法的人性与善意，做到政治效果、法律效果和社会效果的有机统一。审判机关要依法公正审理案件，强化司法对市场运行的规范引导作用，依法保护公平竞争，严格制裁违约失信行为。每一个公正的判决，都是一场浸润人心的普法宣传;每一次捍卫公平正义，都在为法治信仰的大厦增砖添瓦。</w:t>
      </w:r>
    </w:p>
    <w:p>
      <w:pPr>
        <w:ind w:left="0" w:right="0" w:firstLine="560"/>
        <w:spacing w:before="450" w:after="450" w:line="312" w:lineRule="auto"/>
      </w:pPr>
      <w:r>
        <w:rPr>
          <w:rFonts w:ascii="宋体" w:hAnsi="宋体" w:eastAsia="宋体" w:cs="宋体"/>
          <w:color w:val="000"/>
          <w:sz w:val="28"/>
          <w:szCs w:val="28"/>
        </w:rPr>
        <w:t xml:space="preserve">努力让人民群众在每一个司法案件中都能感受到公平正义，绝不能让不公正的审判伤害人民群众感情、损害人民群众利益。如果受侵害的权利不能得到保护和救济，违法犯罪活动不能受到制裁和惩罚，依法治县也就无从谈起。要统筹对涉企生效裁判裁定案件的执行工作，集中力量认真解决执行难问题。执行工作不但要保障申请人的权益，同时也要考虑被执行人的具体情况；妥善把握执行时机，讲究执行策略，注意执行方法，既让申请人的债权得到实现，又使企业生产经营得以持续。</w:t>
      </w:r>
    </w:p>
    <w:p>
      <w:pPr>
        <w:ind w:left="0" w:right="0" w:firstLine="560"/>
        <w:spacing w:before="450" w:after="450" w:line="312" w:lineRule="auto"/>
      </w:pPr>
      <w:r>
        <w:rPr>
          <w:rFonts w:ascii="宋体" w:hAnsi="宋体" w:eastAsia="宋体" w:cs="宋体"/>
          <w:color w:val="000"/>
          <w:sz w:val="28"/>
          <w:szCs w:val="28"/>
        </w:rPr>
        <w:t xml:space="preserve">要贯彻落实好法发〔*〕*号《最高人民法院关于在执行工作中进一步强化善意文明执行理念的意见》，要慎重使用查封、扣押、冻结等强制措施，坚决防止执行措施使企业经营雪上加霜情况的发生，怎么能使案件得以执结同时企业也能起死回生，这一点请县法院加以研究。检察机关要在提起公益诉讼方面有新突破。检察机关提起公益诉讼制度是党中央的重大部署，也是我国首创，是全面推进依法治国、建设法治zf的重要举措。</w:t>
      </w:r>
    </w:p>
    <w:p>
      <w:pPr>
        <w:ind w:left="0" w:right="0" w:firstLine="560"/>
        <w:spacing w:before="450" w:after="450" w:line="312" w:lineRule="auto"/>
      </w:pPr>
      <w:r>
        <w:rPr>
          <w:rFonts w:ascii="宋体" w:hAnsi="宋体" w:eastAsia="宋体" w:cs="宋体"/>
          <w:color w:val="000"/>
          <w:sz w:val="28"/>
          <w:szCs w:val="28"/>
        </w:rPr>
        <w:t xml:space="preserve">检察机关发现行政机关违法行使职权或者不作为致使国家利益或者社会公共利益受到侵害的,要及时向行政机关提出检察建议,督促其依法履行职责。行政机关不依法履行职责的,人民检察院依法向人民法院提起诉讼。要切实发挥检察机关法律监督职能作用，维护社会公平正义，维护国家利益和社会公共利益，促进依法行政，严格执法。</w:t>
      </w:r>
    </w:p>
    <w:p>
      <w:pPr>
        <w:ind w:left="0" w:right="0" w:firstLine="560"/>
        <w:spacing w:before="450" w:after="450" w:line="312" w:lineRule="auto"/>
      </w:pPr>
      <w:r>
        <w:rPr>
          <w:rFonts w:ascii="宋体" w:hAnsi="宋体" w:eastAsia="宋体" w:cs="宋体"/>
          <w:color w:val="000"/>
          <w:sz w:val="28"/>
          <w:szCs w:val="28"/>
        </w:rPr>
        <w:t xml:space="preserve">三、法治*建设的保障要更加有力</w:t>
      </w:r>
    </w:p>
    <w:p>
      <w:pPr>
        <w:ind w:left="0" w:right="0" w:firstLine="560"/>
        <w:spacing w:before="450" w:after="450" w:line="312" w:lineRule="auto"/>
      </w:pPr>
      <w:r>
        <w:rPr>
          <w:rFonts w:ascii="宋体" w:hAnsi="宋体" w:eastAsia="宋体" w:cs="宋体"/>
          <w:color w:val="000"/>
          <w:sz w:val="28"/>
          <w:szCs w:val="28"/>
        </w:rPr>
        <w:t xml:space="preserve">（一）加强党的领导。</w:t>
      </w:r>
    </w:p>
    <w:p>
      <w:pPr>
        <w:ind w:left="0" w:right="0" w:firstLine="560"/>
        <w:spacing w:before="450" w:after="450" w:line="312" w:lineRule="auto"/>
      </w:pPr>
      <w:r>
        <w:rPr>
          <w:rFonts w:ascii="宋体" w:hAnsi="宋体" w:eastAsia="宋体" w:cs="宋体"/>
          <w:color w:val="000"/>
          <w:sz w:val="28"/>
          <w:szCs w:val="28"/>
        </w:rPr>
        <w:t xml:space="preserve">党的领导是社会主义法治建设的根本保证。要坚持和加强党对全面依法治县工作的领导，把党的领导贯穿法治*建设的全过程各方面，实现党保证执法、支持司法、带头守法，确保依法治县工作始终沿着正确方向前进。</w:t>
      </w:r>
    </w:p>
    <w:p>
      <w:pPr>
        <w:ind w:left="0" w:right="0" w:firstLine="560"/>
        <w:spacing w:before="450" w:after="450" w:line="312" w:lineRule="auto"/>
      </w:pPr>
      <w:r>
        <w:rPr>
          <w:rFonts w:ascii="宋体" w:hAnsi="宋体" w:eastAsia="宋体" w:cs="宋体"/>
          <w:color w:val="000"/>
          <w:sz w:val="28"/>
          <w:szCs w:val="28"/>
        </w:rPr>
        <w:t xml:space="preserve">各级党W（党组）主要负责人是法治建设第一责任人，要以身作则、以上率下，及时研究落实法治工作重大事项，协调解决法治建设中遇到的突出问题，不断提高运用法治思维、法治方式深化改革、推动发展、化解矛盾、维护稳定能力。</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督促检查是依法治县委员会办公室和各协调小组的重要职责。参照中央和省市的做法，有计划、有目的地开展专项调度督导，督办督查县委重大决策、重要议定事项的落地落实。县依法治县办公室要定期对各镇(区、办)、各部门及企事业单位的依法治县工作开展情况进行督导检查，切实做到阶段有检查，年度有考核，结果有通报，奖惩有兑现。</w:t>
      </w:r>
    </w:p>
    <w:p>
      <w:pPr>
        <w:ind w:left="0" w:right="0" w:firstLine="560"/>
        <w:spacing w:before="450" w:after="450" w:line="312" w:lineRule="auto"/>
      </w:pPr>
      <w:r>
        <w:rPr>
          <w:rFonts w:ascii="宋体" w:hAnsi="宋体" w:eastAsia="宋体" w:cs="宋体"/>
          <w:color w:val="000"/>
          <w:sz w:val="28"/>
          <w:szCs w:val="28"/>
        </w:rPr>
        <w:t xml:space="preserve">对推进工作不力、严重影响法治建设进行的单位或个人，要向委员会提出处理建议，该约谈的约谈，该问责的问责，绝不姑息迁就。法令者，民之命也，为治之本也。</w:t>
      </w:r>
    </w:p>
    <w:p>
      <w:pPr>
        <w:ind w:left="0" w:right="0" w:firstLine="560"/>
        <w:spacing w:before="450" w:after="450" w:line="312" w:lineRule="auto"/>
      </w:pPr>
      <w:r>
        <w:rPr>
          <w:rFonts w:ascii="宋体" w:hAnsi="宋体" w:eastAsia="宋体" w:cs="宋体"/>
          <w:color w:val="000"/>
          <w:sz w:val="28"/>
          <w:szCs w:val="28"/>
        </w:rPr>
        <w:t xml:space="preserve">（三）凝聚工作合力。</w:t>
      </w:r>
    </w:p>
    <w:p>
      <w:pPr>
        <w:ind w:left="0" w:right="0" w:firstLine="560"/>
        <w:spacing w:before="450" w:after="450" w:line="312" w:lineRule="auto"/>
      </w:pPr>
      <w:r>
        <w:rPr>
          <w:rFonts w:ascii="宋体" w:hAnsi="宋体" w:eastAsia="宋体" w:cs="宋体"/>
          <w:color w:val="000"/>
          <w:sz w:val="28"/>
          <w:szCs w:val="28"/>
        </w:rPr>
        <w:t xml:space="preserve">县委依法治县委员会要充分发挥好牵头抓总作用，做好总体谋划、统筹协调、整体推进、督促落实等工作；统筹好各方面力量，重点解决好部门解决不了的重大问题。*同志、*同志、*同志分别是执法、司法、守法普法三个协调小组的组长，三个协调小组要深入研究本领域法治工作重大问题，完善工作推进机制，根据今年工作要点细化推进措施。</w:t>
      </w:r>
    </w:p>
    <w:p>
      <w:pPr>
        <w:ind w:left="0" w:right="0" w:firstLine="560"/>
        <w:spacing w:before="450" w:after="450" w:line="312" w:lineRule="auto"/>
      </w:pPr>
      <w:r>
        <w:rPr>
          <w:rFonts w:ascii="宋体" w:hAnsi="宋体" w:eastAsia="宋体" w:cs="宋体"/>
          <w:color w:val="000"/>
          <w:sz w:val="28"/>
          <w:szCs w:val="28"/>
        </w:rPr>
        <w:t xml:space="preserve">依法治县办要做好协调推动工作，及时掌握情况、发现问题，当好参谋助手。各成员单位要强化责任担当，加大工作推进力度，不折不扣抓好各项任务落地落实。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2025-04-20T21:27:14+08:00</dcterms:created>
  <dcterms:modified xsi:type="dcterms:W3CDTF">2025-04-20T21:27:14+08:00</dcterms:modified>
</cp:coreProperties>
</file>

<file path=docProps/custom.xml><?xml version="1.0" encoding="utf-8"?>
<Properties xmlns="http://schemas.openxmlformats.org/officeDocument/2006/custom-properties" xmlns:vt="http://schemas.openxmlformats.org/officeDocument/2006/docPropsVTypes"/>
</file>