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专题民主生活会个人检视剖析情况报告2025年大全</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个人检视剖析情况报告2024年大全专题民主生活会个人检视剖析情况报告2024年按照主题教育领导小组的统一安排和部署，围绕“理论学习有收获、思想政治受洗礼、干事创业敢担当、为民服务解难题、清正廉洁作表率”的目标，主题教...</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第一篇：专题民主生活会个人检视剖析情况报告2025年大全</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专题民主生活会个人检视剖析情况报告2025年</w:t>
      </w:r>
    </w:p>
    <w:p>
      <w:pPr>
        <w:ind w:left="0" w:right="0" w:firstLine="560"/>
        <w:spacing w:before="450" w:after="450" w:line="312" w:lineRule="auto"/>
      </w:pPr>
      <w:r>
        <w:rPr>
          <w:rFonts w:ascii="宋体" w:hAnsi="宋体" w:eastAsia="宋体" w:cs="宋体"/>
          <w:color w:val="000"/>
          <w:sz w:val="28"/>
          <w:szCs w:val="28"/>
        </w:rPr>
        <w:t xml:space="preserve">按照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2025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第三篇：专题民主生活会个人检视剖析材料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xx党委“不忘初心、牢记使命”专题民主生活会的安排部署，我于会前认真研读方案，扎实做好各项准备工作，通过集中学习与研讨，个人自学，观看专题片，接受红色革命传统教育、生态文明教育和廉政警示教育等方式，扎实抓好政治理论学习，认真做好学习笔记，撰写心得体会，并于7月22日为所在支部党员进行了主题教育授课。同时我聚焦会议主题，针对确定的产业发展研究课题，深入基层单位开展调研，形成了调研成果。并对照总书记关于“四个对照”“四个找一找”的要求，与班子其他成员、分管部门主要负责人、所在支部党员代表以及基层包片单位党员职工群众开展了谈心谈话活动，深入查摆自身存在的突出问题，深挖病灶、剖析根源、精准发力、对症下药。按时完成了规定动作、取得了预期效果，进一步增强了查摆和解决问题的针对性。现将有关情况对照检查如下：</w:t>
      </w:r>
    </w:p>
    <w:p>
      <w:pPr>
        <w:ind w:left="0" w:right="0" w:firstLine="560"/>
        <w:spacing w:before="450" w:after="450" w:line="312" w:lineRule="auto"/>
      </w:pPr>
      <w:r>
        <w:rPr>
          <w:rFonts w:ascii="宋体" w:hAnsi="宋体" w:eastAsia="宋体" w:cs="宋体"/>
          <w:color w:val="000"/>
          <w:sz w:val="28"/>
          <w:szCs w:val="28"/>
        </w:rPr>
        <w:t xml:space="preserve">一、主题教育取得的成效</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民活动，使我进一步提高了政治站位、深化了思想认识、强化了责任担当，为下一步高质量开展各项分管工作奠定了坚实基础。一是强化了党的作风修养。我严格按照新党章党规的各项规定，坚决执行党的路线、方针和政策，严格按照各项廉政纪律规定，严抠细抓，坚决落实。不断加强了党的作风修养，增强了防腐拒变的能力，锤炼了党性。二是加强了履职尽责的能力。我平时注重学习新知识，研究xx改革转型过程中的新职能、新定位、新方向、新任务、新环境带来的工作特点和规律，始终保持胜任本职工作的能力要求，始终保持集体荣誉感和全局观念，在工作中能够本着为林区、为职工群众、为组织负责的原则，积极做好本职工作，认真履行岗位职责，踏实做好各项服务，努力做到了让组织放心、让群众满意。三是强化了党的宗旨意识。我始终坚持全心全意为人民服务的宗旨，“不忘初心、牢记使命”，不忘组织重托，不忘领导和群众的期待，始终按照新党章党规的标准衡量自己、约束自己、激励自己，在国有林区改革发展中积极研究争取惠民政策，最大限度地保障林区广大职工群众的根本利益。</w:t>
      </w:r>
    </w:p>
    <w:p>
      <w:pPr>
        <w:ind w:left="0" w:right="0" w:firstLine="560"/>
        <w:spacing w:before="450" w:after="450" w:line="312" w:lineRule="auto"/>
      </w:pPr>
      <w:r>
        <w:rPr>
          <w:rFonts w:ascii="宋体" w:hAnsi="宋体" w:eastAsia="宋体" w:cs="宋体"/>
          <w:color w:val="000"/>
          <w:sz w:val="28"/>
          <w:szCs w:val="28"/>
        </w:rPr>
        <w:t xml:space="preserve">二、检视查摆出的主要问题</w:t>
      </w:r>
    </w:p>
    <w:p>
      <w:pPr>
        <w:ind w:left="0" w:right="0" w:firstLine="560"/>
        <w:spacing w:before="450" w:after="450" w:line="312" w:lineRule="auto"/>
      </w:pPr>
      <w:r>
        <w:rPr>
          <w:rFonts w:ascii="宋体" w:hAnsi="宋体" w:eastAsia="宋体" w:cs="宋体"/>
          <w:color w:val="000"/>
          <w:sz w:val="28"/>
          <w:szCs w:val="28"/>
        </w:rPr>
        <w:t xml:space="preserve">1、问题情况说明。在学习研讨中查摆的问题1条，对照党章党规找出的问题17条，开展调研发现的问题2条，“开门纳谏”群众反映的问题3条，座谈交流征求到的问题2条，谈心谈话指出的问题2条，上民主生活会提出问题3条，巡视整改提出问题3条。对以上31个问题进行梳理合并，共检视查找出问题17条。目前已整改完成问题6条，剩余11条问题正在整改过程中。经将未完成整改的问题进行归纳总结，共分为以下几方面。</w:t>
      </w:r>
    </w:p>
    <w:p>
      <w:pPr>
        <w:ind w:left="0" w:right="0" w:firstLine="560"/>
        <w:spacing w:before="450" w:after="450" w:line="312" w:lineRule="auto"/>
      </w:pPr>
      <w:r>
        <w:rPr>
          <w:rFonts w:ascii="宋体" w:hAnsi="宋体" w:eastAsia="宋体" w:cs="宋体"/>
          <w:color w:val="000"/>
          <w:sz w:val="28"/>
          <w:szCs w:val="28"/>
        </w:rPr>
        <w:t xml:space="preserve">在理论学习方面。能够深入理解“不忘初心、牢记使命”主题教育的内涵，坚持把学习贯彻习近平新时代中国特色社会主义思想作为当前和今后一个时期的首要政治任务，积极通过中心组学习、专题研讨、专家授课等方式认真学习党的十九大精神、习近平新时代中国特色社会主义思想、中国特色社会主义理论体系及总书记视察xx重要指示批示精神，但大多数情况都是按照上级要求机械性地开展学习，对一些理论文章和政策文件只是“泛泛而读”，仅满足于学习了、理解了，对其涵盖的精神实质和核心要义的理解只浮于表面，没有做到学深、吃透。以至于在把学习成果转化为推动工作强大动力的作用发挥上还存在不足。</w:t>
      </w:r>
    </w:p>
    <w:p>
      <w:pPr>
        <w:ind w:left="0" w:right="0" w:firstLine="560"/>
        <w:spacing w:before="450" w:after="450" w:line="312" w:lineRule="auto"/>
      </w:pPr>
      <w:r>
        <w:rPr>
          <w:rFonts w:ascii="宋体" w:hAnsi="宋体" w:eastAsia="宋体" w:cs="宋体"/>
          <w:color w:val="000"/>
          <w:sz w:val="28"/>
          <w:szCs w:val="28"/>
        </w:rPr>
        <w:t xml:space="preserve">在思想政治方面。能够坚定不移贯彻党的基本路线，牢固树立“四个意识”、坚定“四个自信”，做到“两个维护”，在大是大非面前够站稳政治立场，敢于发声、勇于亮剑，旗帜鲜明地与错误思想、错误行为作斗争，坚决在思想上政治上行动上同以习近平同志为核心的党中央保持高度一致。但严格对照要求，还存在一定差距。一是对执行党的纪律极端重要性认识不够。具体表现在：对有的同志“三会一课”制度落实不彻底、不按时参加党内组织生活、不按时上班、工作纪律松散、未按规定履行请假手续等现象督促得不严，对分管领域同志存在的纪律规矩等方面苗头性、倾向性问题提醒得不够。二是大局观念还不强。主要表现在局长办公会上，对不直接分管的工作发表意见不主动、不充分，发表意见随大流，多数时候没意见，缺乏整体观念，在一定程度上影响了集体决策的质量和效果。三是开展批评与自我批评上态度不够严厉。多以优点代替缺点，以建议代替批评，没有直接指出班子成员存在的要害问题，怕批评太重会让人觉得心里不舒服，影响团结。</w:t>
      </w:r>
    </w:p>
    <w:p>
      <w:pPr>
        <w:ind w:left="0" w:right="0" w:firstLine="560"/>
        <w:spacing w:before="450" w:after="450" w:line="312" w:lineRule="auto"/>
      </w:pPr>
      <w:r>
        <w:rPr>
          <w:rFonts w:ascii="宋体" w:hAnsi="宋体" w:eastAsia="宋体" w:cs="宋体"/>
          <w:color w:val="000"/>
          <w:sz w:val="28"/>
          <w:szCs w:val="28"/>
        </w:rPr>
        <w:t xml:space="preserve">在干事创业方面。能够以高度的政治自觉、思想自觉、行动自觉深入学习贯彻习近平生态文明思想，切实做到“守土有责、守土负责、守土尽责”。但对照优秀共产党员的标准，仍存在不足。一是在党员干部履职尽责必要性和重要性的认识上存在差距。对分管领域同志偶尔由于工作量大、需要解决的事情多而产生负面情绪、一致出现效率质量不符要求等批评偏少、严厉不足，认为大家平时工作很辛苦，有时发发牢骚也是“人之常情”，某种程度上放松了对下属的严格约束，降低了对分管工作的高标准要求，存在得过且过的思想。同时在对自己的工作质量、效率的严格要求上也存在自我放宽标准的问题。二是对扫黑除恶的责任心还不够大。虽然在工作领域内不存在为黑恶势力充当“保护伞”，损害群众利益的行为。但在学习贯彻总书记对扫黑除恶专项斗争重要讲话重要指示精神上仍然不深不透不到位，平时在包片单位检查指导工作时疏于对扫黑除恶工作重要性的着重强调，组织发动群众与黑恶势力作斗争还不够充分，对分管领域内是否存在恶势力掌握的仍不够全面。三是破解发展难题的能力不足。面对国有林区改革存在的新问题，转变思想、更新观念、创新方式的思路还不够开阔，优化资源、提升产业发展的举措还不够多，化解发展矛盾的手段相对匮乏。如：虽然加强了购买服务资金拨付、检查验收等关键节点的监督管理，但对购买服务还没有形成规范的财务制度，规范的核算办法，影响了工作的规范性;虽然制定出台了预算资金绩效评价管理办法，强化了预算的刚性约束。但对财务预算全程跟踪问效方面执行得仍不到位，导致基层会计核算业务报表不精准、政策执行不到位、项目资金管理不严格等问题时有发生，影响了财务工作质量。此外，在内控制度建立上，由于本人调研次数不够多、基础工作开展不够扎实、国内经济因素分析不全面、对上级文件理解不深入，造成内控制度不健全、不完善、不科学，不能很好地指导林区财务工作。在产业发展上尽管开展了大量调研工作，推进了国土绿化行动和营造沙棘、榛子经济林的有效结合。但在推进产业新旧动能转换上仍存在左顾右盼、心存顾虑的思想，担心产业不算主业，如果抓得过紧会被其他人批评分不清主次。同时，就基层单位对产业重视不够、积极性不高、信心不足等现象的严重性认识不足，引导不多。自己平时对新产业、新业态、新模式学习思路不宽、研究不深，对林区绿色发展模式、体系建立、平台搭建、品牌打造、市场对接等缺少系统性认知、务实性探索，从而造成产业发展推进缓慢，对产业顶层设计不足，在新产业开发上没有形成短中长期规划和工作实施方案等问题的产生。</w:t>
      </w:r>
    </w:p>
    <w:p>
      <w:pPr>
        <w:ind w:left="0" w:right="0" w:firstLine="560"/>
        <w:spacing w:before="450" w:after="450" w:line="312" w:lineRule="auto"/>
      </w:pPr>
      <w:r>
        <w:rPr>
          <w:rFonts w:ascii="宋体" w:hAnsi="宋体" w:eastAsia="宋体" w:cs="宋体"/>
          <w:color w:val="000"/>
          <w:sz w:val="28"/>
          <w:szCs w:val="28"/>
        </w:rPr>
        <w:t xml:space="preserve">在为民服务方面。能够坚持党的群众路线，把群众的愿望作为自己的奋斗目标，多渠道为职工群众创收致富。但在具体工作开展上仍存在不足。一是调查研究不深入。主要表现在深入基层开展工作时安排时间紧、走点多、蹲点少，与干部见面多、与职工群众见面少，听取汇报多、实地考察少，对群众反映的困难和问题收集得多、落实得少，了解面上情况多、找深层次原因少，要求分管部门与基层单位解决多、直面群众解决少的现象，造成对基层单位存在的问题、职工的诉求情况了解不深不透，处理问题时因循守旧、方法简单，解决问题力度欠缺，在围绕中心服务大局上做得还不够好。二是方式方法有待改进。有时为尽快解决基层实际困难，会不分时间(如：选择周六日，或是利用节假日期间)深入基层开展调研，并且会议时间经常拖延，无形中为基层同志增添了麻烦。</w:t>
      </w:r>
    </w:p>
    <w:p>
      <w:pPr>
        <w:ind w:left="0" w:right="0" w:firstLine="560"/>
        <w:spacing w:before="450" w:after="450" w:line="312" w:lineRule="auto"/>
      </w:pPr>
      <w:r>
        <w:rPr>
          <w:rFonts w:ascii="宋体" w:hAnsi="宋体" w:eastAsia="宋体" w:cs="宋体"/>
          <w:color w:val="000"/>
          <w:sz w:val="28"/>
          <w:szCs w:val="28"/>
        </w:rPr>
        <w:t xml:space="preserve">在清正廉洁方面。作为一名党员干部，我能够能严格执行廉洁自律准则，带头落实中央八项规定和实施办法精神。但经认真对照查摆还存在以下突出问题。一是 “一岗双责”落实仍不到位。虽然平时能够认真履行“一岗双责”责任，经常对分管领域内党风廉政建设工作进行安排部署，但在具体工作落实上缺乏督促指导与跟踪问效，无形中降低了工作效率。二是对自己和下属约束不严。对一些亲属、朋友、同学8小时以外的饭局、聚会有时还是难以推辞;有时在接待上级部门的过程中，抹不开情面，存在用餐未按公务接待标准处理的问题;对于分管领域党员干部贯彻落实中央八项规定和实施细则叮嘱不紧、重视不足、要求不高，未能详细了解他们廉洁自律的实际情况，没有完全尽到监督和预防的责任;对分管领域党员干部偶尔犯错，觉得没有涉及原则性问题，没有做到理直气壮批评和依法依纪处理，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2、个人重大事项报告。</w:t>
      </w:r>
    </w:p>
    <w:p>
      <w:pPr>
        <w:ind w:left="0" w:right="0" w:firstLine="560"/>
        <w:spacing w:before="450" w:after="450" w:line="312" w:lineRule="auto"/>
      </w:pPr>
      <w:r>
        <w:rPr>
          <w:rFonts w:ascii="宋体" w:hAnsi="宋体" w:eastAsia="宋体" w:cs="宋体"/>
          <w:color w:val="000"/>
          <w:sz w:val="28"/>
          <w:szCs w:val="28"/>
        </w:rPr>
        <w:t xml:space="preserve">三、剖析问题产生的根源</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我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理论学习不够多。由于对思想政治建设重要性的认识没有上升到一定高度，导致工作中错误地将行政工作当成硬任务，理论学习当成软指标，在坚持理论联系实际的学风上下的功夫不深，存在重实践轻理论倾向。造成理论学习不够系统，对党的十九大精神、习近平新时代中国特色社会主义思想、中国特色社会主义理论体系及总书记视察xx重要指示批示精神的学习和理解不够深刻，精神“篱笆”扎得不牢。</w:t>
      </w:r>
    </w:p>
    <w:p>
      <w:pPr>
        <w:ind w:left="0" w:right="0" w:firstLine="560"/>
        <w:spacing w:before="450" w:after="450" w:line="312" w:lineRule="auto"/>
      </w:pPr>
      <w:r>
        <w:rPr>
          <w:rFonts w:ascii="宋体" w:hAnsi="宋体" w:eastAsia="宋体" w:cs="宋体"/>
          <w:color w:val="000"/>
          <w:sz w:val="28"/>
          <w:szCs w:val="28"/>
        </w:rPr>
        <w:t xml:space="preserve">(二)政治纪律和政治规矩观念不够强。纪律意识的强弱反映党员的理想信念坚定与否，关系到对党的先进性的认同感。通过问题查摆反映出本人对执行党的纪律极端重要性认识不够，对民主集中制学习理解不深，缺乏强烈的政治纪律意识和法纪观念，执行纪律时缺少“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三)作风建设不够实。对作风改进的长期性和艰巨性认识不足，工作中不自觉放松了自我净化、自我完善、自我革新、自我提高的要求。有时在思想上也会时不时地产生松懈心理、放松思想，虽然没有影响工作，但是持之以恒抓工作创新的劲头不如以前足了。从而造成工作中对自己和下属约束不严、进取意识不强、干事创业激情减弱、宗旨意识不牢、密切联系职工群众落实不够、推动扫黑除恶工作力度不大、思想观念和作风状态进步不明显的现象。</w:t>
      </w:r>
    </w:p>
    <w:p>
      <w:pPr>
        <w:ind w:left="0" w:right="0" w:firstLine="560"/>
        <w:spacing w:before="450" w:after="450" w:line="312" w:lineRule="auto"/>
      </w:pPr>
      <w:r>
        <w:rPr>
          <w:rFonts w:ascii="宋体" w:hAnsi="宋体" w:eastAsia="宋体" w:cs="宋体"/>
          <w:color w:val="000"/>
          <w:sz w:val="28"/>
          <w:szCs w:val="28"/>
        </w:rPr>
        <w:t xml:space="preserve">(四)创新能力不够足。认为作为副职完成好主要领导交办的任务，处理好分管的事情就行，缺少了“身在兵位，胸为将谋”的闯劲。由于这些不健康的思想作祟，导致服务决策缺乏全局性、超前性，指导工作缺少主动性、针对性，这充分说明自己运用政策理论水平与现实工作还有差距，开拓精神欠缺，创新意识不足。</w:t>
      </w:r>
    </w:p>
    <w:p>
      <w:pPr>
        <w:ind w:left="0" w:right="0" w:firstLine="560"/>
        <w:spacing w:before="450" w:after="450" w:line="312" w:lineRule="auto"/>
      </w:pPr>
      <w:r>
        <w:rPr>
          <w:rFonts w:ascii="宋体" w:hAnsi="宋体" w:eastAsia="宋体" w:cs="宋体"/>
          <w:color w:val="000"/>
          <w:sz w:val="28"/>
          <w:szCs w:val="28"/>
        </w:rPr>
        <w:t xml:space="preserve">(五)廉政自律不够严。由于自身在加强党性锤炼的紧迫感和自觉性有所弱化，造成工作中没有严格按照党员领导干部的标准来提升党性修养、理想信念和道德境界，对分管领域内存在的“四风”苗头和倾向性问题没有引起足够警觉，不能时时处处以党员标准严格要求自己及下属，对“四风”问题抵制不力，没有及时采取有效措施加以防范，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针对查摆出来的问题，我将以真诚接纳的姿态，立说立改的勇气，不留后患的决心，着重从以下几个方面加以改进提升：</w:t>
      </w:r>
    </w:p>
    <w:p>
      <w:pPr>
        <w:ind w:left="0" w:right="0" w:firstLine="560"/>
        <w:spacing w:before="450" w:after="450" w:line="312" w:lineRule="auto"/>
      </w:pPr>
      <w:r>
        <w:rPr>
          <w:rFonts w:ascii="宋体" w:hAnsi="宋体" w:eastAsia="宋体" w:cs="宋体"/>
          <w:color w:val="000"/>
          <w:sz w:val="28"/>
          <w:szCs w:val="28"/>
        </w:rPr>
        <w:t xml:space="preserve">一是提高政治站位，抓好理论武装。认真学习贯彻习近平新时代中国特色社会主义思想，学习领会党章党规、党史、新中国史，《关于新形势下党内政治生活的若干准则》《中国共产党纪律处分条例》，以及总书记在中央政治局第十五次政治学习、中央和国家机关党的建设工作会议和在xx考察并指导开展“不忘初心、牢记使命”主题教育时的重要讲话精神，加强党性锤炼，提升政治觉悟，真正把习近平新时代中国特色社会主义思想内化于心、外化于行，把学习成效体现到增强党性、提高能力、改进作风、推进工作上来。</w:t>
      </w:r>
    </w:p>
    <w:p>
      <w:pPr>
        <w:ind w:left="0" w:right="0" w:firstLine="560"/>
        <w:spacing w:before="450" w:after="450" w:line="312" w:lineRule="auto"/>
      </w:pPr>
      <w:r>
        <w:rPr>
          <w:rFonts w:ascii="宋体" w:hAnsi="宋体" w:eastAsia="宋体" w:cs="宋体"/>
          <w:color w:val="000"/>
          <w:sz w:val="28"/>
          <w:szCs w:val="28"/>
        </w:rPr>
        <w:t xml:space="preserve">二是增强纪律约束，加强作风建设。带头遵守党的组织纪律、廉政纪律、群众纪律、工作纪律和生活纪律，坚持按法纪、按规矩、按程序办事，真正把纪律和规矩挺在前面;严格落实党风廉政建设“两个责任”，切实加强对分管领域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三是树牢宗旨意识，提高服务水平。始终把增进民生改善作为一切工作的出发点和落脚点，积极引导支持职工参与旅游、经济林与中草药种植、特色养殖、绿化种苗等转型产业发展，为职工创业增收指路搭台;坚持从群众中来，到群众中去，时刻不忘全心全意为人民服务的宗旨，不断提高民生工作水平，着力解决职工群众最关心、最直接、最现实的利益问题;坚持执政为民，自觉接受职工群众监督，做到立身不忘做人之本、为政不移公仆之心、用权不谋一己之利，永做人民利益的忠实维护者。</w:t>
      </w:r>
    </w:p>
    <w:p>
      <w:pPr>
        <w:ind w:left="0" w:right="0" w:firstLine="560"/>
        <w:spacing w:before="450" w:after="450" w:line="312" w:lineRule="auto"/>
      </w:pPr>
      <w:r>
        <w:rPr>
          <w:rFonts w:ascii="宋体" w:hAnsi="宋体" w:eastAsia="宋体" w:cs="宋体"/>
          <w:color w:val="000"/>
          <w:sz w:val="28"/>
          <w:szCs w:val="28"/>
        </w:rPr>
        <w:t xml:space="preserve">四是强化责任担当，推动创新发展。彻底屏除陈旧僵化的思维方式和思想意识，用发展眼光看待新事物，自觉适应新常态、学习新思想、贯彻新理念，不断增强改革创新和科学发展本领，坚持以创新的思维、创新的方法从全局大局判形势、看问题，从实际实情谋思路、定举措，从民声民意办实事、解难题，敢闯敢试、敢为人先，在创新中寻找解决问题的金钥匙;认真贯彻“不忘初心、牢记使命”主题教育要求，紧紧围绕“发展现代林业、建设美丽林区”的目标，积极谋划、主动创新，恪尽职守、事不避难，做好强化财务管理各项工作。积极探索产业发展新模式、培育产业发展新动能，切实下好产业发展“先手棋”，确保在产业结构、基地建设、产业扶贫上实现根本性突破;努力带领林区广大党员干部职工群众将“坚守绿水青山，变绿水青山为金山银山”的信念转化为推动林业改革、促进林区发展的具体行动，为林区生态事业发展做出新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区委组织部副部长、社治委常务副主任  曾义娟</w:t>
      </w:r>
    </w:p>
    <w:p>
      <w:pPr>
        <w:ind w:left="0" w:right="0" w:firstLine="560"/>
        <w:spacing w:before="450" w:after="450" w:line="312" w:lineRule="auto"/>
      </w:pPr>
      <w:r>
        <w:rPr>
          <w:rFonts w:ascii="宋体" w:hAnsi="宋体" w:eastAsia="宋体" w:cs="宋体"/>
          <w:color w:val="000"/>
          <w:sz w:val="28"/>
          <w:szCs w:val="28"/>
        </w:rPr>
        <w:t xml:space="preserve">按照此次民主生活会要求，我深入学习贯彻习近平新时代中国特色社会主义思想和习近平总书记对四川及成都工作系列重要指示精神，严格落实中央和省委、市委、区委的重要决策部署和要求，认真履行“一岗双责”，强化主责主业意识。结合自身思想和工作实际，认真开展自我剖析。现将对照检查情况剖析如下：</w:t>
      </w:r>
    </w:p>
    <w:p>
      <w:pPr>
        <w:ind w:left="0" w:right="0" w:firstLine="560"/>
        <w:spacing w:before="450" w:after="450" w:line="312" w:lineRule="auto"/>
      </w:pPr>
      <w:r>
        <w:rPr>
          <w:rFonts w:ascii="宋体" w:hAnsi="宋体" w:eastAsia="宋体" w:cs="宋体"/>
          <w:color w:val="000"/>
          <w:sz w:val="28"/>
          <w:szCs w:val="28"/>
        </w:rPr>
        <w:t xml:space="preserve">一、检视查找的主要问题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我始终坚持“四个自信”，树牢“四个意识”，践行“两个维护”，不断提高政治能力，严格检查起来，还存在一些问题，主要体现在：一是对习近平新时代中国特色社会主义思想的新理论、新观点、新战略研究得还不够深入，缺乏对贯彻落实的全面把握和统筹推进，理论指导实践不够精准。比如，对如何补齐老旧城区有机更新短板方面，思路还不够开阔，措施还不够得力，成效还不够明显。二是思想教育有些还未跟上，平时与干部之间讨论工作多，思想沟通少，对党员思想政治教育主要是“上大课”，针对个别干部思想动态掌握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（二）坚持和加强党的全面领导，充分发挥各级党组织的政治功能，团结带领人民群众不折不扣贯彻落实党中央和省委、市委、区委决策部署方面。</w:t>
      </w:r>
    </w:p>
    <w:p>
      <w:pPr>
        <w:ind w:left="0" w:right="0" w:firstLine="560"/>
        <w:spacing w:before="450" w:after="450" w:line="312" w:lineRule="auto"/>
      </w:pPr>
      <w:r>
        <w:rPr>
          <w:rFonts w:ascii="宋体" w:hAnsi="宋体" w:eastAsia="宋体" w:cs="宋体"/>
          <w:color w:val="000"/>
          <w:sz w:val="28"/>
          <w:szCs w:val="28"/>
        </w:rPr>
        <w:t xml:space="preserve">我始终严格遵守党的政治纪律和政治规矩，在政治原则、立场、观点上同以习近平同志为核心的党中央保持高度一致，在贯彻执行中央、省、市、区委的决策部署上不打折扣、不做选择、不搞变通，严格按照有关要求抓好落实，但认真查摆问题，还存在一些不足，比如，省、市召开基层党建、社区发展治理相关的重要会议，只简单地学习传达领导讲话精神和重大安排部署内容，没有及时组织对一些专题业务知识（如智慧社区建设、公园社区建设等）进行深入学习研究，学习的自觉性、系统性和全面性不够。</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一是工作标准要求不够高。对重点工作的工作标准是“就高不就低”，能够做到时时盯紧看牢，常规工作的工作标准就成了“就低不就高”，大而化之、简单应付。比如，前期村（社区）党组织换届选举时间紧任务重，用时用力较多，对社区发展治理智慧小区建设等工作推动督促不够。</w:t>
      </w:r>
    </w:p>
    <w:p>
      <w:pPr>
        <w:ind w:left="0" w:right="0" w:firstLine="560"/>
        <w:spacing w:before="450" w:after="450" w:line="312" w:lineRule="auto"/>
      </w:pPr>
      <w:r>
        <w:rPr>
          <w:rFonts w:ascii="宋体" w:hAnsi="宋体" w:eastAsia="宋体" w:cs="宋体"/>
          <w:color w:val="000"/>
          <w:sz w:val="28"/>
          <w:szCs w:val="28"/>
        </w:rPr>
        <w:t xml:space="preserve">二是对城乡社区发展治理工作路径思考不够深。在统筹研判全区社区发展治理时，未科学研判城乡发展特点、发展阶段、发展需求的差异性，用一套标准去推动不同区域的工作任务，导致某些工作举措抓得不实。比如，在培育发展社会组织、社会服务方面，没有很好地做到因地施策，目前全区社会组织和自治组织整体发展水平不高。</w:t>
      </w:r>
    </w:p>
    <w:p>
      <w:pPr>
        <w:ind w:left="0" w:right="0" w:firstLine="560"/>
        <w:spacing w:before="450" w:after="450" w:line="312" w:lineRule="auto"/>
      </w:pPr>
      <w:r>
        <w:rPr>
          <w:rFonts w:ascii="宋体" w:hAnsi="宋体" w:eastAsia="宋体" w:cs="宋体"/>
          <w:color w:val="000"/>
          <w:sz w:val="28"/>
          <w:szCs w:val="28"/>
        </w:rPr>
        <w:t xml:space="preserve">三是破解组织工作重点难点问题的措施和办法不够，两新组织”两个覆盖“较低，工作覆盖质量低，组织覆盖率低。</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（四）学习贯彻党的十九届五中全会精神和省委十一届八次全会精神、市委十三届八次全会、区委十四届十二次全会部署要求方面</w:t>
      </w:r>
    </w:p>
    <w:p>
      <w:pPr>
        <w:ind w:left="0" w:right="0" w:firstLine="560"/>
        <w:spacing w:before="450" w:after="450" w:line="312" w:lineRule="auto"/>
      </w:pPr>
      <w:r>
        <w:rPr>
          <w:rFonts w:ascii="宋体" w:hAnsi="宋体" w:eastAsia="宋体" w:cs="宋体"/>
          <w:color w:val="000"/>
          <w:sz w:val="28"/>
          <w:szCs w:val="28"/>
        </w:rPr>
        <w:t xml:space="preserve">我能坚持带头学习党的十九届五中全会精神和省委十一届八次全会精神、市委十三届八次全会、区委十四届十二次全会精神，但学习贯彻落实的结合还不够高，在深入贯彻落实新发展理念，聚焦建设全面体现新发展理念的城市，持续推进对标管理比学赶超，全面推动工作高质量发展上，把全会的决策部署落实到党建引领城乡社区发展治理工作的各领域各环节中，还缺少全面系统的研究思考，创新运用还不足，协同意识不够。比如，在深化与重庆九龙坡区战略合作、积极融入金青新大港区等方面，融合共建方面思考较少，步子迈得不够开，务实管用的“实招”“硬招”还较少。</w:t>
      </w:r>
    </w:p>
    <w:p>
      <w:pPr>
        <w:ind w:left="0" w:right="0" w:firstLine="560"/>
        <w:spacing w:before="450" w:after="450" w:line="312" w:lineRule="auto"/>
      </w:pPr>
      <w:r>
        <w:rPr>
          <w:rFonts w:ascii="宋体" w:hAnsi="宋体" w:eastAsia="宋体" w:cs="宋体"/>
          <w:color w:val="000"/>
          <w:sz w:val="28"/>
          <w:szCs w:val="28"/>
        </w:rPr>
        <w:t xml:space="preserve">（五）对照巡视巡察反馈意见方面</w:t>
      </w:r>
    </w:p>
    <w:p>
      <w:pPr>
        <w:ind w:left="0" w:right="0" w:firstLine="560"/>
        <w:spacing w:before="450" w:after="450" w:line="312" w:lineRule="auto"/>
      </w:pPr>
      <w:r>
        <w:rPr>
          <w:rFonts w:ascii="宋体" w:hAnsi="宋体" w:eastAsia="宋体" w:cs="宋体"/>
          <w:color w:val="000"/>
          <w:sz w:val="28"/>
          <w:szCs w:val="28"/>
        </w:rPr>
        <w:t xml:space="preserve">一是督促落实党建责任抓细抓小还不够。比如，全区居民小区建立党组织和工作覆盖率较低，党组织核心作用发挥不强，区域共建共治工作体系还不够健全。</w:t>
      </w:r>
    </w:p>
    <w:p>
      <w:pPr>
        <w:ind w:left="0" w:right="0" w:firstLine="560"/>
        <w:spacing w:before="450" w:after="450" w:line="312" w:lineRule="auto"/>
      </w:pPr>
      <w:r>
        <w:rPr>
          <w:rFonts w:ascii="宋体" w:hAnsi="宋体" w:eastAsia="宋体" w:cs="宋体"/>
          <w:color w:val="000"/>
          <w:sz w:val="28"/>
          <w:szCs w:val="28"/>
        </w:rPr>
        <w:t xml:space="preserve">二是抓活乡村治理方法还有欠缺。对城市社区发展治理手段办法思考较多，但对乡村发展治理方面工作探索不足，视野不广，仍存在薄弱环节，全区仍有6个村的年集体经济收入不足1万元。</w:t>
      </w:r>
    </w:p>
    <w:p>
      <w:pPr>
        <w:ind w:left="0" w:right="0" w:firstLine="560"/>
        <w:spacing w:before="450" w:after="450" w:line="312" w:lineRule="auto"/>
      </w:pPr>
      <w:r>
        <w:rPr>
          <w:rFonts w:ascii="宋体" w:hAnsi="宋体" w:eastAsia="宋体" w:cs="宋体"/>
          <w:color w:val="000"/>
          <w:sz w:val="28"/>
          <w:szCs w:val="28"/>
        </w:rPr>
        <w:t xml:space="preserve">（六）对照“大学习、大调研，大走访”活动中排查的问题和群众反映的问题方面</w:t>
      </w:r>
    </w:p>
    <w:p>
      <w:pPr>
        <w:ind w:left="0" w:right="0" w:firstLine="560"/>
        <w:spacing w:before="450" w:after="450" w:line="312" w:lineRule="auto"/>
      </w:pPr>
      <w:r>
        <w:rPr>
          <w:rFonts w:ascii="宋体" w:hAnsi="宋体" w:eastAsia="宋体" w:cs="宋体"/>
          <w:color w:val="000"/>
          <w:sz w:val="28"/>
          <w:szCs w:val="28"/>
        </w:rPr>
        <w:t xml:space="preserve">一是调查研究不够深入，有时忙于事务，带队到基层调研时多是去重点项目点位、镇街政府、有项目的所在村（社区），对其他村（社区）情况了解不深，听取干部意见和汇报多，直面群众到基层摸排情况和走访慰问较少，与党员群众的零距离接触较少。</w:t>
      </w:r>
    </w:p>
    <w:p>
      <w:pPr>
        <w:ind w:left="0" w:right="0" w:firstLine="560"/>
        <w:spacing w:before="450" w:after="450" w:line="312" w:lineRule="auto"/>
      </w:pPr>
      <w:r>
        <w:rPr>
          <w:rFonts w:ascii="宋体" w:hAnsi="宋体" w:eastAsia="宋体" w:cs="宋体"/>
          <w:color w:val="000"/>
          <w:sz w:val="28"/>
          <w:szCs w:val="28"/>
        </w:rPr>
        <w:t xml:space="preserve">二是服务基层意识不强。针对老旧城区有机更新方面，虽然做出“锦簇桂东”老旧小区治理示范片等试点成果，但广大群众关心关注的设施老化、环境脏乱、公共空间不足等问题仍然突出，下深水势头不足，缺乏从全区面上推进系统治理、精细化治理手段，全力回应群众诉求办法不多。</w:t>
      </w:r>
    </w:p>
    <w:p>
      <w:pPr>
        <w:ind w:left="0" w:right="0" w:firstLine="560"/>
        <w:spacing w:before="450" w:after="450" w:line="312" w:lineRule="auto"/>
      </w:pPr>
      <w:r>
        <w:rPr>
          <w:rFonts w:ascii="宋体" w:hAnsi="宋体" w:eastAsia="宋体" w:cs="宋体"/>
          <w:color w:val="000"/>
          <w:sz w:val="28"/>
          <w:szCs w:val="28"/>
        </w:rPr>
        <w:t xml:space="preserve">三是社区保障资金在“管好”与“用活”两个方面结合不够好。保障资金使用程序多且监管严格，区镇两级缺乏专业性和针对性培训指导，导致部分村（社区）不敢用，不愿用，造成资金沉淀，影响资金使用的绩效。</w:t>
      </w:r>
    </w:p>
    <w:p>
      <w:pPr>
        <w:ind w:left="0" w:right="0" w:firstLine="560"/>
        <w:spacing w:before="450" w:after="450" w:line="312" w:lineRule="auto"/>
      </w:pPr>
      <w:r>
        <w:rPr>
          <w:rFonts w:ascii="宋体" w:hAnsi="宋体" w:eastAsia="宋体" w:cs="宋体"/>
          <w:color w:val="000"/>
          <w:sz w:val="28"/>
          <w:szCs w:val="28"/>
        </w:rPr>
        <w:t xml:space="preserve">（七）落实全面从严治党主体责任方面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从严管党治党的责任压力传导还不够。一是掌握意识形态工作的领导权抓得不严不细。对干部职工的思想动态掌控不够全面深入，对意识形态宣传教育工作重视程度不够，层层传达压力不足。二是落实党风廉政建设不够彻底。落实主责不足，有依靠分管纪检领导抓落实的思想，平时抓班子多，抓个人少，存在班子过硬个人过关的思想，更多是通过开会提醒，查摆问题少、深刻剖析少，对发现的问题也缺乏后期跟踪监督。三是落实党建主体责任不够到位。虽然始终高度重视党建工作，但是抓细抓常抓实上下功夫还不够，在落实党建责任上有明确分工和工作计划，但在具体落实上欠深入、少检查，存在学习不够主动，认识不够深刻，导致工作不够规范。</w:t>
      </w:r>
    </w:p>
    <w:p>
      <w:pPr>
        <w:ind w:left="0" w:right="0" w:firstLine="560"/>
        <w:spacing w:before="450" w:after="450" w:line="312" w:lineRule="auto"/>
      </w:pPr>
      <w:r>
        <w:rPr>
          <w:rFonts w:ascii="宋体" w:hAnsi="宋体" w:eastAsia="宋体" w:cs="宋体"/>
          <w:color w:val="000"/>
          <w:sz w:val="28"/>
          <w:szCs w:val="28"/>
        </w:rPr>
        <w:t xml:space="preserve">（八）落实疫情防控责任的自查和反思方面。</w:t>
      </w:r>
    </w:p>
    <w:p>
      <w:pPr>
        <w:ind w:left="0" w:right="0" w:firstLine="560"/>
        <w:spacing w:before="450" w:after="450" w:line="312" w:lineRule="auto"/>
      </w:pPr>
      <w:r>
        <w:rPr>
          <w:rFonts w:ascii="宋体" w:hAnsi="宋体" w:eastAsia="宋体" w:cs="宋体"/>
          <w:color w:val="000"/>
          <w:sz w:val="28"/>
          <w:szCs w:val="28"/>
        </w:rPr>
        <w:t xml:space="preserve">疫情期间，高效的动员能力在很大程度上保障了防疫工作的有效开展，但随着疫情转入常态化阶段，长此以往的超负荷的工作强度，让基层干部疲于应战。一是推动相关部门协同还不够，存在政出多门，社区陷入大量表格、数据填报中，严重影响了正常工作进度。二是对社区发展治理智慧化、智能化建设思考不足。运用大数据、云计算、人工智能等前沿技术提升治理效能的力度不强。比如，这次疫情防控，社区排查依然采用“人海战术”，对大数据和信息平台的运用还做得不够好。</w:t>
      </w:r>
    </w:p>
    <w:p>
      <w:pPr>
        <w:ind w:left="0" w:right="0" w:firstLine="560"/>
        <w:spacing w:before="450" w:after="450" w:line="312" w:lineRule="auto"/>
      </w:pPr>
      <w:r>
        <w:rPr>
          <w:rFonts w:ascii="宋体" w:hAnsi="宋体" w:eastAsia="宋体" w:cs="宋体"/>
          <w:color w:val="000"/>
          <w:sz w:val="28"/>
          <w:szCs w:val="28"/>
        </w:rPr>
        <w:t xml:space="preserve">（九）其他需要报告和说明的情况</w:t>
      </w:r>
    </w:p>
    <w:p>
      <w:pPr>
        <w:ind w:left="0" w:right="0" w:firstLine="560"/>
        <w:spacing w:before="450" w:after="450" w:line="312" w:lineRule="auto"/>
      </w:pPr>
      <w:r>
        <w:rPr>
          <w:rFonts w:ascii="宋体" w:hAnsi="宋体" w:eastAsia="宋体" w:cs="宋体"/>
          <w:color w:val="000"/>
          <w:sz w:val="28"/>
          <w:szCs w:val="28"/>
        </w:rPr>
        <w:t xml:space="preserve">一年来，个人房产情况、用车情况、办公用房情况、出入境情况、经商办企业情况、配偶子女情况、个人和家庭投资情况均无变化。个人有关事项已按规定向组织如实报告。</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针对查找出的问题，我从思想深处进行寻找，深挖细查产生问题的思想根源，主要有以下四个方面：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和思想觉悟还需进一步锤炼。对理想信念教育存在松懈情绪，主观上存在“学习是把软尺子，工作才是硬指标”的懒惰思想，认为自己多年的工作经验足以做好当前的各项日常工作。认为平时参加培训学习就够了，对政治理论的学习缺乏系统性、经常性的深入学习。主观上认为经济发展、生活条件改善、群众腰包鼓起来才是最重要的，这也导致在理论武装、理想信念强化等方面投入的精力不够、用功不多、思想站位不高。</w:t>
      </w:r>
    </w:p>
    <w:p>
      <w:pPr>
        <w:ind w:left="0" w:right="0" w:firstLine="560"/>
        <w:spacing w:before="450" w:after="450" w:line="312" w:lineRule="auto"/>
      </w:pPr>
      <w:r>
        <w:rPr>
          <w:rFonts w:ascii="宋体" w:hAnsi="宋体" w:eastAsia="宋体" w:cs="宋体"/>
          <w:color w:val="000"/>
          <w:sz w:val="28"/>
          <w:szCs w:val="28"/>
        </w:rPr>
        <w:t xml:space="preserve">（二）宗旨意识和工作作风还需进一步务实。因日常事务较多，会议多，下基层调查研究少，对基层的实际情况、群众的实际困难掌握不够，有时即使下去了，也难以蹲下来、沉下去，听听汇报，走马观花看一看，缺乏解剖麻雀的韧劲。满足于完成任务、不出问题，锐意进取不足，相对好做的工作就一气呵成、相对复杂的任务就推推拖拖，缺乏担当意识、攻坚破难精神。在创新工作方法方面思考不充分，没有做好创新求变的充分准备和储备，工作开展上缺乏创新突破。</w:t>
      </w:r>
    </w:p>
    <w:p>
      <w:pPr>
        <w:ind w:left="0" w:right="0" w:firstLine="560"/>
        <w:spacing w:before="450" w:after="450" w:line="312" w:lineRule="auto"/>
      </w:pPr>
      <w:r>
        <w:rPr>
          <w:rFonts w:ascii="宋体" w:hAnsi="宋体" w:eastAsia="宋体" w:cs="宋体"/>
          <w:color w:val="000"/>
          <w:sz w:val="28"/>
          <w:szCs w:val="28"/>
        </w:rPr>
        <w:t xml:space="preserve">（三）干事创业劲头还需进一步增强。认为自己经过多岗位的磨练，具备了一定的政治素质，沉淀了一定的知识内涵，积累了一定的工作经验，常常不自觉地满足于这些积累与经验，带头自我加压有所放松，在坚持党的思想路线上还有差距，对持续不断地自我提高重视不够。因为初到社治委不久，满足于完成上级交办的任务或重视面上不出问题，在与时俱进、求真务实方面也做得不够好，离《党章》要求还有距离。</w:t>
      </w:r>
    </w:p>
    <w:p>
      <w:pPr>
        <w:ind w:left="0" w:right="0" w:firstLine="560"/>
        <w:spacing w:before="450" w:after="450" w:line="312" w:lineRule="auto"/>
      </w:pPr>
      <w:r>
        <w:rPr>
          <w:rFonts w:ascii="宋体" w:hAnsi="宋体" w:eastAsia="宋体" w:cs="宋体"/>
          <w:color w:val="000"/>
          <w:sz w:val="28"/>
          <w:szCs w:val="28"/>
        </w:rPr>
        <w:t xml:space="preserve">二、下一步努力方向和改进措施</w:t>
      </w:r>
    </w:p>
    <w:p>
      <w:pPr>
        <w:ind w:left="0" w:right="0" w:firstLine="560"/>
        <w:spacing w:before="450" w:after="450" w:line="312" w:lineRule="auto"/>
      </w:pPr>
      <w:r>
        <w:rPr>
          <w:rFonts w:ascii="宋体" w:hAnsi="宋体" w:eastAsia="宋体" w:cs="宋体"/>
          <w:color w:val="000"/>
          <w:sz w:val="28"/>
          <w:szCs w:val="28"/>
        </w:rPr>
        <w:t xml:space="preserve">（一）强化理想信念，坚定政治方向。始终把党的政治建设摆在首位，坚持用习近平新时代中国特色社会主义思想武装头脑、指导实践，精心策划开展建党100周年系列活动，巩固深化“不忘初心、牢记使命”主题教育成果，切实增强“四个意识”、坚定“四个自信”、做到“两个维护”，主动担负起执行和维护党的政治纪律和政治规矩的责任，自觉贯彻和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强化责任担当，牢固宗旨意识。牢固树立以人民为中心的发展思想，始终把群众利益作为想问题、做决策、办事情的出发点和归宿，进一步加大民生投入、办好民生实事、解决民生难题，切实改进调查研究，扑下身子、进村入社，深入群众中，掌握第一手资料，与群众“零距离”、“面对面”，拜群众为师，想群众之所想，急群众之所急，忙群众之所需。同时，对照工作存在的问题和不足，寻找解决问题的方法和路径，防止出现“盲人摸象”的主观主义。</w:t>
      </w:r>
    </w:p>
    <w:p>
      <w:pPr>
        <w:ind w:left="0" w:right="0" w:firstLine="560"/>
        <w:spacing w:before="450" w:after="450" w:line="312" w:lineRule="auto"/>
      </w:pPr>
      <w:r>
        <w:rPr>
          <w:rFonts w:ascii="宋体" w:hAnsi="宋体" w:eastAsia="宋体" w:cs="宋体"/>
          <w:color w:val="000"/>
          <w:sz w:val="28"/>
          <w:szCs w:val="28"/>
        </w:rPr>
        <w:t xml:space="preserve">（三）强化廉政意识，严守清廉底线。带头遵守党内政治生活准则和廉洁自律准则，自觉克服特权、利己思想，严格执行财经制度。认真汲取近年来上级通报的违法违纪案件的教训，着力强化干部监督管理。认真履行党风廉政建设监督责任制和党风廉政建设“一岗双责”，严格执行《中国共产党纪律处分条例》，敢于“唱红脸”，充分运用好“四种形态”，从查违法向查违纪转变，着力加强干部队伍建设，努力营造风清气正、政通人和的社会氛围。</w:t>
      </w:r>
    </w:p>
    <w:p>
      <w:pPr>
        <w:ind w:left="0" w:right="0" w:firstLine="560"/>
        <w:spacing w:before="450" w:after="450" w:line="312" w:lineRule="auto"/>
      </w:pPr>
      <w:r>
        <w:rPr>
          <w:rFonts w:ascii="宋体" w:hAnsi="宋体" w:eastAsia="宋体" w:cs="宋体"/>
          <w:color w:val="000"/>
          <w:sz w:val="28"/>
          <w:szCs w:val="28"/>
        </w:rPr>
        <w:t xml:space="preserve">以上是我查找的问题和对问题的剖析，以及今后努力方向和举措，恳请同志们批评指正。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这次专题民主生活会，精心准备、周密部署，认真学习领会习近平新时代中国特色社会主义思想，特别是习近平总书记关于政治生态建设的重要论述，围绕《通报》内容开展专题学习研讨。采取召开座谈会、发放征求意见表等方式，主动征求干部群众的意见建议。广泛开展谈心谈话，坦诚指出问题，相互交流思想。在此基础上，认真撰写个人检视剖析材料。</w:t>
      </w:r>
    </w:p>
    <w:p>
      <w:pPr>
        <w:ind w:left="0" w:right="0" w:firstLine="560"/>
        <w:spacing w:before="450" w:after="450" w:line="312" w:lineRule="auto"/>
      </w:pPr>
      <w:r>
        <w:rPr>
          <w:rFonts w:ascii="宋体" w:hAnsi="宋体" w:eastAsia="宋体" w:cs="宋体"/>
          <w:color w:val="000"/>
          <w:sz w:val="28"/>
          <w:szCs w:val="28"/>
        </w:rPr>
        <w:t xml:space="preserve">会上，重点检视了五个方面存在的问题，并深刻剖析问题产生原因。而后，张文山同志带头开展了自我批评，虚心诚恳接受批评意见，其他同志逐一进行了个人检视剖析，相互之间开展了批评帮助。大家围绕本次民主生活会主题，坚持以案为警为戒，把自己摆进去、把工作摆进去、把职责摆进去见人见事。</w:t>
      </w:r>
    </w:p>
    <w:p>
      <w:pPr>
        <w:ind w:left="0" w:right="0" w:firstLine="560"/>
        <w:spacing w:before="450" w:after="450" w:line="312" w:lineRule="auto"/>
      </w:pPr>
      <w:r>
        <w:rPr>
          <w:rFonts w:ascii="宋体" w:hAnsi="宋体" w:eastAsia="宋体" w:cs="宋体"/>
          <w:color w:val="000"/>
          <w:sz w:val="28"/>
          <w:szCs w:val="28"/>
        </w:rPr>
        <w:t xml:space="preserve">一要持续不懈加强学习，自觉树立终身学习的理念，坚持好中心组集体学习制度，把学习融入日常工作，切实增强党内政治生活的政治性、时代性、原则性、战斗性，不断增强净化修复集团公司政治生态的责任感和使命感，以对党高度负责的精神、对党和人民事业高度负责的精神，坚决肃清李福明恶劣影响，切实树牢“四个意识”，坚定“四个自信”，坚决做到“两个维护”，为集团公司改革发展营造风清气正的政治生态。二要全力抓好整改落实，紧盯会上检视剖析和相互批评中列举的问题，主动认领，能立即整改的立即整改，不能立即整改的，要坚持问题导向，逐一制定整改措施，明确整改任务、整改目标和整改期限，对整改落实情况进行台账式管理，落实一项记录一项，让干部群众看到实实在在的变化，以实际行动巩固民主生活会成果。三要切实加强班子建设，全面抓好班子自身建设，不断提升班子成员思想境界、领导能力和作风水平，努力营造团结共事、干事创业的强大合力，廉字打底，干字当先，注重对干部的日常监督和管理，切实从严管理干部，建设一支高效廉洁的干部队伍，为公司营造更好更快发展提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