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运输管理所民主评议政风行风工作实施方案</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运输管理所民主评议政风行风工作实施方案推动政风行风评议工作全面落实。各参评单位要建立政风行风评议责任制，完善领导体制和工作机制，切实抓好责任分解、责任考核和责任追究三个关键环节。一是要抓好责任分解，优化发展环境，进一步提高行政效率、执法水平...</w:t>
      </w:r>
    </w:p>
    <w:p>
      <w:pPr>
        <w:ind w:left="0" w:right="0" w:firstLine="560"/>
        <w:spacing w:before="450" w:after="450" w:line="312" w:lineRule="auto"/>
      </w:pPr>
      <w:r>
        <w:rPr>
          <w:rFonts w:ascii="宋体" w:hAnsi="宋体" w:eastAsia="宋体" w:cs="宋体"/>
          <w:color w:val="000"/>
          <w:sz w:val="28"/>
          <w:szCs w:val="28"/>
        </w:rPr>
        <w:t xml:space="preserve">运输管理所民主评议政风行风工作实施方案</w:t>
      </w:r>
    </w:p>
    <w:p>
      <w:pPr>
        <w:ind w:left="0" w:right="0" w:firstLine="560"/>
        <w:spacing w:before="450" w:after="450" w:line="312" w:lineRule="auto"/>
      </w:pPr>
      <w:r>
        <w:rPr>
          <w:rFonts w:ascii="宋体" w:hAnsi="宋体" w:eastAsia="宋体" w:cs="宋体"/>
          <w:color w:val="000"/>
          <w:sz w:val="28"/>
          <w:szCs w:val="28"/>
        </w:rPr>
        <w:t xml:space="preserve">推动政风行风评议工作全面落实。各参评单位要建立政风行风评议责任制，完善领导体制和工作机制，切实抓好责任分解、责任考核和责任追究三个关键环节。</w:t>
      </w:r>
    </w:p>
    <w:p>
      <w:pPr>
        <w:ind w:left="0" w:right="0" w:firstLine="560"/>
        <w:spacing w:before="450" w:after="450" w:line="312" w:lineRule="auto"/>
      </w:pPr>
      <w:r>
        <w:rPr>
          <w:rFonts w:ascii="宋体" w:hAnsi="宋体" w:eastAsia="宋体" w:cs="宋体"/>
          <w:color w:val="000"/>
          <w:sz w:val="28"/>
          <w:szCs w:val="28"/>
        </w:rPr>
        <w:t xml:space="preserve">一是要抓好责任分解，优化发展环境，进一步提高行政效率、执法水平和服务质量，树立良好的运管行业形象，按照省运管局、市运管处政风行风评议工作实施意见的要求，保证评议活动扎实有效地开展，特制定实施方案。</w:t>
      </w:r>
    </w:p>
    <w:p>
      <w:pPr>
        <w:ind w:left="0" w:right="0" w:firstLine="560"/>
        <w:spacing w:before="450" w:after="450" w:line="312" w:lineRule="auto"/>
      </w:pPr>
      <w:r>
        <w:rPr>
          <w:rFonts w:ascii="宋体" w:hAnsi="宋体" w:eastAsia="宋体" w:cs="宋体"/>
          <w:color w:val="000"/>
          <w:sz w:val="28"/>
          <w:szCs w:val="28"/>
        </w:rPr>
        <w:t xml:space="preserve">一、指导思想民主评议政风行风工作要以邓小平理论和“三个代表”重要思想为指导，按照十七届中央纪委六次全会和省委九届十一次全会的要求，紧紧围绕创新体制机制，加快运管职能转型的中心任务，坚持标本兼治、纠建并举的方针，以促进运管行业转变观念、转变职能、转变作风，以不断提高执法水平、行政效率和服务质量为目标，以解决严重损害群众利益的不正之风问题为重点，以人民群众满意为标准，扎实搞好评议工作，为树立优质文明的运管行业形象，推动全省运管事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二、组织领导为贯彻落实省、市、区有关开展民主评议政风行风工作相关精神，加强政风行风建设，郊区交通运输局统一部署，郊区运管所党支部特成立民主评议政风行风工作组织机构。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z副组长：</w:t>
      </w:r>
    </w:p>
    <w:p>
      <w:pPr>
        <w:ind w:left="0" w:right="0" w:firstLine="560"/>
        <w:spacing w:before="450" w:after="450" w:line="312" w:lineRule="auto"/>
      </w:pPr>
      <w:r>
        <w:rPr>
          <w:rFonts w:ascii="宋体" w:hAnsi="宋体" w:eastAsia="宋体" w:cs="宋体"/>
          <w:color w:val="000"/>
          <w:sz w:val="28"/>
          <w:szCs w:val="28"/>
        </w:rPr>
        <w:t xml:space="preserve">z成员：</w:t>
      </w:r>
    </w:p>
    <w:p>
      <w:pPr>
        <w:ind w:left="0" w:right="0" w:firstLine="560"/>
        <w:spacing w:before="450" w:after="450" w:line="312" w:lineRule="auto"/>
      </w:pPr>
      <w:r>
        <w:rPr>
          <w:rFonts w:ascii="宋体" w:hAnsi="宋体" w:eastAsia="宋体" w:cs="宋体"/>
          <w:color w:val="000"/>
          <w:sz w:val="28"/>
          <w:szCs w:val="28"/>
        </w:rPr>
        <w:t xml:space="preserve">z领导组下设办公室。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z（兼）</w:t>
      </w:r>
    </w:p>
    <w:p>
      <w:pPr>
        <w:ind w:left="0" w:right="0" w:firstLine="560"/>
        <w:spacing w:before="450" w:after="450" w:line="312" w:lineRule="auto"/>
      </w:pPr>
      <w:r>
        <w:rPr>
          <w:rFonts w:ascii="宋体" w:hAnsi="宋体" w:eastAsia="宋体" w:cs="宋体"/>
          <w:color w:val="000"/>
          <w:sz w:val="28"/>
          <w:szCs w:val="28"/>
        </w:rPr>
        <w:t xml:space="preserve">三、评议对象根据省、市纠风办部署的纠风工作重点要求，我所确定以下岗位及其负责人为重点评议对象。</w:t>
      </w:r>
    </w:p>
    <w:p>
      <w:pPr>
        <w:ind w:left="0" w:right="0" w:firstLine="560"/>
        <w:spacing w:before="450" w:after="450" w:line="312" w:lineRule="auto"/>
      </w:pPr>
      <w:r>
        <w:rPr>
          <w:rFonts w:ascii="宋体" w:hAnsi="宋体" w:eastAsia="宋体" w:cs="宋体"/>
          <w:color w:val="000"/>
          <w:sz w:val="28"/>
          <w:szCs w:val="28"/>
        </w:rPr>
        <w:t xml:space="preserve">重点岗位负责人</w:t>
      </w:r>
    </w:p>
    <w:p>
      <w:pPr>
        <w:ind w:left="0" w:right="0" w:firstLine="560"/>
        <w:spacing w:before="450" w:after="450" w:line="312" w:lineRule="auto"/>
      </w:pPr>
      <w:r>
        <w:rPr>
          <w:rFonts w:ascii="宋体" w:hAnsi="宋体" w:eastAsia="宋体" w:cs="宋体"/>
          <w:color w:val="000"/>
          <w:sz w:val="28"/>
          <w:szCs w:val="28"/>
        </w:rPr>
        <w:t xml:space="preserve">四、评议的重点内容政风行风评议工作必须紧紧围绕省委、省政府提出的改进作风、狠抓落实的要求。</w:t>
      </w:r>
    </w:p>
    <w:p>
      <w:pPr>
        <w:ind w:left="0" w:right="0" w:firstLine="560"/>
        <w:spacing w:before="450" w:after="450" w:line="312" w:lineRule="auto"/>
      </w:pPr>
      <w:r>
        <w:rPr>
          <w:rFonts w:ascii="宋体" w:hAnsi="宋体" w:eastAsia="宋体" w:cs="宋体"/>
          <w:color w:val="000"/>
          <w:sz w:val="28"/>
          <w:szCs w:val="28"/>
        </w:rPr>
        <w:t xml:space="preserve">重点应落在解决转变职能、改进作风、依法行政，切实解决多头管理、推诿扯皮、效率低下的问题上；规范执法行为、正确履行职责上；切实解决行政不作为、乱作为、有法不依、执法不公等严重损害群众合法权益的问题上，提高职业道德水准和提升服务质量上；通过落实“首问”、“首办”责任制和限时办结制等措施，自觉为群众排忧解难。</w:t>
      </w:r>
    </w:p>
    <w:p>
      <w:pPr>
        <w:ind w:left="0" w:right="0" w:firstLine="560"/>
        <w:spacing w:before="450" w:after="450" w:line="312" w:lineRule="auto"/>
      </w:pPr>
      <w:r>
        <w:rPr>
          <w:rFonts w:ascii="宋体" w:hAnsi="宋体" w:eastAsia="宋体" w:cs="宋体"/>
          <w:color w:val="000"/>
          <w:sz w:val="28"/>
          <w:szCs w:val="28"/>
        </w:rPr>
        <w:t xml:space="preserve">(一)加强行政效能建设情况。</w:t>
      </w:r>
    </w:p>
    <w:p>
      <w:pPr>
        <w:ind w:left="0" w:right="0" w:firstLine="560"/>
        <w:spacing w:before="450" w:after="450" w:line="312" w:lineRule="auto"/>
      </w:pPr>
      <w:r>
        <w:rPr>
          <w:rFonts w:ascii="宋体" w:hAnsi="宋体" w:eastAsia="宋体" w:cs="宋体"/>
          <w:color w:val="000"/>
          <w:sz w:val="28"/>
          <w:szCs w:val="28"/>
        </w:rPr>
        <w:t xml:space="preserve">是否有政令不畅、中间梗阻的行为；是否有作风不正和行政不作为、乱作为的问题；是否有官僚主义、形式主义、弄虚作假等现象。</w:t>
      </w:r>
    </w:p>
    <w:p>
      <w:pPr>
        <w:ind w:left="0" w:right="0" w:firstLine="560"/>
        <w:spacing w:before="450" w:after="450" w:line="312" w:lineRule="auto"/>
      </w:pPr>
      <w:r>
        <w:rPr>
          <w:rFonts w:ascii="宋体" w:hAnsi="宋体" w:eastAsia="宋体" w:cs="宋体"/>
          <w:color w:val="000"/>
          <w:sz w:val="28"/>
          <w:szCs w:val="28"/>
        </w:rPr>
        <w:t xml:space="preserve">(二)推行政务(事务)公开情况。</w:t>
      </w:r>
    </w:p>
    <w:p>
      <w:pPr>
        <w:ind w:left="0" w:right="0" w:firstLine="560"/>
        <w:spacing w:before="450" w:after="450" w:line="312" w:lineRule="auto"/>
      </w:pPr>
      <w:r>
        <w:rPr>
          <w:rFonts w:ascii="宋体" w:hAnsi="宋体" w:eastAsia="宋体" w:cs="宋体"/>
          <w:color w:val="000"/>
          <w:sz w:val="28"/>
          <w:szCs w:val="28"/>
        </w:rPr>
        <w:t xml:space="preserve">是否有确实可行的办事依据、办事规则、办事纪律；是否有公开透明的办事要求、办事时限、办事程序、办事结果；是否方便群众办事，方便群众监督。</w:t>
      </w:r>
    </w:p>
    <w:p>
      <w:pPr>
        <w:ind w:left="0" w:right="0" w:firstLine="560"/>
        <w:spacing w:before="450" w:after="450" w:line="312" w:lineRule="auto"/>
      </w:pPr>
      <w:r>
        <w:rPr>
          <w:rFonts w:ascii="宋体" w:hAnsi="宋体" w:eastAsia="宋体" w:cs="宋体"/>
          <w:color w:val="000"/>
          <w:sz w:val="28"/>
          <w:szCs w:val="28"/>
        </w:rPr>
        <w:t xml:space="preserve">(三)依法行政履行职责情况。</w:t>
      </w:r>
    </w:p>
    <w:p>
      <w:pPr>
        <w:ind w:left="0" w:right="0" w:firstLine="560"/>
        <w:spacing w:before="450" w:after="450" w:line="312" w:lineRule="auto"/>
      </w:pPr>
      <w:r>
        <w:rPr>
          <w:rFonts w:ascii="宋体" w:hAnsi="宋体" w:eastAsia="宋体" w:cs="宋体"/>
          <w:color w:val="000"/>
          <w:sz w:val="28"/>
          <w:szCs w:val="28"/>
        </w:rPr>
        <w:t xml:space="preserve">是否建立和完善收费公示制度；是否存在公路“三乱”的行为；是否有吃、拿、卡、要、刁难群众、与民争利、强制服务等问题。</w:t>
      </w:r>
    </w:p>
    <w:p>
      <w:pPr>
        <w:ind w:left="0" w:right="0" w:firstLine="560"/>
        <w:spacing w:before="450" w:after="450" w:line="312" w:lineRule="auto"/>
      </w:pPr>
      <w:r>
        <w:rPr>
          <w:rFonts w:ascii="宋体" w:hAnsi="宋体" w:eastAsia="宋体" w:cs="宋体"/>
          <w:color w:val="000"/>
          <w:sz w:val="28"/>
          <w:szCs w:val="28"/>
        </w:rPr>
        <w:t xml:space="preserve">(四)落实行业服务规范情况。</w:t>
      </w:r>
    </w:p>
    <w:p>
      <w:pPr>
        <w:ind w:left="0" w:right="0" w:firstLine="560"/>
        <w:spacing w:before="450" w:after="450" w:line="312" w:lineRule="auto"/>
      </w:pPr>
      <w:r>
        <w:rPr>
          <w:rFonts w:ascii="宋体" w:hAnsi="宋体" w:eastAsia="宋体" w:cs="宋体"/>
          <w:color w:val="000"/>
          <w:sz w:val="28"/>
          <w:szCs w:val="28"/>
        </w:rPr>
        <w:t xml:space="preserve">是否建立和完善公开承诺制度；是否有承诺失信、推诿扯皮、效率低下的问题；是否坚持客户至上、文明服务；是否贯彻执行交通部提出的“三个服务”；是否有伤害群众感情、漠视群众疾苦、损害群众利益的行为。</w:t>
      </w:r>
    </w:p>
    <w:p>
      <w:pPr>
        <w:ind w:left="0" w:right="0" w:firstLine="560"/>
        <w:spacing w:before="450" w:after="450" w:line="312" w:lineRule="auto"/>
      </w:pPr>
      <w:r>
        <w:rPr>
          <w:rFonts w:ascii="宋体" w:hAnsi="宋体" w:eastAsia="宋体" w:cs="宋体"/>
          <w:color w:val="000"/>
          <w:sz w:val="28"/>
          <w:szCs w:val="28"/>
        </w:rPr>
        <w:t xml:space="preserve">(五)加强行业作风建设情况。</w:t>
      </w:r>
    </w:p>
    <w:p>
      <w:pPr>
        <w:ind w:left="0" w:right="0" w:firstLine="560"/>
        <w:spacing w:before="450" w:after="450" w:line="312" w:lineRule="auto"/>
      </w:pPr>
      <w:r>
        <w:rPr>
          <w:rFonts w:ascii="宋体" w:hAnsi="宋体" w:eastAsia="宋体" w:cs="宋体"/>
          <w:color w:val="000"/>
          <w:sz w:val="28"/>
          <w:szCs w:val="28"/>
        </w:rPr>
        <w:t xml:space="preserve">是否设置政风行风评议工作的机构；是否采取加强职业道德、职业纪律、职业责任的措施；是否建立政风行风考核、激励和惩处等管理制度；是否建立认真解决群众举报投诉问题的渠道和机制，年内有无发生重大违纪案件和在社会上造成恶劣影响的问题，对存在违纪问题能否及时查处纠正。</w:t>
      </w:r>
    </w:p>
    <w:p>
      <w:pPr>
        <w:ind w:left="0" w:right="0" w:firstLine="560"/>
        <w:spacing w:before="450" w:after="450" w:line="312" w:lineRule="auto"/>
      </w:pPr>
      <w:r>
        <w:rPr>
          <w:rFonts w:ascii="宋体" w:hAnsi="宋体" w:eastAsia="宋体" w:cs="宋体"/>
          <w:color w:val="000"/>
          <w:sz w:val="28"/>
          <w:szCs w:val="28"/>
        </w:rPr>
        <w:t xml:space="preserve">所有参评单位和部门要把与群众直接接触的基层单位作为评议的重点。要专门集中时间抓基层站(所)和窗口单位的评议工作。通过评议，切实解决群众普遍关注和反映的乱收费、乱罚款、吃拿卡要和以权谋取小团体利益、个人利益和问题。</w:t>
      </w:r>
    </w:p>
    <w:p>
      <w:pPr>
        <w:ind w:left="0" w:right="0" w:firstLine="560"/>
        <w:spacing w:before="450" w:after="450" w:line="312" w:lineRule="auto"/>
      </w:pPr>
      <w:r>
        <w:rPr>
          <w:rFonts w:ascii="宋体" w:hAnsi="宋体" w:eastAsia="宋体" w:cs="宋体"/>
          <w:color w:val="000"/>
          <w:sz w:val="28"/>
          <w:szCs w:val="28"/>
        </w:rPr>
        <w:t xml:space="preserve">五、评议方法和步骤凡参评单位和部门要针对实际情况采取统一组织，分级实施，条块结合，上下联动，突出重点，全面评议，自评为主、督导为辅的方法进行。</w:t>
      </w:r>
    </w:p>
    <w:p>
      <w:pPr>
        <w:ind w:left="0" w:right="0" w:firstLine="560"/>
        <w:spacing w:before="450" w:after="450" w:line="312" w:lineRule="auto"/>
      </w:pPr>
      <w:r>
        <w:rPr>
          <w:rFonts w:ascii="宋体" w:hAnsi="宋体" w:eastAsia="宋体" w:cs="宋体"/>
          <w:color w:val="000"/>
          <w:sz w:val="28"/>
          <w:szCs w:val="28"/>
        </w:rPr>
        <w:t xml:space="preserve">(一)宣传发动和安排部署阶段(xx年5月31日前)</w:t>
      </w:r>
    </w:p>
    <w:p>
      <w:pPr>
        <w:ind w:left="0" w:right="0" w:firstLine="560"/>
        <w:spacing w:before="450" w:after="450" w:line="312" w:lineRule="auto"/>
      </w:pPr>
      <w:r>
        <w:rPr>
          <w:rFonts w:ascii="宋体" w:hAnsi="宋体" w:eastAsia="宋体" w:cs="宋体"/>
          <w:color w:val="000"/>
          <w:sz w:val="28"/>
          <w:szCs w:val="28"/>
        </w:rPr>
        <w:t xml:space="preserve">1、所有参评单位要建立和完善评议领导和工作机构，制定实施方案，召开评议动员大会，安排部署年度评议工作。</w:t>
      </w:r>
    </w:p>
    <w:p>
      <w:pPr>
        <w:ind w:left="0" w:right="0" w:firstLine="560"/>
        <w:spacing w:before="450" w:after="450" w:line="312" w:lineRule="auto"/>
      </w:pPr>
      <w:r>
        <w:rPr>
          <w:rFonts w:ascii="宋体" w:hAnsi="宋体" w:eastAsia="宋体" w:cs="宋体"/>
          <w:color w:val="000"/>
          <w:sz w:val="28"/>
          <w:szCs w:val="28"/>
        </w:rPr>
        <w:t xml:space="preserve">2、聘请政风行风监督员，各级行评办公室要从人大代表，政协委员、民主党派、党政机关、社会团体、企事业单位、新闻媒体中聘请政风行风监督员，要认真做好政风行风监督员的培训和管理，充分发挥他们在评议中的作用。</w:t>
      </w:r>
    </w:p>
    <w:p>
      <w:pPr>
        <w:ind w:left="0" w:right="0" w:firstLine="560"/>
        <w:spacing w:before="450" w:after="450" w:line="312" w:lineRule="auto"/>
      </w:pPr>
      <w:r>
        <w:rPr>
          <w:rFonts w:ascii="宋体" w:hAnsi="宋体" w:eastAsia="宋体" w:cs="宋体"/>
          <w:color w:val="000"/>
          <w:sz w:val="28"/>
          <w:szCs w:val="28"/>
        </w:rPr>
        <w:t xml:space="preserve">3、开展政风行风建设承诺活动。参评单位要通过新闻媒体向社会作出政风行风建设的公开承诺，承诺的内容要突出重点，切合实际，要建立具体指标，监督电话等，承诺内容要报省局行评办审核备案。同时，要将公开承诺内容在本单位公示，接受群众监督。</w:t>
      </w:r>
    </w:p>
    <w:p>
      <w:pPr>
        <w:ind w:left="0" w:right="0" w:firstLine="560"/>
        <w:spacing w:before="450" w:after="450" w:line="312" w:lineRule="auto"/>
      </w:pPr>
      <w:r>
        <w:rPr>
          <w:rFonts w:ascii="宋体" w:hAnsi="宋体" w:eastAsia="宋体" w:cs="宋体"/>
          <w:color w:val="000"/>
          <w:sz w:val="28"/>
          <w:szCs w:val="28"/>
        </w:rPr>
        <w:t xml:space="preserve">4、参评单位要积极参加当地新闻媒体开办的“政风行风热线”、“政风行风面对面”节目和“政风行风监督”栏目，有条件的单位要设立网站开展网上评议。</w:t>
      </w:r>
    </w:p>
    <w:p>
      <w:pPr>
        <w:ind w:left="0" w:right="0" w:firstLine="560"/>
        <w:spacing w:before="450" w:after="450" w:line="312" w:lineRule="auto"/>
      </w:pPr>
      <w:r>
        <w:rPr>
          <w:rFonts w:ascii="宋体" w:hAnsi="宋体" w:eastAsia="宋体" w:cs="宋体"/>
          <w:color w:val="000"/>
          <w:sz w:val="28"/>
          <w:szCs w:val="28"/>
        </w:rPr>
        <w:t xml:space="preserve">5、参评单位要设评议意见箱，公布举报电话，有条件的要设评议电子信箱。</w:t>
      </w:r>
    </w:p>
    <w:p>
      <w:pPr>
        <w:ind w:left="0" w:right="0" w:firstLine="560"/>
        <w:spacing w:before="450" w:after="450" w:line="312" w:lineRule="auto"/>
      </w:pPr>
      <w:r>
        <w:rPr>
          <w:rFonts w:ascii="宋体" w:hAnsi="宋体" w:eastAsia="宋体" w:cs="宋体"/>
          <w:color w:val="000"/>
          <w:sz w:val="28"/>
          <w:szCs w:val="28"/>
        </w:rPr>
        <w:t xml:space="preserve">(二)调查评议和整改反馈阶段(6月1日至10月30日)</w:t>
      </w:r>
    </w:p>
    <w:p>
      <w:pPr>
        <w:ind w:left="0" w:right="0" w:firstLine="560"/>
        <w:spacing w:before="450" w:after="450" w:line="312" w:lineRule="auto"/>
      </w:pPr>
      <w:r>
        <w:rPr>
          <w:rFonts w:ascii="宋体" w:hAnsi="宋体" w:eastAsia="宋体" w:cs="宋体"/>
          <w:color w:val="000"/>
          <w:sz w:val="28"/>
          <w:szCs w:val="28"/>
        </w:rPr>
        <w:t xml:space="preserve">1、开展政风行风问题调查。参评单位要组织政风行风监督员走访服务对象，召开座谈会，发放问卷调查表，深入了解本单位存在的问题，并及时进行反馈。参评单位要针对重点问题开展专项调查，认真分析查找存在问题的原因，提出切实有效的整改措施，进行自查自纠，并写出政风行风问题调查报告。</w:t>
      </w:r>
    </w:p>
    <w:p>
      <w:pPr>
        <w:ind w:left="0" w:right="0" w:firstLine="560"/>
        <w:spacing w:before="450" w:after="450" w:line="312" w:lineRule="auto"/>
      </w:pPr>
      <w:r>
        <w:rPr>
          <w:rFonts w:ascii="宋体" w:hAnsi="宋体" w:eastAsia="宋体" w:cs="宋体"/>
          <w:color w:val="000"/>
          <w:sz w:val="28"/>
          <w:szCs w:val="28"/>
        </w:rPr>
        <w:t xml:space="preserve">2、进行明察暗访。各级行评办要有组织有计划地对部门内设处室及基层单位，采取不打招呼。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2025-04-19T10:00:31+08:00</dcterms:created>
  <dcterms:modified xsi:type="dcterms:W3CDTF">2025-04-19T10:00:31+08:00</dcterms:modified>
</cp:coreProperties>
</file>

<file path=docProps/custom.xml><?xml version="1.0" encoding="utf-8"?>
<Properties xmlns="http://schemas.openxmlformats.org/officeDocument/2006/custom-properties" xmlns:vt="http://schemas.openxmlformats.org/officeDocument/2006/docPropsVTypes"/>
</file>