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教师教育信息化与教师信息素养的提升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教育信息化与教师信息素养的提升《关于实施全国中小学教师信息技术应用能力提升工程2.0的意见》，提出到2024年，构建以校为本、基于课堂、应用驱动、注重创新、精准测评的教师信息素养发展新机制，通过示范项目带动各地开展教师信息技术应用能力培...</w:t>
      </w:r>
    </w:p>
    <w:p>
      <w:pPr>
        <w:ind w:left="0" w:right="0" w:firstLine="560"/>
        <w:spacing w:before="450" w:after="450" w:line="312" w:lineRule="auto"/>
      </w:pPr>
      <w:r>
        <w:rPr>
          <w:rFonts w:ascii="宋体" w:hAnsi="宋体" w:eastAsia="宋体" w:cs="宋体"/>
          <w:color w:val="000"/>
          <w:sz w:val="28"/>
          <w:szCs w:val="28"/>
        </w:rPr>
        <w:t xml:space="preserve">教师教育信息化与教师信息素养的提升</w:t>
      </w:r>
    </w:p>
    <w:p>
      <w:pPr>
        <w:ind w:left="0" w:right="0" w:firstLine="560"/>
        <w:spacing w:before="450" w:after="450" w:line="312" w:lineRule="auto"/>
      </w:pPr>
      <w:r>
        <w:rPr>
          <w:rFonts w:ascii="宋体" w:hAnsi="宋体" w:eastAsia="宋体" w:cs="宋体"/>
          <w:color w:val="000"/>
          <w:sz w:val="28"/>
          <w:szCs w:val="28"/>
        </w:rPr>
        <w:t xml:space="preserve">《关于实施全国中小学教师信息技术应用能力提升工程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2.0的意见》，提出到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构建以校为本、基于课堂、应用驱动、注重创新、精准测评的教师信息素养发展新机制，通过示范项目带动各地开展教师信息技术应用能力培训，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《意见》将落实四大任务：一是围绕整校推进，帮助学校管理团队制订学校信息化教育教学发展规划和相应的教师培训计划，实现</w:t>
      </w:r>
    </w:p>
    <w:p>
      <w:pPr>
        <w:ind w:left="0" w:right="0" w:firstLine="560"/>
        <w:spacing w:before="450" w:after="450" w:line="312" w:lineRule="auto"/>
      </w:pPr>
      <w:r>
        <w:rPr>
          <w:rFonts w:ascii="宋体" w:hAnsi="宋体" w:eastAsia="宋体" w:cs="宋体"/>
          <w:color w:val="000"/>
          <w:sz w:val="28"/>
          <w:szCs w:val="28"/>
        </w:rPr>
        <w:t xml:space="preserve">“所学为所用”。二是着力缩小差距，定向帮扶乡村教师提高专业水平与信息技术应用能力。三是引领发展方向，充分利用互联网、大数据、人工智能等新技术成果助推教师专业发展。四是升级服务体系，分别从提高培训指导的针对性、研修资源的适用性以及测评助学的精准性等方面，保障工程实施。随着教改以及有效教学的深入，信息技术如何融入课堂，这对全体教师提出了更高的要求，使得教师信息技术的应用出现了捉襟见肘的现象。</w:t>
      </w:r>
    </w:p>
    <w:p>
      <w:pPr>
        <w:ind w:left="0" w:right="0" w:firstLine="560"/>
        <w:spacing w:before="450" w:after="450" w:line="312" w:lineRule="auto"/>
      </w:pPr>
      <w:r>
        <w:rPr>
          <w:rFonts w:ascii="宋体" w:hAnsi="宋体" w:eastAsia="宋体" w:cs="宋体"/>
          <w:color w:val="000"/>
          <w:sz w:val="28"/>
          <w:szCs w:val="28"/>
        </w:rPr>
        <w:t xml:space="preserve">因此，如何提高教师的教育信息技术应用能力，让他们更好地掌握信息技术并运用到教育教学中，是目前亟待解决的问题。</w:t>
      </w:r>
    </w:p>
    <w:p>
      <w:pPr>
        <w:ind w:left="0" w:right="0" w:firstLine="560"/>
        <w:spacing w:before="450" w:after="450" w:line="312" w:lineRule="auto"/>
      </w:pPr>
      <w:r>
        <w:rPr>
          <w:rFonts w:ascii="宋体" w:hAnsi="宋体" w:eastAsia="宋体" w:cs="宋体"/>
          <w:color w:val="000"/>
          <w:sz w:val="28"/>
          <w:szCs w:val="28"/>
        </w:rPr>
        <w:t xml:space="preserve">(一)教师信息素养的内涵</w:t>
      </w:r>
    </w:p>
    <w:p>
      <w:pPr>
        <w:ind w:left="0" w:right="0" w:firstLine="560"/>
        <w:spacing w:before="450" w:after="450" w:line="312" w:lineRule="auto"/>
      </w:pPr>
      <w:r>
        <w:rPr>
          <w:rFonts w:ascii="宋体" w:hAnsi="宋体" w:eastAsia="宋体" w:cs="宋体"/>
          <w:color w:val="000"/>
          <w:sz w:val="28"/>
          <w:szCs w:val="28"/>
        </w:rPr>
        <w:t xml:space="preserve">信息知识成为社会中的基本资源，渗透到社会生活与工作的各个方面，信息素养成为信息社会每个公民必须具备的一种基本素质，信息的获取、分析、加工、利用的能力与传统的“读、写、算”方面的知识与能力一样重要，是信息社会对新型人材培养所提出的最基本要求。教师的信息素养是指教师在基于信息化的教学实践基础上，根据社会信息环境的发展要求，对信息进行检索、获取、分析、处理以及利用信息解决教育、教学及工作、生活等方面的实际问题的能力。在现代的教育信息化的工作当中，随着互联网和信息技术的迅速发展和广泛应用,社会和产业的信息化建设不断推进。教育信息化越来越成为教育发展的必然趋势。教育信息化进程中,教师无疑起着不可替</w:t>
      </w:r>
    </w:p>
    <w:p>
      <w:pPr>
        <w:ind w:left="0" w:right="0" w:firstLine="560"/>
        <w:spacing w:before="450" w:after="450" w:line="312" w:lineRule="auto"/>
      </w:pPr>
      <w:r>
        <w:rPr>
          <w:rFonts w:ascii="宋体" w:hAnsi="宋体" w:eastAsia="宋体" w:cs="宋体"/>
          <w:color w:val="000"/>
          <w:sz w:val="28"/>
          <w:szCs w:val="28"/>
        </w:rPr>
        <w:t xml:space="preserve">代的引领作用。</w:t>
      </w:r>
    </w:p>
    <w:p>
      <w:pPr>
        <w:ind w:left="0" w:right="0" w:firstLine="560"/>
        <w:spacing w:before="450" w:after="450" w:line="312" w:lineRule="auto"/>
      </w:pPr>
      <w:r>
        <w:rPr>
          <w:rFonts w:ascii="宋体" w:hAnsi="宋体" w:eastAsia="宋体" w:cs="宋体"/>
          <w:color w:val="000"/>
          <w:sz w:val="28"/>
          <w:szCs w:val="28"/>
        </w:rPr>
        <w:t xml:space="preserve">一、提升教师信息素养的必要性</w:t>
      </w:r>
    </w:p>
    <w:p>
      <w:pPr>
        <w:ind w:left="0" w:right="0" w:firstLine="560"/>
        <w:spacing w:before="450" w:after="450" w:line="312" w:lineRule="auto"/>
      </w:pPr>
      <w:r>
        <w:rPr>
          <w:rFonts w:ascii="宋体" w:hAnsi="宋体" w:eastAsia="宋体" w:cs="宋体"/>
          <w:color w:val="000"/>
          <w:sz w:val="28"/>
          <w:szCs w:val="28"/>
        </w:rPr>
        <w:t xml:space="preserve">未来的教师具备良好的信息素养，是教学过程本身的需要。教学过程是一个教育者(主要是教师)对教育信息的整理、加工和传播的过程。教师是这一过程中主要的信源和传输者，他在教育信息的准备、教育信息的传递等方面起着举足轻重的作用，因此，教育系统本身要求教师具备很强的信息素养能力。</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教师具备良好的信息素养，是培养高素质，复合型创新人才的需要。现代高素质的人才具有良好的信息素养。而这些人才培养的速度、数量、和质量直接由教师的信息素养的高低来决定。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很高的信息能力，是教师不可缺少的职业职能。作为一名现代教育工作者都应有很强信息判断、收集、批判、处理、生成及传递等信息能力。教师的信息选择能力包括教师在浩如烟海的信息海洋里选择自己所需要的信息的能力。教师的信息收集能力是指教师根据自身需要通过各种方法收集必要的教学信息的能力。教师的信息批判能力是指教师客观地了解信息生成过程，并探讨信息的信度与效度的能力。教师的信息处理能力是指教师对所获得的信息(素材)进行加工、变换、控制、合成、保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1.教师培训意识淡薄</w:t>
      </w:r>
    </w:p>
    <w:p>
      <w:pPr>
        <w:ind w:left="0" w:right="0" w:firstLine="560"/>
        <w:spacing w:before="450" w:after="450" w:line="312" w:lineRule="auto"/>
      </w:pPr>
      <w:r>
        <w:rPr>
          <w:rFonts w:ascii="宋体" w:hAnsi="宋体" w:eastAsia="宋体" w:cs="宋体"/>
          <w:color w:val="000"/>
          <w:sz w:val="28"/>
          <w:szCs w:val="28"/>
        </w:rPr>
        <w:t xml:space="preserve">一部分老教师习惯了传统的教学方式，不愿做出改变，在专业成长的道路上停滞不前，甚至有的对培训产生抵触情绪。有些教师觉得</w:t>
      </w:r>
    </w:p>
    <w:p>
      <w:pPr>
        <w:ind w:left="0" w:right="0" w:firstLine="560"/>
        <w:spacing w:before="450" w:after="450" w:line="312" w:lineRule="auto"/>
      </w:pPr>
      <w:r>
        <w:rPr>
          <w:rFonts w:ascii="宋体" w:hAnsi="宋体" w:eastAsia="宋体" w:cs="宋体"/>
          <w:color w:val="000"/>
          <w:sz w:val="28"/>
          <w:szCs w:val="28"/>
        </w:rPr>
        <w:t xml:space="preserve">信息技术是“高、大、上”的手段，与平时教学没有太大联系，没有学习的意识。这些存在的问题都给教师信息素养的提升带来了阻挠。</w:t>
      </w:r>
    </w:p>
    <w:p>
      <w:pPr>
        <w:ind w:left="0" w:right="0" w:firstLine="560"/>
        <w:spacing w:before="450" w:after="450" w:line="312" w:lineRule="auto"/>
      </w:pPr>
      <w:r>
        <w:rPr>
          <w:rFonts w:ascii="宋体" w:hAnsi="宋体" w:eastAsia="宋体" w:cs="宋体"/>
          <w:color w:val="000"/>
          <w:sz w:val="28"/>
          <w:szCs w:val="28"/>
        </w:rPr>
        <w:t xml:space="preserve">2.教学任务繁重</w:t>
      </w:r>
    </w:p>
    <w:p>
      <w:pPr>
        <w:ind w:left="0" w:right="0" w:firstLine="560"/>
        <w:spacing w:before="450" w:after="450" w:line="312" w:lineRule="auto"/>
      </w:pPr>
      <w:r>
        <w:rPr>
          <w:rFonts w:ascii="宋体" w:hAnsi="宋体" w:eastAsia="宋体" w:cs="宋体"/>
          <w:color w:val="000"/>
          <w:sz w:val="28"/>
          <w:szCs w:val="28"/>
        </w:rPr>
        <w:t xml:space="preserve">有些学校的教师教学任务繁重，除了教学之外，还有很多其他任务。麓ft国际实验小学也存在同样的问题，学校大部分教师不是班主任就是副班主任，再加上学校活动较多，造成一些教师在参加教育信息化培训时不够积极主动，甚至存在抵触心理。</w:t>
      </w:r>
    </w:p>
    <w:p>
      <w:pPr>
        <w:ind w:left="0" w:right="0" w:firstLine="560"/>
        <w:spacing w:before="450" w:after="450" w:line="312" w:lineRule="auto"/>
      </w:pPr>
      <w:r>
        <w:rPr>
          <w:rFonts w:ascii="宋体" w:hAnsi="宋体" w:eastAsia="宋体" w:cs="宋体"/>
          <w:color w:val="000"/>
          <w:sz w:val="28"/>
          <w:szCs w:val="28"/>
        </w:rPr>
        <w:t xml:space="preserve">3.培训反馈不足</w:t>
      </w:r>
    </w:p>
    <w:p>
      <w:pPr>
        <w:ind w:left="0" w:right="0" w:firstLine="560"/>
        <w:spacing w:before="450" w:after="450" w:line="312" w:lineRule="auto"/>
      </w:pPr>
      <w:r>
        <w:rPr>
          <w:rFonts w:ascii="宋体" w:hAnsi="宋体" w:eastAsia="宋体" w:cs="宋体"/>
          <w:color w:val="000"/>
          <w:sz w:val="28"/>
          <w:szCs w:val="28"/>
        </w:rPr>
        <w:t xml:space="preserve">一些教师在参加信息技术培训后，没有及时将培训后的应用情况和效果反馈到学校现代教育技术中心。现代教育技术中心的技术员在培训后也没有主动找参培教师交流沟通应用情况。如此一来，学校虽进行了培训，但不知道教师到底掌握了多少信息技术和技能，不知道教师信息技术的实际应用情况如何。</w:t>
      </w:r>
    </w:p>
    <w:p>
      <w:pPr>
        <w:ind w:left="0" w:right="0" w:firstLine="560"/>
        <w:spacing w:before="450" w:after="450" w:line="312" w:lineRule="auto"/>
      </w:pPr>
      <w:r>
        <w:rPr>
          <w:rFonts w:ascii="宋体" w:hAnsi="宋体" w:eastAsia="宋体" w:cs="宋体"/>
          <w:color w:val="000"/>
          <w:sz w:val="28"/>
          <w:szCs w:val="28"/>
        </w:rPr>
        <w:t xml:space="preserve">三、提升信息化应用能力的策略</w:t>
      </w:r>
    </w:p>
    <w:p>
      <w:pPr>
        <w:ind w:left="0" w:right="0" w:firstLine="560"/>
        <w:spacing w:before="450" w:after="450" w:line="312" w:lineRule="auto"/>
      </w:pPr>
      <w:r>
        <w:rPr>
          <w:rFonts w:ascii="宋体" w:hAnsi="宋体" w:eastAsia="宋体" w:cs="宋体"/>
          <w:color w:val="000"/>
          <w:sz w:val="28"/>
          <w:szCs w:val="28"/>
        </w:rPr>
        <w:t xml:space="preserve">提高对信息素养的认识。</w:t>
      </w:r>
    </w:p>
    <w:p>
      <w:pPr>
        <w:ind w:left="0" w:right="0" w:firstLine="560"/>
        <w:spacing w:before="450" w:after="450" w:line="312" w:lineRule="auto"/>
      </w:pPr>
      <w:r>
        <w:rPr>
          <w:rFonts w:ascii="宋体" w:hAnsi="宋体" w:eastAsia="宋体" w:cs="宋体"/>
          <w:color w:val="000"/>
          <w:sz w:val="28"/>
          <w:szCs w:val="28"/>
        </w:rPr>
        <w:t xml:space="preserve">科学技术的发展给我国带来了先进的技术手段和设备。面对新的教育技术，教师如果没有正确的指导思想和观念，再先进的技术和设备也发挥不了作用，首先要转变和更新教师的教育观念，树立正确的教育观、知识观、人才观。要不断提高广大教师的教育技术意识，使他们对教育技术的发展而引起的教育思想教学模式，教学方法的重大变革有一个明确的理论认识。应让教师认识到，教师是新的教育技术的直接使用者和受益者，它的出现，为教师施展才华提供了契机，如</w:t>
      </w:r>
    </w:p>
    <w:p>
      <w:pPr>
        <w:ind w:left="0" w:right="0" w:firstLine="560"/>
        <w:spacing w:before="450" w:after="450" w:line="312" w:lineRule="auto"/>
      </w:pPr>
      <w:r>
        <w:rPr>
          <w:rFonts w:ascii="宋体" w:hAnsi="宋体" w:eastAsia="宋体" w:cs="宋体"/>
          <w:color w:val="000"/>
          <w:sz w:val="28"/>
          <w:szCs w:val="28"/>
        </w:rPr>
        <w:t xml:space="preserve">果不把握住这一历史机遇，就会成为时代的落伍者。其次，教师对新技术的态度影响到技术的应用以及教师角色的转换。由于缺乏计算机网络知识的培训，不了解它们在教育中的作用，一些教师满足于传统的“黑板、粉笔、挂图、模型”等教学工具，录音机、幻灯机、放映机等电化教学手段，存在种种不良的态度，不利于教师角色的转换。因此，教师应以积极的心态迎接挑战，对新技术既要防止技术至上主义，又避免陷入技术无用论(技术害怕论)的泥沆，对新的教育技术不回避、不排斥，建立良好的自信心，自觉自愿地运用教育技术。</w:t>
      </w:r>
    </w:p>
    <w:p>
      <w:pPr>
        <w:ind w:left="0" w:right="0" w:firstLine="560"/>
        <w:spacing w:before="450" w:after="450" w:line="312" w:lineRule="auto"/>
      </w:pPr>
      <w:r>
        <w:rPr>
          <w:rFonts w:ascii="宋体" w:hAnsi="宋体" w:eastAsia="宋体" w:cs="宋体"/>
          <w:color w:val="000"/>
          <w:sz w:val="28"/>
          <w:szCs w:val="28"/>
        </w:rPr>
        <w:t xml:space="preserve">2、加强对理论的深度学习，彻底转变学校领导、教师的观念。理论学习是为了解决观念和认识问题。观念和认识不仅是教师认同、接纳教育信息化的前提，更重要的是，现代教育需要教师用全新的知识观、人才观和教学观去重新审视和指导自己的教育教学活动，要求教师必须不断完善自己的知识结构、提高对信息技术的认知水平。目前，国家投入了大量资金，在农村初中和部分小学已经实现了班班通，每个教室都有多媒体设备、电子白板、视频展台等，还开通了互联网，可以说设备和资源已经相当丰富，但是很多老师对信息技术了解不</w:t>
      </w:r>
    </w:p>
    <w:p>
      <w:pPr>
        <w:ind w:left="0" w:right="0" w:firstLine="560"/>
        <w:spacing w:before="450" w:after="450" w:line="312" w:lineRule="auto"/>
      </w:pPr>
      <w:r>
        <w:rPr>
          <w:rFonts w:ascii="宋体" w:hAnsi="宋体" w:eastAsia="宋体" w:cs="宋体"/>
          <w:color w:val="000"/>
          <w:sz w:val="28"/>
          <w:szCs w:val="28"/>
        </w:rPr>
        <w:t xml:space="preserve">多，认识不足，还喜欢用环保板和书写笔手写，用实物圆规三角板等教具手工画图，放着方便快捷的现代化设备不用，教学资源基本上是</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其他资源、设备和手段基本上很少用了。他们不懂得还有很多功能强大的方便好用的软件工具，如几何画板、化学画板、理化生仿真实验室等，不了解，就不去学，不去用。可以说，有了现在的现代技术设备，一个老师空着手进教室，就可以完成以前老师可以完</w:t>
      </w:r>
    </w:p>
    <w:p>
      <w:pPr>
        <w:ind w:left="0" w:right="0" w:firstLine="560"/>
        <w:spacing w:before="450" w:after="450" w:line="312" w:lineRule="auto"/>
      </w:pPr>
      <w:r>
        <w:rPr>
          <w:rFonts w:ascii="宋体" w:hAnsi="宋体" w:eastAsia="宋体" w:cs="宋体"/>
          <w:color w:val="000"/>
          <w:sz w:val="28"/>
          <w:szCs w:val="28"/>
        </w:rPr>
        <w:t xml:space="preserve">成的任何事情。因此，要普及信息技术在教学中的运用，教师必须加强学习，转变观念，通过学习，才能了解现代信息技术在学习、生活、工作中的作用，才能产生一种运用现代信息技术来解决学习、生活和工作中的问题的动力，从而促进教师对现代信息技术的学习和运用，提高学习和工作的效率。</w:t>
      </w:r>
    </w:p>
    <w:p>
      <w:pPr>
        <w:ind w:left="0" w:right="0" w:firstLine="560"/>
        <w:spacing w:before="450" w:after="450" w:line="312" w:lineRule="auto"/>
      </w:pPr>
      <w:r>
        <w:rPr>
          <w:rFonts w:ascii="宋体" w:hAnsi="宋体" w:eastAsia="宋体" w:cs="宋体"/>
          <w:color w:val="000"/>
          <w:sz w:val="28"/>
          <w:szCs w:val="28"/>
        </w:rPr>
        <w:t xml:space="preserve">3、帮助学科教师具备适应现代教育的信息技术能力。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4、拓展培训渠道，提高学科教师信息技术应用能力，为专业化发展打下基础。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XXX心理学的理论与实践。最后，提供展示平台让教师通过设计实践反思再实践活动提高自身素质。积极创设氛围，将提高教师信息技术能力。</w:t>
      </w:r>
    </w:p>
    <w:p>
      <w:pPr>
        <w:ind w:left="0" w:right="0" w:firstLine="560"/>
        <w:spacing w:before="450" w:after="450" w:line="312" w:lineRule="auto"/>
      </w:pPr>
      <w:r>
        <w:rPr>
          <w:rFonts w:ascii="宋体" w:hAnsi="宋体" w:eastAsia="宋体" w:cs="宋体"/>
          <w:color w:val="000"/>
          <w:sz w:val="28"/>
          <w:szCs w:val="28"/>
        </w:rPr>
        <w:t xml:space="preserve">提高教师的信息技术运用水平，需要学校统筹安排，因地制宜地进行集中统一培训。将教师集中起来进行集中式的培训是提高教师信息技术能力的一条重要途径。校本培训与传统的培训方式相比有持续性、广泛性低成本、高效益等特点。主要培训形式有：现场演示讲解，教师动手操作；聘请专家做信息技术与各学科整合的专题讲座，上机培训各类多媒体素材搜集加工处理技巧方法、课件制作方法等。学校每学期都应该有计划有针对性地开展相应级别和内容的培训，如采集信息的常用工具和使用方法，资源的收集、下载与资源整合培训，各种运用软件的功能及使用方法培训等，提高教师综合运用信息技术的能力。要想培训达到效果，培训过程中还要有相应的约束机制，包括学习要求、检查、考核评价、成果展示、奖惩等，充分调动和激发教师的学习积极性。</w:t>
      </w:r>
    </w:p>
    <w:p>
      <w:pPr>
        <w:ind w:left="0" w:right="0" w:firstLine="560"/>
        <w:spacing w:before="450" w:after="450" w:line="312" w:lineRule="auto"/>
      </w:pPr>
      <w:r>
        <w:rPr>
          <w:rFonts w:ascii="宋体" w:hAnsi="宋体" w:eastAsia="宋体" w:cs="宋体"/>
          <w:color w:val="000"/>
          <w:sz w:val="28"/>
          <w:szCs w:val="28"/>
        </w:rPr>
        <w:t xml:space="preserve">由于教师的工作较多、时间较紧，经常性的组织集中学习有一定的难度，并且要让教师利用信息技术提高教学技能、教学水平、取得好的教学成果，也并不是一两次培训就能做到的，而必须是长期的学习与实践，必须依靠教师自身的自觉行为，把学习、提高做作为工作的一部分。因此，在接受必要的辅导培训后，教师的自学就是必不可少的了，每位教师根据自身的条件，以及所教学科的特点进行随时随地的学习，并且结成老、中、青帮扶对子，让刚参加工作的青年教师在信息技术方面辅导中老年教师，而中老年教师在教学上指导青年教师，充分发挥各自的资源优势，取长补短，互相学习，互相提高。</w:t>
      </w:r>
    </w:p>
    <w:p>
      <w:pPr>
        <w:ind w:left="0" w:right="0" w:firstLine="560"/>
        <w:spacing w:before="450" w:after="450" w:line="312" w:lineRule="auto"/>
      </w:pPr>
      <w:r>
        <w:rPr>
          <w:rFonts w:ascii="宋体" w:hAnsi="宋体" w:eastAsia="宋体" w:cs="宋体"/>
          <w:color w:val="000"/>
          <w:sz w:val="28"/>
          <w:szCs w:val="28"/>
        </w:rPr>
        <w:t xml:space="preserve">5、专业引领，骨干带动，分层推进，整体提高。教师能力培养</w:t>
      </w:r>
    </w:p>
    <w:p>
      <w:pPr>
        <w:ind w:left="0" w:right="0" w:firstLine="560"/>
        <w:spacing w:before="450" w:after="450" w:line="312" w:lineRule="auto"/>
      </w:pPr>
      <w:r>
        <w:rPr>
          <w:rFonts w:ascii="宋体" w:hAnsi="宋体" w:eastAsia="宋体" w:cs="宋体"/>
          <w:color w:val="000"/>
          <w:sz w:val="28"/>
          <w:szCs w:val="28"/>
        </w:rPr>
        <w:t xml:space="preserve">和提高是一个长期性工程，在实施培训中必须注意全员培训与骨干培训相结合。但是必须承认，教师队伍中个体间存在较大的差异，技术水平有高低，认识到位有先有后。因此在全员培训的同时，需要有强有力的技术支持、和具有较高应用水平的教师引领，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要提高教师运用现代信息技术的整体水平，需要建立一支技术熟练、应用水平较高的骨干教师队伍来带动、引领其他教师信息素养的提高。学校要对不同层次的人提出不同的要求，电教管理员要掌握常用课件制作工具的应用，计算机硬软件常见故障维护及计算机网络维护知识。学科骨干教师要掌握信息技术与各学科整合、多媒体素材收集、多媒体素材处理的技术技巧、多媒体课件制作技术等，普通老师在骨干教师的引领下逐步掌握达到骨干教师的要求。</w:t>
      </w:r>
    </w:p>
    <w:p>
      <w:pPr>
        <w:ind w:left="0" w:right="0" w:firstLine="560"/>
        <w:spacing w:before="450" w:after="450" w:line="312" w:lineRule="auto"/>
      </w:pPr>
      <w:r>
        <w:rPr>
          <w:rFonts w:ascii="宋体" w:hAnsi="宋体" w:eastAsia="宋体" w:cs="宋体"/>
          <w:color w:val="000"/>
          <w:sz w:val="28"/>
          <w:szCs w:val="28"/>
        </w:rPr>
        <w:t xml:space="preserve">6、以竞赛促提高，激励学科教师学习应用信息技术，建立激励保障机制。</w:t>
      </w:r>
    </w:p>
    <w:p>
      <w:pPr>
        <w:ind w:left="0" w:right="0" w:firstLine="560"/>
        <w:spacing w:before="450" w:after="450" w:line="312" w:lineRule="auto"/>
      </w:pPr>
      <w:r>
        <w:rPr>
          <w:rFonts w:ascii="宋体" w:hAnsi="宋体" w:eastAsia="宋体" w:cs="宋体"/>
          <w:color w:val="000"/>
          <w:sz w:val="28"/>
          <w:szCs w:val="28"/>
        </w:rPr>
        <w:t xml:space="preserve">竞赛是促进某种技能更快提高的最佳手段，为了进一步调动教师学习和应用信息技术的积极性，结合学校的教学工作，学校定期开展信息技术技能的竞赛如操作技能比赛、多媒体课件制作比</w:t>
      </w:r>
    </w:p>
    <w:p>
      <w:pPr>
        <w:ind w:left="0" w:right="0" w:firstLine="560"/>
        <w:spacing w:before="450" w:after="450" w:line="312" w:lineRule="auto"/>
      </w:pPr>
      <w:r>
        <w:rPr>
          <w:rFonts w:ascii="宋体" w:hAnsi="宋体" w:eastAsia="宋体" w:cs="宋体"/>
          <w:color w:val="000"/>
          <w:sz w:val="28"/>
          <w:szCs w:val="28"/>
        </w:rPr>
        <w:t xml:space="preserve">赛、运用多媒体技能论文比赛等，通过竞赛激励教师去学习、去探索、去创新，提高自身的能力。对优秀的教师给予适当的奖励，并优先外派学习。学校行政领导应对新技术采取积极支持的态度，鼓励教师在课堂中应用技术，参与在职教师培训方案的实施，为培训学习提供足够的时间和必要的经费。同时，要制定相应的激励机制和保障措施，提高教师在教学中使用新技术的积极性，学校要积极安排教师外出学习培训，开展校际交流活动，对优秀老师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2025-01-31T14:19:06+08:00</dcterms:created>
  <dcterms:modified xsi:type="dcterms:W3CDTF">2025-01-31T14:19:06+08:00</dcterms:modified>
</cp:coreProperties>
</file>

<file path=docProps/custom.xml><?xml version="1.0" encoding="utf-8"?>
<Properties xmlns="http://schemas.openxmlformats.org/officeDocument/2006/custom-properties" xmlns:vt="http://schemas.openxmlformats.org/officeDocument/2006/docPropsVTypes"/>
</file>