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浅析畜牧业在乡村振兴战略中的地位和作用</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浅析畜牧业在乡村振兴战略中的地位和作用摘要：主要分析畜牧业的角色在农村振兴和畜牧业的缺点,并提出了相应的解决方案,旨在促进现代畜牧业的发展是高品质、绿色的发展,本文从经济支柱,和工业的发展,绿色创新、人才,等等,为畜牧业的重要价值在农村振兴...</w:t>
      </w:r>
    </w:p>
    <w:p>
      <w:pPr>
        <w:ind w:left="0" w:right="0" w:firstLine="560"/>
        <w:spacing w:before="450" w:after="450" w:line="312" w:lineRule="auto"/>
      </w:pPr>
      <w:r>
        <w:rPr>
          <w:rFonts w:ascii="宋体" w:hAnsi="宋体" w:eastAsia="宋体" w:cs="宋体"/>
          <w:color w:val="000"/>
          <w:sz w:val="28"/>
          <w:szCs w:val="28"/>
        </w:rPr>
        <w:t xml:space="preserve">浅析畜牧业在乡村振兴战略中的地位和作用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主要分析畜牧业的角色在农村振兴和畜牧业的缺点,并提出了相应的解决方案,旨在促进现代畜牧业的发展是高品质、绿色的发展,本文从经济支柱,和工业的发展,绿色创新、人才,等等,为畜牧业的重要价值在农村振兴战略做简单的分析,并对畜牧业的发展战略提出了一些看法。</w:t>
      </w:r>
    </w:p>
    <w:p>
      <w:pPr>
        <w:ind w:left="0" w:right="0" w:firstLine="560"/>
        <w:spacing w:before="450" w:after="450" w:line="312" w:lineRule="auto"/>
      </w:pPr>
      <w:r>
        <w:rPr>
          <w:rFonts w:ascii="宋体" w:hAnsi="宋体" w:eastAsia="宋体" w:cs="宋体"/>
          <w:color w:val="000"/>
          <w:sz w:val="28"/>
          <w:szCs w:val="28"/>
        </w:rPr>
        <w:t xml:space="preserve">关键词:畜牧业;农村振兴;推动作用;</w:t>
      </w:r>
    </w:p>
    <w:p>
      <w:pPr>
        <w:ind w:left="0" w:right="0" w:firstLine="560"/>
        <w:spacing w:before="450" w:after="450" w:line="312" w:lineRule="auto"/>
      </w:pPr>
      <w:r>
        <w:rPr>
          <w:rFonts w:ascii="宋体" w:hAnsi="宋体" w:eastAsia="宋体" w:cs="宋体"/>
          <w:color w:val="000"/>
          <w:sz w:val="28"/>
          <w:szCs w:val="28"/>
        </w:rPr>
        <w:t xml:space="preserve">畜牧业自古以来就是我国农村经济的重要组成部分，在很大程度上影响着一些地区农村经济发展的质量。在农村振兴战略的背景下，目前分散低效的畜牧业生产模式已不能适应农村经济和新农村建设的实际需要。调整、优化和改进必须采取科学合理的手段和战略。</w:t>
      </w:r>
    </w:p>
    <w:p>
      <w:pPr>
        <w:ind w:left="0" w:right="0" w:firstLine="560"/>
        <w:spacing w:before="450" w:after="450" w:line="312" w:lineRule="auto"/>
      </w:pPr>
      <w:r>
        <w:rPr>
          <w:rFonts w:ascii="宋体" w:hAnsi="宋体" w:eastAsia="宋体" w:cs="宋体"/>
          <w:color w:val="000"/>
          <w:sz w:val="28"/>
          <w:szCs w:val="28"/>
        </w:rPr>
        <w:t xml:space="preserve">1.畜牧业在乡村振兴战略中的重要意义</w:t>
      </w:r>
    </w:p>
    <w:p>
      <w:pPr>
        <w:ind w:left="0" w:right="0" w:firstLine="560"/>
        <w:spacing w:before="450" w:after="450" w:line="312" w:lineRule="auto"/>
      </w:pPr>
      <w:r>
        <w:rPr>
          <w:rFonts w:ascii="宋体" w:hAnsi="宋体" w:eastAsia="宋体" w:cs="宋体"/>
          <w:color w:val="000"/>
          <w:sz w:val="28"/>
          <w:szCs w:val="28"/>
        </w:rPr>
        <w:t xml:space="preserve">农村振兴战略是解决“三农”问题的重要战略，是全面建设小康社会的支撑和动力。实施乡村振兴战略，是构建现代经济体系、建设美丽中国、传承中华优秀传统文化、完善现代社会治理格局、实现全体人民共同富裕的有效途径。目前，城乡差距最大、矛盾最明显的体现在经济上。只有全面推进农村经济发展，缩小城乡差距，才能促进农村全面发展，在经济的基础上逐步实现城乡经济一体化。在农村经济中，种植业和畜牧业一直是最重要的两部分，甚至是许多农村地区的经济支柱产业。此外，畜牧业不仅对农村经济发展非常重要，而且是满足城乡居民基本生活需要的基础产业。因此，农村畜牧业在现代社会中变得越来越重要。因此，在实施以经济发展为重点的农村振兴中，畜牧业的地位不可忽视，为农村农业经济的发展提供动力。此外,畜牧业发展和有利于相关产业的发展,比如作物处理进展,促进资源利用率的提升,更可以促进农村经济的发展绿色,为农村奠定良好的基础工业技术水平的提升,留住更多的农村劳动力和人才,作为一个国家促进战略实施提供更多层次和支持。</w:t>
      </w:r>
    </w:p>
    <w:p>
      <w:pPr>
        <w:ind w:left="0" w:right="0" w:firstLine="560"/>
        <w:spacing w:before="450" w:after="450" w:line="312" w:lineRule="auto"/>
      </w:pPr>
      <w:r>
        <w:rPr>
          <w:rFonts w:ascii="宋体" w:hAnsi="宋体" w:eastAsia="宋体" w:cs="宋体"/>
          <w:color w:val="000"/>
          <w:sz w:val="28"/>
          <w:szCs w:val="28"/>
        </w:rPr>
        <w:t xml:space="preserve">2.推动乡村振兴战略实施的畜牧业发展策略</w:t>
      </w:r>
    </w:p>
    <w:p>
      <w:pPr>
        <w:ind w:left="0" w:right="0" w:firstLine="560"/>
        <w:spacing w:before="450" w:after="450" w:line="312" w:lineRule="auto"/>
      </w:pPr>
      <w:r>
        <w:rPr>
          <w:rFonts w:ascii="宋体" w:hAnsi="宋体" w:eastAsia="宋体" w:cs="宋体"/>
          <w:color w:val="000"/>
          <w:sz w:val="28"/>
          <w:szCs w:val="28"/>
        </w:rPr>
        <w:t xml:space="preserve">不是农村畜牧业发展的不足在于规模和现代化,显得非常混乱,开发效率低,很难完全满足农村经济发展的要求,城市农村居民生活需求和振兴农村需求的战略,必须积极构建一个更为科学、规模、现代化、标准化的新工业体系。,应当依据县为基本单位,对该县农村畜牧业发展的科学规划,充分利用本地资源优势,稳定经济发展的主线,鼓励广大农民致力于开发建设,重视畜牧业,农村集体经济,从根本上解决当前畜牧业的问题过于分散,效率低下。由县地区城市一步一步深入结构优化程序,进行宏观调控和布局的措施,与重大项目的驱动力,促进大规模、现代化当地畜牧业的发展,逐渐合并小农户,形成广泛的集成,大众文化区域,建设真正的科学意义的现代化畜牧业产业。同时,畜牧业发展的规划必须基于数据的着重点是指行业的发展前景和市场的波动变化,以保证规划的科学性和合理性和畜牧业的经济效益最大化。此外，在强调技术创新的背景下，畜牧业的发展也应该融入更多的绿色技术，逐步向智能化方</w:t>
      </w:r>
    </w:p>
    <w:p>
      <w:pPr>
        <w:ind w:left="0" w:right="0" w:firstLine="560"/>
        <w:spacing w:before="450" w:after="450" w:line="312" w:lineRule="auto"/>
      </w:pPr>
      <w:r>
        <w:rPr>
          <w:rFonts w:ascii="宋体" w:hAnsi="宋体" w:eastAsia="宋体" w:cs="宋体"/>
          <w:color w:val="000"/>
          <w:sz w:val="28"/>
          <w:szCs w:val="28"/>
        </w:rPr>
        <w:t xml:space="preserve">向发展，以更加智能化的形式打造绿色的农牧循环发展走廊。</w:t>
      </w:r>
    </w:p>
    <w:p>
      <w:pPr>
        <w:ind w:left="0" w:right="0" w:firstLine="560"/>
        <w:spacing w:before="450" w:after="450" w:line="312" w:lineRule="auto"/>
      </w:pPr>
      <w:r>
        <w:rPr>
          <w:rFonts w:ascii="宋体" w:hAnsi="宋体" w:eastAsia="宋体" w:cs="宋体"/>
          <w:color w:val="000"/>
          <w:sz w:val="28"/>
          <w:szCs w:val="28"/>
        </w:rPr>
        <w:t xml:space="preserve">未来，畜牧业在逐步实现现代化和规模化发展的过程中，其产业链必须得到有效延伸和扩大，否则单一的短产业链将无法有效满足农村振兴战略实施的实际需要。在规模化标准化养殖的基础上，畜牧业产业链还应延伸到农作物加工、肉制品加工、生物技术开发等方面，共同打造绿色、创新、优质的产业链，大幅提高产业发展效率。农村畜牧业发展,与此同时,还应积极探索农业一体化的发展道路外,如和旅游产业的融合,充分利用当地的优势农业资源,创建种植、育种、旅游在一个集成模型的发展,有效地促进当地畜牧业和经济和生态的发展,文化,等等。</w:t>
      </w:r>
    </w:p>
    <w:p>
      <w:pPr>
        <w:ind w:left="0" w:right="0" w:firstLine="560"/>
        <w:spacing w:before="450" w:after="450" w:line="312" w:lineRule="auto"/>
      </w:pPr>
      <w:r>
        <w:rPr>
          <w:rFonts w:ascii="宋体" w:hAnsi="宋体" w:eastAsia="宋体" w:cs="宋体"/>
          <w:color w:val="000"/>
          <w:sz w:val="28"/>
          <w:szCs w:val="28"/>
        </w:rPr>
        <w:t xml:space="preserve">在实施农村振兴战略中，在促进畜牧业发展的同时，必须高度重视疫情防控工作，同时以科学、合法、合理、地方务实的方式做好防控工作。(1)落实地方基层防疫部门建设。投入足够的资源,做一个好工作在管理机制和基层防疫部门的工作计划,执行采购任务的设施和设备,注重提高技术水平,引进专业人才,促进防疫的有效改善基层防疫部门的水平。(2)基层防疫部门要根据当地实际情况，做好当地畜牧业疫情防控工作。通过引用当地防疫的经验,科学理论和技术的指导下,和练习系统的责任,我们应该全面开展传染病预防和控制的普及和教育在农村畜牧业,稳步推进检疫和防疫工作,不断提高防疫水平。</w:t>
      </w:r>
    </w:p>
    <w:p>
      <w:pPr>
        <w:ind w:left="0" w:right="0" w:firstLine="560"/>
        <w:spacing w:before="450" w:after="450" w:line="312" w:lineRule="auto"/>
      </w:pPr>
      <w:r>
        <w:rPr>
          <w:rFonts w:ascii="宋体" w:hAnsi="宋体" w:eastAsia="宋体" w:cs="宋体"/>
          <w:color w:val="000"/>
          <w:sz w:val="28"/>
          <w:szCs w:val="28"/>
        </w:rPr>
        <w:t xml:space="preserve">3.畜牧业是“产业兴旺”的重要支柱</w:t>
      </w:r>
    </w:p>
    <w:p>
      <w:pPr>
        <w:ind w:left="0" w:right="0" w:firstLine="560"/>
        <w:spacing w:before="450" w:after="450" w:line="312" w:lineRule="auto"/>
      </w:pPr>
      <w:r>
        <w:rPr>
          <w:rFonts w:ascii="宋体" w:hAnsi="宋体" w:eastAsia="宋体" w:cs="宋体"/>
          <w:color w:val="000"/>
          <w:sz w:val="28"/>
          <w:szCs w:val="28"/>
        </w:rPr>
        <w:t xml:space="preserve">畜牧业与种植业、加工业、流通和服务业相联系，是农村经济不可缺少的组成部分。在广大农村地区,自古以来有“可怜的猪”的传统,畜禽养殖业一千年来一直伴随着社会的进步在不断的发展,特别是在这个领域,粮食产量逐年增加,畜牧业产业过剩的变换食物的同时,极大地提高商业化,导致后续产业的快速发展,促进了农村经济的繁荣。农村振兴的首要要求是“产业兴”，即必须以经济为支柱，畜牧业是最直接、最具竞争力的产业之一。农业农村部直联直报的平台显示,根据南漳县规模超过931农场,包括全省大城镇——武安镇和九集镇施沟村、王花园村、武安镇跑马岗村等大量的畜牧业和大城镇和农村,村庄的畜牧业作为第一产业在许多核心地位是不可动摇的。2025年,南漳县畜牧业产值达到近61亿元,占总额55%以上的农业产值占总农业产量的一半以上,使其成为主力,农业和农村经济的支柱。畜牧业具有进入门槛低、覆盖面广、投资见效快、商品率高的特点。它非常适合农户的发展，是增加农民收入的重要途径之一。</w:t>
      </w:r>
    </w:p>
    <w:p>
      <w:pPr>
        <w:ind w:left="0" w:right="0" w:firstLine="560"/>
        <w:spacing w:before="450" w:after="450" w:line="312" w:lineRule="auto"/>
      </w:pPr>
      <w:r>
        <w:rPr>
          <w:rFonts w:ascii="宋体" w:hAnsi="宋体" w:eastAsia="宋体" w:cs="宋体"/>
          <w:color w:val="000"/>
          <w:sz w:val="28"/>
          <w:szCs w:val="28"/>
        </w:rPr>
        <w:t xml:space="preserve">4.打造高素质专业队伍</w:t>
      </w:r>
    </w:p>
    <w:p>
      <w:pPr>
        <w:ind w:left="0" w:right="0" w:firstLine="560"/>
        <w:spacing w:before="450" w:after="450" w:line="312" w:lineRule="auto"/>
      </w:pPr>
      <w:r>
        <w:rPr>
          <w:rFonts w:ascii="宋体" w:hAnsi="宋体" w:eastAsia="宋体" w:cs="宋体"/>
          <w:color w:val="000"/>
          <w:sz w:val="28"/>
          <w:szCs w:val="28"/>
        </w:rPr>
        <w:t xml:space="preserve">新农村经济的建设和畜牧业的发展都需要大量高素质专业人才的支持，而农村地区受经济、文化、待遇等因素的限制，往往难以吸引和留住优秀人才。为了解决人才的问题,当地政府和有关部门应当积极落实相应的人才培养和管理工作:(1)加强畜牧人才的培养,积极吸收优秀人才,制定和实施的基本线员工职业素质培训计划,全面增强相关人员的整体素质;(2)改善农村畜牧业基层一线人员的待遇，加强思想教育，建立健全职业体系，留住更多优秀人才，建设一支高素质的专业队伍，为畜牧业的发展提供可靠保障。</w:t>
      </w:r>
    </w:p>
    <w:p>
      <w:pPr>
        <w:ind w:left="0" w:right="0" w:firstLine="560"/>
        <w:spacing w:before="450" w:after="450" w:line="312" w:lineRule="auto"/>
      </w:pPr>
      <w:r>
        <w:rPr>
          <w:rFonts w:ascii="宋体" w:hAnsi="宋体" w:eastAsia="宋体" w:cs="宋体"/>
          <w:color w:val="000"/>
          <w:sz w:val="28"/>
          <w:szCs w:val="28"/>
        </w:rPr>
        <w:t xml:space="preserve">5.坚持绿色发展</w:t>
      </w:r>
    </w:p>
    <w:p>
      <w:pPr>
        <w:ind w:left="0" w:right="0" w:firstLine="560"/>
        <w:spacing w:before="450" w:after="450" w:line="312" w:lineRule="auto"/>
      </w:pPr>
      <w:r>
        <w:rPr>
          <w:rFonts w:ascii="宋体" w:hAnsi="宋体" w:eastAsia="宋体" w:cs="宋体"/>
          <w:color w:val="000"/>
          <w:sz w:val="28"/>
          <w:szCs w:val="28"/>
        </w:rPr>
        <w:t xml:space="preserve">绿色发展是实施农村振兴战略的重要要求。不能走以牺牲生态环境为代价的经济发展老路，推动粗放型经济向精细化经济转变，实现人与自然、经济发展和生态保护的协调发展。所以在农村畜牧业的发展,应积极制定和完善相应的政策和制度,更加注重生态环境保护,特别注意点不使用回收,实现农业资源的循环利用,积极推动畜牧业科技创新和推广应用的完全实现绿色发展,建设生态宜居的环境,为振兴农村综合实力战略的实践。今年以来,薛城区充分发挥生态畜牧业中扮演一个重要的部分在农村振兴战略,努力促进转变畜牧业发展,档案和升级,目前,质量兴牧,绿色发展,效率优先的畜牧产业发展模式已基本形成,为美丽的国家建设注入强大的生命力。推进畜牧业转型是实现绿色发展的关键。切实把握区域内畜牧业建设的重点项目，并大力扶持生态科技有限公司。山东卫生套现代农业示范园区的猪育种有限公司有限公司,山东鲁南重建项目建设,发挥示范引领作用,导致农业农业循环模式的普及,延长产业链,提高价值链,促进农村工业的发展一二三融合,全面促进装备升级的牲畜和家禽农场,努力实现畜牧业和谐发展和美丽乡村建设。目前，全区有大型畜牧场57个，新建养殖、循环利用、农牧业等示范场25个以上。初步形成了植、养、牧一体化的绿色畜牧业发展模式。</w:t>
      </w:r>
    </w:p>
    <w:p>
      <w:pPr>
        <w:ind w:left="0" w:right="0" w:firstLine="560"/>
        <w:spacing w:before="450" w:after="450" w:line="312" w:lineRule="auto"/>
      </w:pPr>
      <w:r>
        <w:rPr>
          <w:rFonts w:ascii="宋体" w:hAnsi="宋体" w:eastAsia="宋体" w:cs="宋体"/>
          <w:color w:val="000"/>
          <w:sz w:val="28"/>
          <w:szCs w:val="28"/>
        </w:rPr>
        <w:t xml:space="preserve">总之，农村振兴战略的实施离不开畜牧业。只有全面提升畜牧业的经济效益，构建规模化、现代化、智能化、绿色的产业链，才能有效打造符合乡村振兴要求的优质产业。畜牧业发展的过程中,我们必须搞好产业规划和分布,全面延伸和扩大产业链,注意防疫和控制,构建高质量的专业团队,坚持绿色发展,并提供一个可靠的驱动力为新农村的建设和发展。</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孙恒宏。乡村振兴背景下对畜牧业发展的探讨[J]，农业技术与装备，2025（01）：94-95.[2]魏书润。实施乡村振兴战略，狠抓畜牧业高质量发展[J]，中国畜牧业，2025（18）：31.[3]郑风田。实施乡村振兴战略的关键点在哪儿[J]，中国畜牧业，2025（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2025-01-31T10:44:36+08:00</dcterms:created>
  <dcterms:modified xsi:type="dcterms:W3CDTF">2025-01-31T10:44:36+08:00</dcterms:modified>
</cp:coreProperties>
</file>

<file path=docProps/custom.xml><?xml version="1.0" encoding="utf-8"?>
<Properties xmlns="http://schemas.openxmlformats.org/officeDocument/2006/custom-properties" xmlns:vt="http://schemas.openxmlformats.org/officeDocument/2006/docPropsVTypes"/>
</file>