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主题教育研讨发言 牢记宗旨 担当尽责 做初心使命的践行者（5篇模版）</w:t>
      </w:r>
      <w:bookmarkEnd w:id="1"/>
    </w:p>
    <w:p>
      <w:pPr>
        <w:jc w:val="center"/>
        <w:spacing w:before="0" w:after="450"/>
      </w:pPr>
      <w:r>
        <w:rPr>
          <w:rFonts w:ascii="Arial" w:hAnsi="Arial" w:eastAsia="Arial" w:cs="Arial"/>
          <w:color w:val="999999"/>
          <w:sz w:val="20"/>
          <w:szCs w:val="20"/>
        </w:rPr>
        <w:t xml:space="preserve">来源：网络  作者：繁花落寂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第一篇：主题教育研讨发言 牢记宗旨 担当尽责 做初心使命的践行者主题教育研讨发言 牢记宗旨 担当尽责 做初心使命的践行者一、践行初心使命，必须坚定信仰不动摇。心中有信仰，脚下有力量，前行有方向。坚定信仰信念，必须重视理论学习，强化理论武装...</w:t>
      </w:r>
    </w:p>
    <w:p>
      <w:pPr>
        <w:ind w:left="0" w:right="0" w:firstLine="560"/>
        <w:spacing w:before="450" w:after="450" w:line="312" w:lineRule="auto"/>
      </w:pPr>
      <w:r>
        <w:rPr>
          <w:rFonts w:ascii="黑体" w:hAnsi="黑体" w:eastAsia="黑体" w:cs="黑体"/>
          <w:color w:val="000000"/>
          <w:sz w:val="36"/>
          <w:szCs w:val="36"/>
          <w:b w:val="1"/>
          <w:bCs w:val="1"/>
        </w:rPr>
        <w:t xml:space="preserve">第一篇：主题教育研讨发言 牢记宗旨 担当尽责 做初心使命的践行者</w:t>
      </w:r>
    </w:p>
    <w:p>
      <w:pPr>
        <w:ind w:left="0" w:right="0" w:firstLine="560"/>
        <w:spacing w:before="450" w:after="450" w:line="312" w:lineRule="auto"/>
      </w:pPr>
      <w:r>
        <w:rPr>
          <w:rFonts w:ascii="宋体" w:hAnsi="宋体" w:eastAsia="宋体" w:cs="宋体"/>
          <w:color w:val="000"/>
          <w:sz w:val="28"/>
          <w:szCs w:val="28"/>
        </w:rPr>
        <w:t xml:space="preserve">主题教育研讨发言 牢记宗旨 担当尽责 做初心使命的践行者</w:t>
      </w:r>
    </w:p>
    <w:p>
      <w:pPr>
        <w:ind w:left="0" w:right="0" w:firstLine="560"/>
        <w:spacing w:before="450" w:after="450" w:line="312" w:lineRule="auto"/>
      </w:pPr>
      <w:r>
        <w:rPr>
          <w:rFonts w:ascii="宋体" w:hAnsi="宋体" w:eastAsia="宋体" w:cs="宋体"/>
          <w:color w:val="000"/>
          <w:sz w:val="28"/>
          <w:szCs w:val="28"/>
        </w:rPr>
        <w:t xml:space="preserve">一、践行初心使命，必须坚定信仰不动摇。心中有信仰，脚下有力量，前行有方向。坚定信仰信念，必须重视理论学习，强化理论武装。通过读原著、学原文、悟原理，不断加深对习近平新时代中国特色社会主义思想这一党的创新理论的理解和领会，做到理论创新每前进一步，理论武装就跟进一步。要旗帜鲜明讲政治，坚持党的领导，对党绝对忠诚，进一步增强“四个意识”、坚定“四个自信”、稿子铺微信公众整理，做到“两个维护”，严守党的政治纪律和政治规矩，始终同以习近平同志为核心的党中央保持高度一致，坚定不移把中央、省委和市委决策部署落实到转型振兴发展全过程。</w:t>
      </w:r>
    </w:p>
    <w:p>
      <w:pPr>
        <w:ind w:left="0" w:right="0" w:firstLine="560"/>
        <w:spacing w:before="450" w:after="450" w:line="312" w:lineRule="auto"/>
      </w:pPr>
      <w:r>
        <w:rPr>
          <w:rFonts w:ascii="宋体" w:hAnsi="宋体" w:eastAsia="宋体" w:cs="宋体"/>
          <w:color w:val="000"/>
          <w:sz w:val="28"/>
          <w:szCs w:val="28"/>
        </w:rPr>
        <w:t xml:space="preserve">二、践行初心使命，必须为民服务不松劲。“全心全意为人民服务”是我们党的根本宗旨，也是我们党区别于其它政党最显著的标志。守初心担使命，要永远把人民对美好生活的向往作为奋斗目标，以实实在在的工作业绩兑现让群众过上美好生活的庄严承诺。始终把群众的利益放在第一位，真心实意地为群众服好务。大兴调研之风，多到矛盾突出的基层去，多到困难较多的一线去，找准当前群众最急最忧最怨的问题，解决好百姓最关心最直接最现实的利益问题，做到民有所呼、我有所应，民有所盼、我有所为，扎扎实实完成好自身承接的各项民生实事，让人民群众有更多的幸福感和获得感。</w:t>
      </w:r>
    </w:p>
    <w:p>
      <w:pPr>
        <w:ind w:left="0" w:right="0" w:firstLine="560"/>
        <w:spacing w:before="450" w:after="450" w:line="312" w:lineRule="auto"/>
      </w:pPr>
      <w:r>
        <w:rPr>
          <w:rFonts w:ascii="宋体" w:hAnsi="宋体" w:eastAsia="宋体" w:cs="宋体"/>
          <w:color w:val="000"/>
          <w:sz w:val="28"/>
          <w:szCs w:val="28"/>
        </w:rPr>
        <w:t xml:space="preserve">三、践行初心使命，必须履职尽责不懈怠。空谈误国、实干兴邦。对有利于党和人民事业的，就要撸起袖子加油干，把初心使命变成锐意进取、开拓创新的精气神和埋头苦干、真抓实干的自觉行动，着力抓好省委、省政府确定的重点工作和市委、市政府确定的各项主要目标、重点任务，重点围绕做好“三篇大文章”、做足“四头四尾”、延伸“五大产业链条”、壮大“七个新增长领域”，稿子铺微信公众整理，着力推动“五个转型”和“六个高质量发展”，有力助推我市加快转型振兴。</w:t>
      </w:r>
    </w:p>
    <w:p>
      <w:pPr>
        <w:ind w:left="0" w:right="0" w:firstLine="560"/>
        <w:spacing w:before="450" w:after="450" w:line="312" w:lineRule="auto"/>
      </w:pPr>
      <w:r>
        <w:rPr>
          <w:rFonts w:ascii="宋体" w:hAnsi="宋体" w:eastAsia="宋体" w:cs="宋体"/>
          <w:color w:val="000"/>
          <w:sz w:val="28"/>
          <w:szCs w:val="28"/>
        </w:rPr>
        <w:t xml:space="preserve">四、践行初心使命，必须严于自律不放松。一个人能否廉洁自律，最大的诱惑是自己，最难战胜的敌人也是自己。要贯彻落实全面从严治党要求，进一步加强党性修养，提高思想觉悟，着力增强保持清正廉洁的思想自觉和行动自觉。牢固树立底线思维，以《准则》和《条例》为根本遵循，建好“防火墙”，念好“紧箍咒”，自觉守纪律讲规矩。从小节上加强修养，从点滴中完善自我，自觉净化朋友圈、管好身边人，克己慎行、防微杜渐。牢固树立法治意识和法治思维，提高依法行政水平，严格按法律法规和规章制度用权办事，确保各项工作在法治轨道上运行。</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全面启动以来，我按照原原本本学、潜心研讨学、精心领悟学的要求，重点学习了总书记关于“不忘初心、牢记使命”的重要论述和习近平新时代中国特色社会主义思想，精神上受到了深刻洗礼、思想上受到了生动教育、工作上得到了全新启迪。</w:t>
      </w:r>
    </w:p>
    <w:p>
      <w:pPr>
        <w:ind w:left="0" w:right="0" w:firstLine="560"/>
        <w:spacing w:before="450" w:after="450" w:line="312" w:lineRule="auto"/>
      </w:pPr>
      <w:r>
        <w:rPr>
          <w:rFonts w:ascii="宋体" w:hAnsi="宋体" w:eastAsia="宋体" w:cs="宋体"/>
          <w:color w:val="000"/>
          <w:sz w:val="28"/>
          <w:szCs w:val="28"/>
        </w:rPr>
        <w:t xml:space="preserve">开展主题教育是党员干部立根固本的迫切需要。要将学习习近平新时代中国特色社会主义思想作为贯彻党的主张和意志、坚定理想信念的首要任务和根本要求，既要有积极的学习行动，更要有实在的学习效果。开展主题教育要通过讲“政治规矩和政治纪律”把思想和行动统一到总书记重要指示精神上来，通过“担当作为”进一步增强做好新时代财政工作的思想自觉和行动自觉。开展主题教育是增强党性的迫切需要。开展主题教育是转变作风的迫切需要。要努力提高执行力和落实力，把主题教育的成效体现在攻坚克难、干事创业、推动发展的实际工作中，体现到执政为民具体实践中。</w:t>
      </w:r>
    </w:p>
    <w:p>
      <w:pPr>
        <w:ind w:left="0" w:right="0" w:firstLine="560"/>
        <w:spacing w:before="450" w:after="450" w:line="312" w:lineRule="auto"/>
      </w:pPr>
      <w:r>
        <w:rPr>
          <w:rFonts w:ascii="宋体" w:hAnsi="宋体" w:eastAsia="宋体" w:cs="宋体"/>
          <w:color w:val="000"/>
          <w:sz w:val="28"/>
          <w:szCs w:val="28"/>
        </w:rPr>
        <w:t xml:space="preserve">严明政治纪律和政治规矩，不仅是我们党集中统一的保证，也是对每一个党员干部特别是各级领导干部的政治要求。每名党员干部都要从思想和行动上自觉地同以习近平同志为核心的党中央保持高度一致，自觉维护党中央权威，党中央提倡的坚决响应，党中央决定的坚决照办，党中央禁止的坚决杜绝。要在思想深处牢固树立工作的总目标，以总目标为统领，用总目标统一思想、凝聚共识，指导实践，推动工作，确保社会大局持续和谐稳定。严明政治纪律和政治规矩，要求党员干部必须对党绝对忠诚，坚决贯彻执行党的路线方针政策和中央的决策部署，要始终听党话、跟党走、爱党忧党、兴党护党、为国干事、为民谋利。要时刻心中有党，自觉用党章规范自己的言行，在任何情况下都要做到政治信仰不变，政治立场不移，政治方向不偏。坚持绝对忠诚的政治品格、坚持高度自觉地大局意识、坚持极端负责的工作作风、坚持无怨无悔的奉献精神，坚持廉洁自律的道德操守，做懂规矩、守纪律的人。始终做到言行一致，表里如一，坚决不能搞阳奉阴违，当面一套背后一套。严明政治纪律和政治规矩，要恪守组织原则，牢记“四个服从”。要严格按纪律要求和制度程序办事，真正把党的各项制度作为自己言行的标尺，做到始终心存敬畏、不越红线、不乱章法，更不能胡作乱为。要严格落实组织生活制度和请示报告制度等，严格遵循组织程序，认真执行民主集中制，严格按程序办事、按规则办事、按集体意志办事，提高科学决策、民主决策和依法决策水平。</w:t>
      </w:r>
    </w:p>
    <w:p>
      <w:pPr>
        <w:ind w:left="0" w:right="0" w:firstLine="560"/>
        <w:spacing w:before="450" w:after="450" w:line="312" w:lineRule="auto"/>
      </w:pPr>
      <w:r>
        <w:rPr>
          <w:rFonts w:ascii="宋体" w:hAnsi="宋体" w:eastAsia="宋体" w:cs="宋体"/>
          <w:color w:val="000"/>
          <w:sz w:val="28"/>
          <w:szCs w:val="28"/>
        </w:rPr>
        <w:t xml:space="preserve">担当作为一是要带头担当，彰显共产党员风采。担当是检验一个合格共产党员的标准，而作为一名共产党员，更应该起到带头的作用。要发扬共产党员吃苦耐劳的精神，带头去干工作中苦一点累一点的活；要发扬共产党员改革创新的精神，带头去创新工作方法，解决实际问题；要发扬共产党员廉洁奉公的作风，带头做到廉洁自律。比如在贫困户需要帮助的时刻，党员干部需要“站得出来，冲得上去”，积极落实责任帮扶，不负我们在鲜红的党旗下曾经的庄重誓言，彰显共产党员不变的政治本色。二是要敢于担当，履职尽责中扛重担。担起抓落实的责任，不因为要顾及情面，害怕得罪人而不敢去直面问题，要不辜负领导的重托将每一件事情都认真办理到位。要时刻注意和分管科室负责人以及职工进行交流，发现问题，解决问题，制定一些可以激发职工积极性的办法，来促进日常的管理。三是坚定信心，增强担当底气和勇气。新时代呼唤新担当新作为，我想自己必须要坚定信心，提高自己各方面的能力，增强担当的底气和勇气。主动学习，利用学习强国APP学习党的方针政策，提升自己的思想站位，比如学习改革开放精神，用改革创新的方法去解决问题，勇于任事，面对困难要迎难而上，面对问题要积极解决。</w:t>
      </w:r>
    </w:p>
    <w:p>
      <w:pPr>
        <w:ind w:left="0" w:right="0" w:firstLine="560"/>
        <w:spacing w:before="450" w:after="450" w:line="312" w:lineRule="auto"/>
      </w:pPr>
      <w:r>
        <w:rPr>
          <w:rFonts w:ascii="宋体" w:hAnsi="宋体" w:eastAsia="宋体" w:cs="宋体"/>
          <w:color w:val="000"/>
          <w:sz w:val="28"/>
          <w:szCs w:val="28"/>
        </w:rPr>
        <w:t xml:space="preserve">我将以“不忘初心、牢记使命”主题教育为契机，认真学习领会总书记“不忘初心、牢记使命”重要论述和习近平新时代中国特色社会主义思想，反复读，反复学，通过学习来提高自己的思想认识，提升自己的思想境界。不忘初心、方知使命、方能担当、方得始终，实现复兴伟大祖国的使命任务，必须以初心领航，以奋进拼搏的精神状态，为实现中华民族伟大复兴中国梦卯足劲，向前冲！</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学习自己进一步认识了“不忘初心、牢记使命”主题教育是以习近平同志为核心的党中央统揽全局作出的重大部署，对我们党不断进行自我革命、在新时代把坚持和发展中国特色社会主义这场伟大社会革命推向前进、实现中华民族伟大复兴中国梦的重大意义。</w:t>
      </w:r>
    </w:p>
    <w:p>
      <w:pPr>
        <w:ind w:left="0" w:right="0" w:firstLine="560"/>
        <w:spacing w:before="450" w:after="450" w:line="312" w:lineRule="auto"/>
      </w:pPr>
      <w:r>
        <w:rPr>
          <w:rFonts w:ascii="宋体" w:hAnsi="宋体" w:eastAsia="宋体" w:cs="宋体"/>
          <w:color w:val="000"/>
          <w:sz w:val="28"/>
          <w:szCs w:val="28"/>
        </w:rPr>
        <w:t xml:space="preserve">一、学习总书记在中央政治局第十五次集体学习时的重要讲话和在中央和国家机关党的建设工作会议上重要讲话。</w:t>
      </w:r>
    </w:p>
    <w:p>
      <w:pPr>
        <w:ind w:left="0" w:right="0" w:firstLine="560"/>
        <w:spacing w:before="450" w:after="450" w:line="312" w:lineRule="auto"/>
      </w:pPr>
      <w:r>
        <w:rPr>
          <w:rFonts w:ascii="宋体" w:hAnsi="宋体" w:eastAsia="宋体" w:cs="宋体"/>
          <w:color w:val="000"/>
          <w:sz w:val="28"/>
          <w:szCs w:val="28"/>
        </w:rPr>
        <w:t xml:space="preserve">（一）心得体会(详细写自己学习后的体会)</w:t>
      </w:r>
    </w:p>
    <w:p>
      <w:pPr>
        <w:ind w:left="0" w:right="0" w:firstLine="560"/>
        <w:spacing w:before="450" w:after="450" w:line="312" w:lineRule="auto"/>
      </w:pPr>
      <w:r>
        <w:rPr>
          <w:rFonts w:ascii="宋体" w:hAnsi="宋体" w:eastAsia="宋体" w:cs="宋体"/>
          <w:color w:val="000"/>
          <w:sz w:val="28"/>
          <w:szCs w:val="28"/>
        </w:rPr>
        <w:t xml:space="preserve">总书记的重要讲话，对全党同志不忘初心使命，在新时代把党的自我革命推向深入，把党建设成为始终走在时代前列、人民衷心拥护、勇于自我革命、经得起各种风浪考验、朝气蓬勃的马克思主义执政党提出了明确要求，为深入开展“不忘初心、牢记使命”主题教育指明了着力点和努力方向。</w:t>
      </w:r>
    </w:p>
    <w:p>
      <w:pPr>
        <w:ind w:left="0" w:right="0" w:firstLine="560"/>
        <w:spacing w:before="450" w:after="450" w:line="312" w:lineRule="auto"/>
      </w:pPr>
      <w:r>
        <w:rPr>
          <w:rFonts w:ascii="宋体" w:hAnsi="宋体" w:eastAsia="宋体" w:cs="宋体"/>
          <w:color w:val="000"/>
          <w:sz w:val="28"/>
          <w:szCs w:val="28"/>
        </w:rPr>
        <w:t xml:space="preserve">总书记深刻阐述了新时代机关党建怎么抓、抓什么的问题，具有很强的时代性、政治性、指导性、针对性。深入领会精神实质，不断强化理论武装，机关带头做到“两个维护”，对照做好检视剖析，切实抓好整改落实，努力建设让党放心、让人民群众满意的模范机关。</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对标对表，查找问题和不足。对标总书记重要讲话精神，联系思想工作实际，找差距、查问题、补短板，深化检视剖析工作。认真梳理查克拉玛依区卫生领域机关党的建设等工作中存在的短板，不足，是当前的重要任务。</w:t>
      </w:r>
    </w:p>
    <w:p>
      <w:pPr>
        <w:ind w:left="0" w:right="0" w:firstLine="560"/>
        <w:spacing w:before="450" w:after="450" w:line="312" w:lineRule="auto"/>
      </w:pPr>
      <w:r>
        <w:rPr>
          <w:rFonts w:ascii="宋体" w:hAnsi="宋体" w:eastAsia="宋体" w:cs="宋体"/>
          <w:color w:val="000"/>
          <w:sz w:val="28"/>
          <w:szCs w:val="28"/>
        </w:rPr>
        <w:t xml:space="preserve">1、自我革命，刀刃向内的勇气不强。要有刀刃向内的自我革命精神，广泛听取意见，认真检视反思，把问题找实、把根源挖深，明确努力方向和改进措施，切实把问题解决好。主要是学习习近平新时代中国特色社会主义思想不深刻，对社会稳定和长治久安总目标的理解不到位，宗旨意识缺乏。</w:t>
      </w:r>
    </w:p>
    <w:p>
      <w:pPr>
        <w:ind w:left="0" w:right="0" w:firstLine="560"/>
        <w:spacing w:before="450" w:after="450" w:line="312" w:lineRule="auto"/>
      </w:pPr>
      <w:r>
        <w:rPr>
          <w:rFonts w:ascii="宋体" w:hAnsi="宋体" w:eastAsia="宋体" w:cs="宋体"/>
          <w:color w:val="000"/>
          <w:sz w:val="28"/>
          <w:szCs w:val="28"/>
        </w:rPr>
        <w:t xml:space="preserve">2、面向基层，服务群众的自觉不足，联系群众不够广泛,与群众沟通不够.突出表现在,深入基层进行调研不够深入,听干部的汇报多,听群众意见的时候少,对基层一些工作或问题的了解停在表面上。究其原因主要是宗旨意识还不够牢,对世界观、人生观、价值观的改造还不够彻底,对正确的政绩观还存在模糊认识。在工作中往往疲于完成上级检查,以会代会,而放松了与社区中心、干部、党员、群众的联系；对医务人员和患者的需求缺乏深入了解，维护和发展好群众的利益思考得不够深，宗旨意识淡化,导致工作中有推诿、应付、得过且过现象。（注意标点符号</w:t>
      </w:r>
    </w:p>
    <w:p>
      <w:pPr>
        <w:ind w:left="0" w:right="0" w:firstLine="560"/>
        <w:spacing w:before="450" w:after="450" w:line="312" w:lineRule="auto"/>
      </w:pPr>
      <w:r>
        <w:rPr>
          <w:rFonts w:ascii="宋体" w:hAnsi="宋体" w:eastAsia="宋体" w:cs="宋体"/>
          <w:color w:val="000"/>
          <w:sz w:val="28"/>
          <w:szCs w:val="28"/>
        </w:rPr>
        <w:t xml:space="preserve">3、开拓进取，奋发图强的劲头不大。在工作中,按部</w:t>
      </w:r>
    </w:p>
    <w:p>
      <w:pPr>
        <w:ind w:left="0" w:right="0" w:firstLine="560"/>
        <w:spacing w:before="450" w:after="450" w:line="312" w:lineRule="auto"/>
      </w:pPr>
      <w:r>
        <w:rPr>
          <w:rFonts w:ascii="宋体" w:hAnsi="宋体" w:eastAsia="宋体" w:cs="宋体"/>
          <w:color w:val="000"/>
          <w:sz w:val="28"/>
          <w:szCs w:val="28"/>
        </w:rPr>
        <w:t xml:space="preserve">就班,满足于一般性地完成上级布置的任务,缺乏持续创新能力，一方面表现在加强和改进卫健委工作的研究不够深入,特别是机关工作创新工作上还有待提升；在提高卫健委党组织的凝聚力、战斗力和执行力等方面方法单一,效果不明显；推进区卫生系统管理创新工作的举措不多。究其原因主要是对“五位一体”总体布局、协调推进“四个全面”战略布局认识不深刻，缺乏担当精神和使命感，还没有全身心的投入卫健委的工作（没有原因分析）</w:t>
      </w:r>
    </w:p>
    <w:p>
      <w:pPr>
        <w:ind w:left="0" w:right="0" w:firstLine="560"/>
        <w:spacing w:before="450" w:after="450" w:line="312" w:lineRule="auto"/>
      </w:pPr>
      <w:r>
        <w:rPr>
          <w:rFonts w:ascii="宋体" w:hAnsi="宋体" w:eastAsia="宋体" w:cs="宋体"/>
          <w:color w:val="000"/>
          <w:sz w:val="28"/>
          <w:szCs w:val="28"/>
        </w:rPr>
        <w:t xml:space="preserve">4、偏重业务，医德医风的建设不实。现实中少数医务</w:t>
      </w:r>
    </w:p>
    <w:p>
      <w:pPr>
        <w:ind w:left="0" w:right="0" w:firstLine="560"/>
        <w:spacing w:before="450" w:after="450" w:line="312" w:lineRule="auto"/>
      </w:pPr>
      <w:r>
        <w:rPr>
          <w:rFonts w:ascii="宋体" w:hAnsi="宋体" w:eastAsia="宋体" w:cs="宋体"/>
          <w:color w:val="000"/>
          <w:sz w:val="28"/>
          <w:szCs w:val="28"/>
        </w:rPr>
        <w:t xml:space="preserve">人员存在服务质量不高、服务态度不好、责任心不强等现象。但在现实工作中，作为主要领导，对医德医风工作一般号召的多，原则方面强调的多，具体落实的少。究其原因还是自己的思想觉悟不高，对社会中的不良风气的影响认识不到位。</w:t>
      </w:r>
    </w:p>
    <w:p>
      <w:pPr>
        <w:ind w:left="0" w:right="0" w:firstLine="560"/>
        <w:spacing w:before="450" w:after="450" w:line="312" w:lineRule="auto"/>
      </w:pPr>
      <w:r>
        <w:rPr>
          <w:rFonts w:ascii="宋体" w:hAnsi="宋体" w:eastAsia="宋体" w:cs="宋体"/>
          <w:color w:val="000"/>
          <w:sz w:val="28"/>
          <w:szCs w:val="28"/>
        </w:rPr>
        <w:t xml:space="preserve">（三）下一步努力方向和改进（减少空泛内容，具体写改进问题的措施）</w:t>
      </w:r>
    </w:p>
    <w:p>
      <w:pPr>
        <w:ind w:left="0" w:right="0" w:firstLine="560"/>
        <w:spacing w:before="450" w:after="450" w:line="312" w:lineRule="auto"/>
      </w:pPr>
      <w:r>
        <w:rPr>
          <w:rFonts w:ascii="宋体" w:hAnsi="宋体" w:eastAsia="宋体" w:cs="宋体"/>
          <w:color w:val="000"/>
          <w:sz w:val="28"/>
          <w:szCs w:val="28"/>
        </w:rPr>
        <w:t xml:space="preserve">1、对照新时代党的治疆方略特别是社会稳定和长治</w:t>
      </w:r>
    </w:p>
    <w:p>
      <w:pPr>
        <w:ind w:left="0" w:right="0" w:firstLine="560"/>
        <w:spacing w:before="450" w:after="450" w:line="312" w:lineRule="auto"/>
      </w:pPr>
      <w:r>
        <w:rPr>
          <w:rFonts w:ascii="宋体" w:hAnsi="宋体" w:eastAsia="宋体" w:cs="宋体"/>
          <w:color w:val="000"/>
          <w:sz w:val="28"/>
          <w:szCs w:val="28"/>
        </w:rPr>
        <w:t xml:space="preserve">久安总目标，对照党章党规，对照人民群众新期待，对照先进典型、身边榜样，坚持高标准、严要求查找问题和不足。要拿出自我革命的勇气，敢于刀刃向内，善于剜疮刮骨，才能不断地自我净化、自我完善、自我革新、自我提高，才能经得起各种风浪的考验，才能始终走在时代前列。</w:t>
      </w:r>
    </w:p>
    <w:p>
      <w:pPr>
        <w:ind w:left="0" w:right="0" w:firstLine="560"/>
        <w:spacing w:before="450" w:after="450" w:line="312" w:lineRule="auto"/>
      </w:pPr>
      <w:r>
        <w:rPr>
          <w:rFonts w:ascii="宋体" w:hAnsi="宋体" w:eastAsia="宋体" w:cs="宋体"/>
          <w:color w:val="000"/>
          <w:sz w:val="28"/>
          <w:szCs w:val="28"/>
        </w:rPr>
        <w:t xml:space="preserve">2、要进一步转变工作作风 ,加大工作的落实力度和措</w:t>
      </w:r>
    </w:p>
    <w:p>
      <w:pPr>
        <w:ind w:left="0" w:right="0" w:firstLine="560"/>
        <w:spacing w:before="450" w:after="450" w:line="312" w:lineRule="auto"/>
      </w:pPr>
      <w:r>
        <w:rPr>
          <w:rFonts w:ascii="宋体" w:hAnsi="宋体" w:eastAsia="宋体" w:cs="宋体"/>
          <w:color w:val="000"/>
          <w:sz w:val="28"/>
          <w:szCs w:val="28"/>
        </w:rPr>
        <w:t xml:space="preserve">施,积极研究新情况,解决新问题,闯出新路子,创造性的开展工作.进一步增强大局意识、责任意识、创新意识,以实际行动推进卫健委各项工作,班子成员要做到每周下基层两次,多沟通交流,听取社区和群众意见,帮助解决实际问题,提高服务质量.同时,要针对问题,形成调研报告,每名班子成员每年的调研报告不少于2篇。</w:t>
      </w:r>
    </w:p>
    <w:p>
      <w:pPr>
        <w:ind w:left="0" w:right="0" w:firstLine="560"/>
        <w:spacing w:before="450" w:after="450" w:line="312" w:lineRule="auto"/>
      </w:pPr>
      <w:r>
        <w:rPr>
          <w:rFonts w:ascii="宋体" w:hAnsi="宋体" w:eastAsia="宋体" w:cs="宋体"/>
          <w:color w:val="000"/>
          <w:sz w:val="28"/>
          <w:szCs w:val="28"/>
        </w:rPr>
        <w:t xml:space="preserve">3、我们党的宗旨，就是全心全意为人民服务。要实践</w:t>
      </w:r>
    </w:p>
    <w:p>
      <w:pPr>
        <w:ind w:left="0" w:right="0" w:firstLine="560"/>
        <w:spacing w:before="450" w:after="450" w:line="312" w:lineRule="auto"/>
      </w:pPr>
      <w:r>
        <w:rPr>
          <w:rFonts w:ascii="宋体" w:hAnsi="宋体" w:eastAsia="宋体" w:cs="宋体"/>
          <w:color w:val="000"/>
          <w:sz w:val="28"/>
          <w:szCs w:val="28"/>
        </w:rPr>
        <w:t xml:space="preserve">党的宗旨，要诚心为人民服务，最大限度地满足人民群众对医疗卫生服务的需要。把医联体工作作为解决为克拉玛依区居民看病难、看病贵的重要抓手，打通患者与社区医院、大医院的渠道。要始终“发扬大公无私、服从大局、艰苦奋斗、廉洁奉公的精神”，要带头深入基层，要深入群众，解难题、攻难关、做奉献，发挥一名共产党员的先锋模范作用。</w:t>
      </w:r>
    </w:p>
    <w:p>
      <w:pPr>
        <w:ind w:left="0" w:right="0" w:firstLine="560"/>
        <w:spacing w:before="450" w:after="450" w:line="312" w:lineRule="auto"/>
      </w:pPr>
      <w:r>
        <w:rPr>
          <w:rFonts w:ascii="宋体" w:hAnsi="宋体" w:eastAsia="宋体" w:cs="宋体"/>
          <w:color w:val="000"/>
          <w:sz w:val="28"/>
          <w:szCs w:val="28"/>
        </w:rPr>
        <w:t xml:space="preserve">4、加大宣传教育力度，提高医务人员素质，改善医德医风。医院和服务中心要加强对医务人员职岗位道德培训和医学知识的培训。通过培训，使医务人员认识到自身的职责，在进行医务工作中保持积极的服务态度，加深刻认识到自身职责，不忘自己是从事于社会服务事业，促使医务人员能够保持积极的服务态度，牢固地树立救死扶伤的思想意识，树立为患者服务的意识。</w:t>
      </w:r>
    </w:p>
    <w:p>
      <w:pPr>
        <w:ind w:left="0" w:right="0" w:firstLine="560"/>
        <w:spacing w:before="450" w:after="450" w:line="312" w:lineRule="auto"/>
      </w:pPr>
      <w:r>
        <w:rPr>
          <w:rFonts w:ascii="宋体" w:hAnsi="宋体" w:eastAsia="宋体" w:cs="宋体"/>
          <w:color w:val="000"/>
          <w:sz w:val="28"/>
          <w:szCs w:val="28"/>
        </w:rPr>
        <w:t xml:space="preserve">二、总书记在全国民族团结进步表彰大会上发表的重要讲话。</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总书记在全国民族团结进步表彰大会上发表的重要讲话，为创新推进新时代民族工作指明了前进方向、提供了根本遵循，我们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注重形式，民族团结的深度不够，近年来我区卫生系统通过结对子、扶贫帮困、卫生下乡等活动取得了很好的成就，强化了民族间的沟通，深化了各民族之间的友谊。仍不同程度存在一些问题：民族团结一家亲活动还在表面化现象，一部分少数民族群众反映的“看病贵”问题依然较突出。“看病贵”问题，是当前群众反映较突出的问题，也是群众对卫生行业存在不满意看法的根源所在，党的惠民政策还需进一步落实到位。</w:t>
      </w:r>
    </w:p>
    <w:p>
      <w:pPr>
        <w:ind w:left="0" w:right="0" w:firstLine="560"/>
        <w:spacing w:before="450" w:after="450" w:line="312" w:lineRule="auto"/>
      </w:pPr>
      <w:r>
        <w:rPr>
          <w:rFonts w:ascii="宋体" w:hAnsi="宋体" w:eastAsia="宋体" w:cs="宋体"/>
          <w:color w:val="000"/>
          <w:sz w:val="28"/>
          <w:szCs w:val="28"/>
        </w:rPr>
        <w:t xml:space="preserve">（三）下一步努力方向和改进</w:t>
      </w:r>
    </w:p>
    <w:p>
      <w:pPr>
        <w:ind w:left="0" w:right="0" w:firstLine="560"/>
        <w:spacing w:before="450" w:after="450" w:line="312" w:lineRule="auto"/>
      </w:pPr>
      <w:r>
        <w:rPr>
          <w:rFonts w:ascii="宋体" w:hAnsi="宋体" w:eastAsia="宋体" w:cs="宋体"/>
          <w:color w:val="000"/>
          <w:sz w:val="28"/>
          <w:szCs w:val="28"/>
        </w:rPr>
        <w:t xml:space="preserve">全面理解党的民族理论和民族政策，牢记民族团结是各族人民的生命线，持续深入开展好“民族团结一家亲”和民族团结联谊活动，坚持有利于民族团结的话多说、不利于民族团结的话坚决不说，有利于民族团结的事多做、不利于民族团结的事坚决不做，加强各民族交往交流交融，不断增强各族群众对伟大祖国、中华民族、中华文化、中国共产党、中国特色社会主义的认同。要认真学习领会总书记重要讲话精神，不断促进各民族交往交流交融，筑牢中华民族共同体意识，手挽着手、肩并着肩，为实现中华民族伟大复兴的中国梦共同努力奋斗。</w:t>
      </w:r>
    </w:p>
    <w:p>
      <w:pPr>
        <w:ind w:left="0" w:right="0" w:firstLine="560"/>
        <w:spacing w:before="450" w:after="450" w:line="312" w:lineRule="auto"/>
      </w:pPr>
      <w:r>
        <w:rPr>
          <w:rFonts w:ascii="宋体" w:hAnsi="宋体" w:eastAsia="宋体" w:cs="宋体"/>
          <w:color w:val="000"/>
          <w:sz w:val="28"/>
          <w:szCs w:val="28"/>
        </w:rPr>
        <w:t xml:space="preserve">下一步，我将继续坚持以习近平新时代中国特色社会主义思想为指引，切实把思想和行动统一到总书记的重要讲话精神上来，增强“四个意识”、坚定“四个自信”、做到“两个维护”，带头不忘初心、牢记使命，带头运用批评和自我批评武器，带头坚持真理、修正错误。努力建设团结和谐、繁荣富裕、文明进步、安居乐业的中国特色社会主义新疆，以增进人民健康福祉作为使命、担当，努力提升医疗卫生水平，更好满足人民健康需要，促进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不忘初心坚守信念  牢记使命勇于担当</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根据省委总体要求和公司党委具体安排，“不忘初心、牢记使命”主题教育开展以来，通过党委中心组集体学习和自学，我学习了总书记在全国“不忘初心、牢记使命”主题教育工作会上的重要讲话，学习《习近平关于“不忘初心、牢记使命”重要论述选编》《习近平新时代中国特色社会主义思想学习纲要》，总书记视察山西重要讲话精神；学习省委书记骆惠宁在全省“不忘初心、牢记使命”主题教育工作会上的讲话。通过学习，深刻反思自己在“深入学习贯彻习近平新时代中国特色社会主义思想、锤炼忠诚干净担当政治品格、团结带领全国各族人民实现伟大梦想共同奋斗”方面存在的问题、不足和差距。通过学习，对习近平新时代中国特色社会主义思想有了更加全面深入理解；对全面建成小康社会，全面建成社会主义现代化强国，实现中华民族伟大复兴的中国梦，更有信心；学习用习近平新时代中国特色社会主义思想和党的十九大精神武装头脑、指导实践、推动工作；对社会主义和共产主义的信念更加坚定；忠诚干净担当意志更加坚强。</w:t>
      </w:r>
    </w:p>
    <w:p>
      <w:pPr>
        <w:ind w:left="0" w:right="0" w:firstLine="560"/>
        <w:spacing w:before="450" w:after="450" w:line="312" w:lineRule="auto"/>
      </w:pPr>
      <w:r>
        <w:rPr>
          <w:rFonts w:ascii="宋体" w:hAnsi="宋体" w:eastAsia="宋体" w:cs="宋体"/>
          <w:color w:val="000"/>
          <w:sz w:val="28"/>
          <w:szCs w:val="28"/>
        </w:rPr>
        <w:t xml:space="preserve">一、深刻反思自己存在的问题、不足和差距</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锤炼忠诚干净担当政治品格、团结带领全国各族人民实现伟大梦想共同奋斗，是“不忘初心、牢记使命”主题教育的根本任务。反思自己在政治定力、理想信念、思想认识、实际行动等方面，还有许多不足、差距和问题。</w:t>
      </w:r>
    </w:p>
    <w:p>
      <w:pPr>
        <w:ind w:left="0" w:right="0" w:firstLine="560"/>
        <w:spacing w:before="450" w:after="450" w:line="312" w:lineRule="auto"/>
      </w:pPr>
      <w:r>
        <w:rPr>
          <w:rFonts w:ascii="宋体" w:hAnsi="宋体" w:eastAsia="宋体" w:cs="宋体"/>
          <w:color w:val="000"/>
          <w:sz w:val="28"/>
          <w:szCs w:val="28"/>
        </w:rPr>
        <w:t xml:space="preserve">（一）理论学习不够深入。虽然按照统一安排参加过集中培训、集体学习，学习了总书记系列重要讲话和党的十九大报告，还参加了第五期省管干部读书班学习，也按要求多次自学。但是认真反思，自己学习的主动性、积极性、钻研性远远不够，对习近平新时代中国特色社会主义思想和党的十九大精神，对总书记视察山西重要讲话精神，理解得还不深入不透彻，还停留在一般学习和浅层理解上，没有完全入脑入心、学深悟透。结合学习进行的调查研究也不深入，没有真正沉入基层、深入一线与员工面对面深入交流，有时因为掌握情况不详细，导致意见或建议不理想。</w:t>
      </w:r>
    </w:p>
    <w:p>
      <w:pPr>
        <w:ind w:left="0" w:right="0" w:firstLine="560"/>
        <w:spacing w:before="450" w:after="450" w:line="312" w:lineRule="auto"/>
      </w:pPr>
      <w:r>
        <w:rPr>
          <w:rFonts w:ascii="宋体" w:hAnsi="宋体" w:eastAsia="宋体" w:cs="宋体"/>
          <w:color w:val="000"/>
          <w:sz w:val="28"/>
          <w:szCs w:val="28"/>
        </w:rPr>
        <w:t xml:space="preserve">（二）理想信念不够坚定。在加强党的建设、严肃党的纪律、反“四风”和执行民主集中制上有差距，归根到底是理想信念不够坚定，特别是对党面临的执政考验、改革开放考验、市场经济考验、外部环境考验认识不深，对党面临的精神懈怠危险、能力不足危险、脱离群众危险、消极腐败危险缺乏深刻理解，不能坚持把群众放在心里，把事业放在首位，做到公私分明、大功无私、先公后私、公而忘私。</w:t>
      </w:r>
    </w:p>
    <w:p>
      <w:pPr>
        <w:ind w:left="0" w:right="0" w:firstLine="560"/>
        <w:spacing w:before="450" w:after="450" w:line="312" w:lineRule="auto"/>
      </w:pPr>
      <w:r>
        <w:rPr>
          <w:rFonts w:ascii="宋体" w:hAnsi="宋体" w:eastAsia="宋体" w:cs="宋体"/>
          <w:color w:val="000"/>
          <w:sz w:val="28"/>
          <w:szCs w:val="28"/>
        </w:rPr>
        <w:t xml:space="preserve">（三）联系实际不够深入。没有联系公司实际和分管工作，把习近平新时代中国特色社会主义思想和党的十九大精神转化为做好公司党建日常工作、党风廉政建设、意识形态工作、企业文化建设等的自觉行动，特别是制度建设方面仍滞后于公司发展需要，没有做深做细做实。调查研究不够，没有真正扑下身子，深入基层、深入实际，在强弱项、补断板上狠下功夫。由于自己工作不到位，公司党建日常工作，特别是基层党组织党建和党风廉政主体责任、意识形态责任等还未全面压实。有的基层组织负责人管党治党责任意识不强，党组织的政治核心与领导核心作用发挥得不够理想。</w:t>
      </w:r>
    </w:p>
    <w:p>
      <w:pPr>
        <w:ind w:left="0" w:right="0" w:firstLine="560"/>
        <w:spacing w:before="450" w:after="450" w:line="312" w:lineRule="auto"/>
      </w:pPr>
      <w:r>
        <w:rPr>
          <w:rFonts w:ascii="宋体" w:hAnsi="宋体" w:eastAsia="宋体" w:cs="宋体"/>
          <w:color w:val="000"/>
          <w:sz w:val="28"/>
          <w:szCs w:val="28"/>
        </w:rPr>
        <w:t xml:space="preserve">（四）责任感使命感不强。国有企业是中国特色社会主义重要经济基础和政治基础，关系党执政地位和执政能力，关系我国社会主义制度。作为分管党建日常工作的党委副书记，本应有更高的政治觉悟，以敢于坚持原则、勇于担当作为的勇气诠释对党和人民的忠诚，但是由于自已对旗帜鲜明讲政治、全面加强党的建设、做到忠诚干净担当等理解不够深刻，所以工作做得不够到位，不够好。在增强“四个意识”、坚定“四个自信”、做到“两个维护”，把准政治方向、站稳政治立场、保持政治定力，严守政治纪律、政治规矩，不忘初心、对党忠诚上有差距。</w:t>
      </w:r>
    </w:p>
    <w:p>
      <w:pPr>
        <w:ind w:left="0" w:right="0" w:firstLine="560"/>
        <w:spacing w:before="450" w:after="450" w:line="312" w:lineRule="auto"/>
      </w:pPr>
      <w:r>
        <w:rPr>
          <w:rFonts w:ascii="宋体" w:hAnsi="宋体" w:eastAsia="宋体" w:cs="宋体"/>
          <w:color w:val="000"/>
          <w:sz w:val="28"/>
          <w:szCs w:val="28"/>
        </w:rPr>
        <w:t xml:space="preserve">（五）反“四风”和廉洁自律有不足。没有把中央和省委落实八项规定和坚持不懈反对“四风”精神完全吃透，对“四风”危害的认识还不足。在处理形式主义和官僚主义问题时，态度不坚决、措施不严厉。在带头转变作风、知行合一、真抓实干、务求实效上还有差距。对整治以文件落实文件态度不坚决，措施不得力，有时贯彻落实上级部署要求，为了抢“及时”，考虑不够周到，工作开始后又下补充通知。有时借口头绪多，工作出现拖沓。</w:t>
      </w:r>
    </w:p>
    <w:p>
      <w:pPr>
        <w:ind w:left="0" w:right="0" w:firstLine="560"/>
        <w:spacing w:before="450" w:after="450" w:line="312" w:lineRule="auto"/>
      </w:pPr>
      <w:r>
        <w:rPr>
          <w:rFonts w:ascii="宋体" w:hAnsi="宋体" w:eastAsia="宋体" w:cs="宋体"/>
          <w:color w:val="000"/>
          <w:sz w:val="28"/>
          <w:szCs w:val="28"/>
        </w:rPr>
        <w:t xml:space="preserve">二、深入学习交流研讨取得初步成效</w:t>
      </w:r>
    </w:p>
    <w:p>
      <w:pPr>
        <w:ind w:left="0" w:right="0" w:firstLine="560"/>
        <w:spacing w:before="450" w:after="450" w:line="312" w:lineRule="auto"/>
      </w:pPr>
      <w:r>
        <w:rPr>
          <w:rFonts w:ascii="宋体" w:hAnsi="宋体" w:eastAsia="宋体" w:cs="宋体"/>
          <w:color w:val="000"/>
          <w:sz w:val="28"/>
          <w:szCs w:val="28"/>
        </w:rPr>
        <w:t xml:space="preserve">在分散自学的基础上进行集中学习交流研讨，是非常好的学习教育方式，可以更好体现原原本本学、全面系统学、联系思想和工作实际学，更好实现学懂弄通做实。通过一阶段自学和这两天的集中学习，感觉至少在政治认同、思想认同、情感认同上有新进步，下一步重点在学思用贯通、知信行统一上下功夫。</w:t>
      </w:r>
    </w:p>
    <w:p>
      <w:pPr>
        <w:ind w:left="0" w:right="0" w:firstLine="560"/>
        <w:spacing w:before="450" w:after="450" w:line="312" w:lineRule="auto"/>
      </w:pPr>
      <w:r>
        <w:rPr>
          <w:rFonts w:ascii="宋体" w:hAnsi="宋体" w:eastAsia="宋体" w:cs="宋体"/>
          <w:color w:val="000"/>
          <w:sz w:val="28"/>
          <w:szCs w:val="28"/>
        </w:rPr>
        <w:t xml:space="preserve">（一）对习近平新时代中国特色社会主义思想有了更加全面深入理解</w:t>
      </w:r>
    </w:p>
    <w:p>
      <w:pPr>
        <w:ind w:left="0" w:right="0" w:firstLine="560"/>
        <w:spacing w:before="450" w:after="450" w:line="312" w:lineRule="auto"/>
      </w:pPr>
      <w:r>
        <w:rPr>
          <w:rFonts w:ascii="宋体" w:hAnsi="宋体" w:eastAsia="宋体" w:cs="宋体"/>
          <w:color w:val="000"/>
          <w:sz w:val="28"/>
          <w:szCs w:val="28"/>
        </w:rPr>
        <w:t xml:space="preserve">在进一步深入学习总书记在十九大上的报告等重要论述基础上，我把中宣部2025年5月出版的《习近平新时代中国特色社会主义思想三十讲》和2025年6月出版的《习近平新时代中国特色社会主义思想学习纲要》进行了对照学习。和《三十讲》相比，《学习纲要》体现了去年以来总书记的重要讲话精神，内容更加丰富，体系更加完善，体现了习近平新时代中国特色社会主义思想是与时俱进的、不断发展的、开放的理论这一马克思主义理论特征。</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习近平同志为核心的党中央，把握世界发展大势、应对全球共同挑战、维护人类共同利益过程中创立并不断丰富发展的，是在中华民族迎来从站起来、富起来到强起来的伟大飞跃中创立并不断丰富发展的，是中国共产党在不断推进党的自我革命，实现党自我净化、自我完善、自我革新、自我提高的过程中创立并不断丰富发展的，是在对科学社会主义理论与实践的深邃思考、深刻总结，对坚持和发展习近平新时代中国特色社会主义的不断探索、砥砺前行中创立并不断发展的。</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马克思主义、二十一世纪马克思主义，是新时代中国共产党的思想旗帜，是国家政治生活和社会生活的根本指针。当代中国，坚持和发展习近平新时代中国特色社会主义思想，就是真正坚持和发展马克思主义，就是真正坚持和发展科学社会主义；必须高举马克思主义、中国特色社会主义伟大旗帜不动摇，必须坚持习近平新时代中国特色社会主义思想指导地位不动摇。</w:t>
      </w:r>
    </w:p>
    <w:p>
      <w:pPr>
        <w:ind w:left="0" w:right="0" w:firstLine="560"/>
        <w:spacing w:before="450" w:after="450" w:line="312" w:lineRule="auto"/>
      </w:pPr>
      <w:r>
        <w:rPr>
          <w:rFonts w:ascii="宋体" w:hAnsi="宋体" w:eastAsia="宋体" w:cs="宋体"/>
          <w:color w:val="000"/>
          <w:sz w:val="28"/>
          <w:szCs w:val="28"/>
        </w:rPr>
        <w:t xml:space="preserve">解放思想、实事求是、与时俱进，是马克是主义活的灵魂，也是习近平新时代中国特色社会主义思想活的灵魂。总书记是习近平新时代中国特色社会主义思想的主要创立者。党的十八大以来党和国家事业之所以取得全方位、开创性历史成就，发生深层次、根本性历史变革，根本在于以习近平同志为核心的党中央的坚强领导，根本在于习近平新时代中国特色社会主义思想的科学指导。</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坚持马克思主义立场观点方法，坚持科学社会主义基本原则，科学总结世界社会主义运动经验教训，根据时代和实践发展变化，以崭新的思想内容丰富和发展了马克思主义，形成了系统科学的理论体系。习近平新时代中国特色社会主义思想的核心内容是“八个明确”和“十四个坚持”。</w:t>
      </w:r>
    </w:p>
    <w:p>
      <w:pPr>
        <w:ind w:left="0" w:right="0" w:firstLine="560"/>
        <w:spacing w:before="450" w:after="450" w:line="312" w:lineRule="auto"/>
      </w:pPr>
      <w:r>
        <w:rPr>
          <w:rFonts w:ascii="宋体" w:hAnsi="宋体" w:eastAsia="宋体" w:cs="宋体"/>
          <w:color w:val="000"/>
          <w:sz w:val="28"/>
          <w:szCs w:val="28"/>
        </w:rPr>
        <w:t xml:space="preserve">（“八个明确”，就是明确坚持和发展中国特色社会主义，总任务是实现社会主义现代化和中华民族伟大复兴，在全面建成小康社会的基础上，分两步走在本世纪中叶建成富强民主文明和谐美丽的社会主义现代化强国；明确新时代我国社会主要矛盾是人民日益增长的美好生活需要和不平衡不充分的发展之间的矛盾，必须坚持以人民为中心的发展思想，不断促进人的全面发展、全体人民共同富裕；明确中国特色社会主义事业总体布局是“五位一体”、战略布局是“四个全面”，强调坚定道路自信、理论自信、制度自信、文化自信；明确全面深化改革总目标是完善和发展中国特色社会主义制度、推进国家治理体系和治理能力现代化；明确全面推进依法治国总目标是建设中国特色社会主义法治体系、建设社会主义法治国家；明确党在新时代的强军目标是建设一支听党指挥、能打胜仗、作风优良的人民军队，把人民军队建设成为世界一流军队；明确中国特色大国外交要推动构建新型国际关系，推动构建人类命运共同体；明确中国特色社会主义最本质的特征是中国共产党领导，中国特色社会主义制度的最大优势是中国共产党领导，党是最高政治领导力量，提出新时代党的建设总要求，突出政治建设在党的建设中的重要地位。</w:t>
      </w:r>
    </w:p>
    <w:p>
      <w:pPr>
        <w:ind w:left="0" w:right="0" w:firstLine="560"/>
        <w:spacing w:before="450" w:after="450" w:line="312" w:lineRule="auto"/>
      </w:pPr>
      <w:r>
        <w:rPr>
          <w:rFonts w:ascii="宋体" w:hAnsi="宋体" w:eastAsia="宋体" w:cs="宋体"/>
          <w:color w:val="000"/>
          <w:sz w:val="28"/>
          <w:szCs w:val="28"/>
        </w:rPr>
        <w:t xml:space="preserve">“十四个坚持”，就是坚持党对一切工作的领导；坚持以人民为中心，坚持全面深化改革，坚持新发展理念，坚持人民当家作主，坚持全面依法治国，坚持社会主义核心价值体系，坚持在发展中保障和改善民生，坚持人与自然和谐共生，坚持总体国家安全观，坚持党对人民军队的绝对领导，坚持“一国两制”和推进祖国统一，坚持推动构建人类命运共同体，坚持全面从严治党。）</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体系严整、逻辑严密、内涵丰富、博大精深，充满着对马克思主义的坚定信仰，充满着对社会主义和共产主义的坚定信念，闪耀着马克思主义真理光辉，展现了当代中国共产党人的政治品格、价值追求、精神风范。这一思想坚守中国共产党人为人民谋幸福的初心，坚持人民主体地位，坚持一切为了人民、一切依靠人民，彰显了人民是历史的创造者、人民是真正英雄的唯物史观，彰显了以人为本、人民至上的价值取向，彰显了立党为公、执政为民的执政理念。这一思想承载中国共产党人为民族谋复兴的使命，为中华民族伟大复兴提供了强大精神力量。这一思想担当中国共产党人为世界谋大同的责任，为应对全球共同挑战、共同问题提供了中国智慧和中国方案，为推动构建人类命运共同体、维护人类共同利益和共同价值作出重要贡献。</w:t>
      </w:r>
    </w:p>
    <w:p>
      <w:pPr>
        <w:ind w:left="0" w:right="0" w:firstLine="560"/>
        <w:spacing w:before="450" w:after="450" w:line="312" w:lineRule="auto"/>
      </w:pPr>
      <w:r>
        <w:rPr>
          <w:rFonts w:ascii="宋体" w:hAnsi="宋体" w:eastAsia="宋体" w:cs="宋体"/>
          <w:color w:val="000"/>
          <w:sz w:val="28"/>
          <w:szCs w:val="28"/>
        </w:rPr>
        <w:t xml:space="preserve">（二）理想信念更加坚定</w:t>
      </w:r>
    </w:p>
    <w:p>
      <w:pPr>
        <w:ind w:left="0" w:right="0" w:firstLine="560"/>
        <w:spacing w:before="450" w:after="450" w:line="312" w:lineRule="auto"/>
      </w:pPr>
      <w:r>
        <w:rPr>
          <w:rFonts w:ascii="宋体" w:hAnsi="宋体" w:eastAsia="宋体" w:cs="宋体"/>
          <w:color w:val="000"/>
          <w:sz w:val="28"/>
          <w:szCs w:val="28"/>
        </w:rPr>
        <w:t xml:space="preserve">通过系统深入学习，更加深刻的认识到坚定的理想信念是共产党人安身立命的根本，共产党人的理想信念就是对马克思主义的信仰，对社会主义和共产主义的信念。共产党人坚定理想信念，不仅靠党旗前的宣誓、靠纪律规矩约束，还要靠不断学习、研究、实践，用马克思主义的立场、观点和方法去面对现实、分析问题，不断地自我净化、自我完善、自我革新、自我提高，将自己打造成真正的马克思主义者。作为一名国有企业的领导干部，有了坚定的理想信念，站位必然提高，心胸自然开阔，在工作中就能坚持正确的政治方向，真正做到“风雨不动安如山”。国企党员领导干部的理想信念能具体的体现在为企业职工谋幸福、为国家社会做贡献的初心和使命中。将这样的初心使命注入实干和担当中去，就必须用真理武装头脑，加强党性修养，筑牢信仰之基、补足精神之钙、把稳思想之舵。</w:t>
      </w:r>
    </w:p>
    <w:p>
      <w:pPr>
        <w:ind w:left="0" w:right="0" w:firstLine="560"/>
        <w:spacing w:before="450" w:after="450" w:line="312" w:lineRule="auto"/>
      </w:pPr>
      <w:r>
        <w:rPr>
          <w:rFonts w:ascii="宋体" w:hAnsi="宋体" w:eastAsia="宋体" w:cs="宋体"/>
          <w:color w:val="000"/>
          <w:sz w:val="28"/>
          <w:szCs w:val="28"/>
        </w:rPr>
        <w:t xml:space="preserve">共产党人要牢牢抓住理想信念这个安身立命之本，越是身处安逸的环境，越不能忘记初心。总书记强调，走得再远，都不能忘记走过的路，走的再远、走到再光辉的未来，也不能忘记走过的过去，不能忘记为什么出发。忘记昨日就意味着背叛，忘记来时的路就会走向险途。党员领导干部必须始终加强自身党性修养，无论何时何地都必须坚持全心全意为人民服务的根本宗旨不断带领人民、带领职工创造更加幸福美好的生活；牢记共产主义远大理想，坚持中国特色社会主义共同理想，一步一个脚印向更美好未来和最高理想迈进；永远保持谦虚谨慎、不骄不躁的作风，不畏艰难、不怕牺牲，为实现“两个一百年”奋斗目标、实现中华民族伟大复兴中国梦而不懈奋斗。</w:t>
      </w:r>
    </w:p>
    <w:p>
      <w:pPr>
        <w:ind w:left="0" w:right="0" w:firstLine="560"/>
        <w:spacing w:before="450" w:after="450" w:line="312" w:lineRule="auto"/>
      </w:pPr>
      <w:r>
        <w:rPr>
          <w:rFonts w:ascii="宋体" w:hAnsi="宋体" w:eastAsia="宋体" w:cs="宋体"/>
          <w:color w:val="000"/>
          <w:sz w:val="28"/>
          <w:szCs w:val="28"/>
        </w:rPr>
        <w:t xml:space="preserve">（三）忠诚干净担当意识进一步强化</w:t>
      </w:r>
    </w:p>
    <w:p>
      <w:pPr>
        <w:ind w:left="0" w:right="0" w:firstLine="560"/>
        <w:spacing w:before="450" w:after="450" w:line="312" w:lineRule="auto"/>
      </w:pPr>
      <w:r>
        <w:rPr>
          <w:rFonts w:ascii="宋体" w:hAnsi="宋体" w:eastAsia="宋体" w:cs="宋体"/>
          <w:color w:val="000"/>
          <w:sz w:val="28"/>
          <w:szCs w:val="28"/>
        </w:rPr>
        <w:t xml:space="preserve">不忘初心、牢记使命。要始终对党忠诚。衡量干部理想信念是否坚定，关键看对党是否忠诚。对党忠诚，就要增强“四个意识”、坚定“四个自信”、做到“两个维护”，严守党的政治纪律和政治规矩，始终在政治立场、政治方向、政治原则、政治道路上同党中央保持高度一致。这种一致必须是发自内心、坚定不移的，任何时候、任何情况下都要站得稳、靠得住。忠诚和信仰是具体的、实践的，要深入学习习近平新时代中国特色社会主义思想，深刻认识和领会其时代意义、理论意义、实践意义、世界意义，深刻理解其核心要义、精神实质、丰富内涵、实践要求，切实做到时时对照、躬身践行；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干部要想行的端、走的正，就必须涵养道德操守，明礼诚信，怀德自重，保持严肃的生活作风、培养健康的生活情趣，做到慎独慎微。要牢记清廉是福、贪欲是祸的道理，树立正确的权力观、地位观、利益观，任何时候都要稳得住心神、管得住行为、受得住清白。干部干事创业要树立正确政绩观，有功成不必在我的精神境界、功成必定由我的历史担当，发扬钉钉子精神，脚踏实地干。不忘初心，牢记使命。必须常思己责，始终扛起职责、勇于担当。职工群众是丈量企业党员干部党性修养高低的标尺，是衡量党员职责意识轻重的天平。要坚持立党为公、执政为民，虚心向职工学习。向群众学习，真信对群众负责，热心为群众服务，诚恳接受群众监督。要深入基层，深入一线调查研究，解剖麻雀，发现典型，真正把关乎职工群众利益的问题发现出来，把职工群众意见反映上来，把职工群众创造的经验总结出来，不断增强职工群众获得感、幸福感、安全感。</w:t>
      </w:r>
    </w:p>
    <w:p>
      <w:pPr>
        <w:ind w:left="0" w:right="0" w:firstLine="560"/>
        <w:spacing w:before="450" w:after="450" w:line="312" w:lineRule="auto"/>
      </w:pPr>
      <w:r>
        <w:rPr>
          <w:rFonts w:ascii="宋体" w:hAnsi="宋体" w:eastAsia="宋体" w:cs="宋体"/>
          <w:color w:val="000"/>
          <w:sz w:val="28"/>
          <w:szCs w:val="28"/>
        </w:rPr>
        <w:t xml:space="preserve">三、努力方向和改进措施</w:t>
      </w:r>
    </w:p>
    <w:p>
      <w:pPr>
        <w:ind w:left="0" w:right="0" w:firstLine="560"/>
        <w:spacing w:before="450" w:after="450" w:line="312" w:lineRule="auto"/>
      </w:pPr>
      <w:r>
        <w:rPr>
          <w:rFonts w:ascii="宋体" w:hAnsi="宋体" w:eastAsia="宋体" w:cs="宋体"/>
          <w:color w:val="000"/>
          <w:sz w:val="28"/>
          <w:szCs w:val="28"/>
        </w:rPr>
        <w:t xml:space="preserve">在党委领导下，进一步加强学习、提高认识，带领分管机构和部门，认真落实党中央党要管党、全面从严治党总要求，全面推进公司党的政治建设、思想建设、组织建设、作风建设、纪律建设，把制度建设贯穿其中,进一步推进党组织发挥领导核心与政治核心作用，保证党和国家方针政策、重大部署在公司贯彻执行。</w:t>
      </w:r>
    </w:p>
    <w:p>
      <w:pPr>
        <w:ind w:left="0" w:right="0" w:firstLine="560"/>
        <w:spacing w:before="450" w:after="450" w:line="312" w:lineRule="auto"/>
      </w:pPr>
      <w:r>
        <w:rPr>
          <w:rFonts w:ascii="宋体" w:hAnsi="宋体" w:eastAsia="宋体" w:cs="宋体"/>
          <w:color w:val="000"/>
          <w:sz w:val="28"/>
          <w:szCs w:val="28"/>
        </w:rPr>
        <w:t xml:space="preserve">（一）坚定理想信念，严守政治纪律和政治规矩</w:t>
      </w:r>
    </w:p>
    <w:p>
      <w:pPr>
        <w:ind w:left="0" w:right="0" w:firstLine="560"/>
        <w:spacing w:before="450" w:after="450" w:line="312" w:lineRule="auto"/>
      </w:pPr>
      <w:r>
        <w:rPr>
          <w:rFonts w:ascii="宋体" w:hAnsi="宋体" w:eastAsia="宋体" w:cs="宋体"/>
          <w:color w:val="000"/>
          <w:sz w:val="28"/>
          <w:szCs w:val="28"/>
        </w:rPr>
        <w:t xml:space="preserve">理想信念坚定是好干部的第一标准，也是最容易最先出问题的地方，做一名好干部必须保持坚定的理想信念。习总书记强调：“理想信念是共产党人精神上的“钙”，理想信念坚定，骨头就硬；没有理想信念或理想信念不坚定，精神上就会“缺钙”，就会得“软骨病””。“事实一再表明，理想信念动摇是最危险的动摇，理想信念滑坡是最危险的滑坡”。要坚定共产主义远大理想和新时代中国特色社会主义共同理想，把理想信念的坚定性体现在本职工作中，自觉为推进中国特色社会主义事业苦干实干，永葆共产党人政治本色。要坚持在党言党、在党忧党、在党为党。要坚决维护公平正义，维护党的利益和群众利益。要坚持原则、敢干担当，这是党员干部必须具备的基本素质。要有责任重于泰山的意识，坚持原则第一、党的事业第一、人民利益第一，敢于旗帜鲜明、敢于较真碰硬，对工作任劳任怨、尽心竭力、善作善成。要不断改造主观意识、加强党性修养，增强品格陶冶。要认真履行专职党委副书记和董事职责，时刻用党章、用共产党员标准严格要求自己，时刻自重自省、自警自励，努力做到“心不动于微利之诱，目不炫于五色之惑”，老老实实做人，踏踏实实干事，清清白白履职。在任何情况下都必须做到政治信仰不变，政治立场不变，政治方向不变。</w:t>
      </w:r>
    </w:p>
    <w:p>
      <w:pPr>
        <w:ind w:left="0" w:right="0" w:firstLine="560"/>
        <w:spacing w:before="450" w:after="450" w:line="312" w:lineRule="auto"/>
      </w:pPr>
      <w:r>
        <w:rPr>
          <w:rFonts w:ascii="宋体" w:hAnsi="宋体" w:eastAsia="宋体" w:cs="宋体"/>
          <w:color w:val="000"/>
          <w:sz w:val="28"/>
          <w:szCs w:val="28"/>
        </w:rPr>
        <w:t xml:space="preserve">（二）切实加强理论学习</w:t>
      </w:r>
    </w:p>
    <w:p>
      <w:pPr>
        <w:ind w:left="0" w:right="0" w:firstLine="560"/>
        <w:spacing w:before="450" w:after="450" w:line="312" w:lineRule="auto"/>
      </w:pPr>
      <w:r>
        <w:rPr>
          <w:rFonts w:ascii="宋体" w:hAnsi="宋体" w:eastAsia="宋体" w:cs="宋体"/>
          <w:color w:val="000"/>
          <w:sz w:val="28"/>
          <w:szCs w:val="28"/>
        </w:rPr>
        <w:t xml:space="preserve">通过主题教育，进一步深刻领会习近平新时代中国特色社会主义思想，准确把握党的十九大精神和总书记视察山西重要讲话精神，真正学深悟透、知行合一。进一步牢固树立政治意识、大局意识、核心意识、看齐意识，全面从严治党的政治责任更加坚定。进一步提高政治站位，坚决维护总书记在党中央和全党的核心地位，坚决维护党中央权威和集中统一领导，对“四个全面”“四个意识”的认识更加坚定。进一步践行总书记关于加强国有企业党的建设“两个一以贯之”总要求，毫不动摇推进公司党的领导、党的建设，始终同党中央保持高度一致。进一步强化理论武装，学深悟透习近平新时代中国特色社会主义思想上持续用力，确保入脑入心、融汇贯通。</w:t>
      </w:r>
    </w:p>
    <w:p>
      <w:pPr>
        <w:ind w:left="0" w:right="0" w:firstLine="560"/>
        <w:spacing w:before="450" w:after="450" w:line="312" w:lineRule="auto"/>
      </w:pPr>
      <w:r>
        <w:rPr>
          <w:rFonts w:ascii="宋体" w:hAnsi="宋体" w:eastAsia="宋体" w:cs="宋体"/>
          <w:color w:val="000"/>
          <w:sz w:val="28"/>
          <w:szCs w:val="28"/>
        </w:rPr>
        <w:t xml:space="preserve">（三）履职尽责，勇于担当作为</w:t>
      </w:r>
    </w:p>
    <w:p>
      <w:pPr>
        <w:ind w:left="0" w:right="0" w:firstLine="560"/>
        <w:spacing w:before="450" w:after="450" w:line="312" w:lineRule="auto"/>
      </w:pPr>
      <w:r>
        <w:rPr>
          <w:rFonts w:ascii="宋体" w:hAnsi="宋体" w:eastAsia="宋体" w:cs="宋体"/>
          <w:color w:val="000"/>
          <w:sz w:val="28"/>
          <w:szCs w:val="28"/>
        </w:rPr>
        <w:t xml:space="preserve">坚守初心使命，联系公司党的领导、党的建设和改革发展的具体实践，进一步加强公司党的领导和党的建设，突出强调政治建设和政治纪律建设，突出目标导向、问题导向、实践导向，以勇于直面困难、敢于承担责任的精神状态，扎实开展实际工作。从制度上确保党组织发挥“把方向、管大局、保落实”作用，坚持党对国有企业领导不动摇，不折不扣贯彻落实党的路线方针政策，执行公司各项规章制度。坚持以严的精神、实的作风开展工作。切实加强党的基层组织建设和思想建设，用党的创新理论武装全体党员头脑，推动全体党员干部更加自觉地为实现新时代党的历史使命不懈奋斗。坚持正确用人导向，匡正选人用人风气。进一步规范党内政治生活，坚决纠正上有政策、下有对策，有令不行、有禁不止行为。在党委领导下，统筹协调指导意识形态工作。积极弘扬社会主义核心价值观和中华民族优秀思想文化；及时对职工思想、舆论舆情等进行分析研判；以现代文化为引领筑牢意识形态防线。</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遵纪守法，坚守底线。严格遵守《党章》《纪律处分条例》等党纪党规，始终保持职务行为勤奋廉洁，工作作风勤勉公正，生活作风健康朴素，不讲阔气，不摆排场，不搞特殊。认真执行重大事项报告制度。带头执行公司有关规章制度，管好自己、亲属和身边的人员。带头弘扬社会主义主义核心价值观，认真执行八项规定精神，坚决反对“四风”，争做廉洁自律、廉洁用权、廉洁齐家模范。</w:t>
      </w:r>
    </w:p>
    <w:p>
      <w:pPr>
        <w:ind w:left="0" w:right="0" w:firstLine="560"/>
        <w:spacing w:before="450" w:after="450" w:line="312" w:lineRule="auto"/>
      </w:pPr>
      <w:r>
        <w:rPr>
          <w:rFonts w:ascii="宋体" w:hAnsi="宋体" w:eastAsia="宋体" w:cs="宋体"/>
          <w:color w:val="000"/>
          <w:sz w:val="28"/>
          <w:szCs w:val="28"/>
        </w:rPr>
        <w:t xml:space="preserve">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“不忘初心、牢记使命”主题教育研讨发言材料</w:t>
      </w:r>
    </w:p>
    <w:p>
      <w:pPr>
        <w:ind w:left="0" w:right="0" w:firstLine="560"/>
        <w:spacing w:before="450" w:after="450" w:line="312" w:lineRule="auto"/>
      </w:pPr>
      <w:r>
        <w:rPr>
          <w:rFonts w:ascii="宋体" w:hAnsi="宋体" w:eastAsia="宋体" w:cs="宋体"/>
          <w:color w:val="000"/>
          <w:sz w:val="28"/>
          <w:szCs w:val="28"/>
        </w:rPr>
        <w:t xml:space="preserve">通过“不忘初心、牢记使命”主题教育集中学习，我进一步增强了对习近平新时代中国特色社会主义思想的政治认同、思想认同和情感认同，更加深刻地感受到总书记强烈的宗旨意识和深厚的为民情怀，提高了对坚守廉洁自律、坚定理想信念和强化党性修养重要意义的认识。下面，我结合实际，谈谈个人的一些认识和领悟。</w:t>
      </w:r>
    </w:p>
    <w:p>
      <w:pPr>
        <w:ind w:left="0" w:right="0" w:firstLine="560"/>
        <w:spacing w:before="450" w:after="450" w:line="312" w:lineRule="auto"/>
      </w:pPr>
      <w:r>
        <w:rPr>
          <w:rFonts w:ascii="宋体" w:hAnsi="宋体" w:eastAsia="宋体" w:cs="宋体"/>
          <w:color w:val="000"/>
          <w:sz w:val="28"/>
          <w:szCs w:val="28"/>
        </w:rPr>
        <w:t xml:space="preserve">一是坚定清正廉洁的政治本色，筑牢廉洁底线。总书记指出，“清正廉洁作表率，重点是教育引导广大党员干部保持为民务实清廉的政治本色，清清白白为官、干干净净做事、老老实实做人。”通过学习，我更加绷紧了廉洁自律这根弦、对照要求、对准目标，寻找差距，强化自我修炼、自我约束和自我塑造，常修为政之徳、常思贪欲之害，常怀律己之心，时刻提醒自己不违反党规党纪、不违背道德准则，更不跨过法律红线，坚持自重、自省、自警、自励，坚决做到不该说的不说、不该拿的不拿、不该去的不去、不该动的不动，力求做到防微杜渐，经得起考验。</w:t>
      </w:r>
    </w:p>
    <w:p>
      <w:pPr>
        <w:ind w:left="0" w:right="0" w:firstLine="560"/>
        <w:spacing w:before="450" w:after="450" w:line="312" w:lineRule="auto"/>
      </w:pPr>
      <w:r>
        <w:rPr>
          <w:rFonts w:ascii="宋体" w:hAnsi="宋体" w:eastAsia="宋体" w:cs="宋体"/>
          <w:color w:val="000"/>
          <w:sz w:val="28"/>
          <w:szCs w:val="28"/>
        </w:rPr>
        <w:t xml:space="preserve">二是坚定理想信念，筑牢宗旨意识。总书记提出，“理念信念是共产党人的精神之钙”这句话明确指出了理想信念对于筑牢宗旨意识、指引前行方向的感召和力量。作为一名共产党员，只有思想上的笃信，才能有行动上的笃行，我将牢固树立为人民无私奉献和艰苦奋斗的宗旨意识，以身作则，身体力行，强化担当意意识，真抓实干，攻坚克难。在分管工作中，提高政治站位，及时做好跟踪协调，督导检查，与有关单位认真分析研判，给领导当好参谋，指导好相关单位做好工作。</w:t>
      </w:r>
    </w:p>
    <w:p>
      <w:pPr>
        <w:ind w:left="0" w:right="0" w:firstLine="560"/>
        <w:spacing w:before="450" w:after="450" w:line="312" w:lineRule="auto"/>
      </w:pPr>
      <w:r>
        <w:rPr>
          <w:rFonts w:ascii="宋体" w:hAnsi="宋体" w:eastAsia="宋体" w:cs="宋体"/>
          <w:color w:val="000"/>
          <w:sz w:val="28"/>
          <w:szCs w:val="28"/>
        </w:rPr>
        <w:t xml:space="preserve">三是强化党性修养，筑牢政治基石。党性是共产党人的灵魂和本质，党性修养是党员自我教育、自我修炼、自我完善的过程，党性的坚定和政治的坚定都离不开理论的坚定。我将带着信念、带着感情、带着使命每天抽出时间学习《习近平关于“不忘初心、牢记使命”重要论述选编》、《习近平新时代中国特色社会主义思想学习纲要》等权威读本，认真学习领会习近平新时代中国特色社会主义思想，通过重温经典著作、把握思想理论之脉，做到学而思、学而用，切实提升自身政治素质、业务能力，将理论转化为指导实践的强大动力，不断强化政治自觉，履行政治担当，增强“四个意识”，坚定“四个自信”，坚决做到“两个维护”，严格按照总书记“守初心、担使命、找差距、抓落实”的总要求，做一名政治立场坚定，敢于担当、敢于拼搏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2025-04-04T13:37:41+08:00</dcterms:created>
  <dcterms:modified xsi:type="dcterms:W3CDTF">2025-04-04T13:37:41+08:00</dcterms:modified>
</cp:coreProperties>
</file>

<file path=docProps/custom.xml><?xml version="1.0" encoding="utf-8"?>
<Properties xmlns="http://schemas.openxmlformats.org/officeDocument/2006/custom-properties" xmlns:vt="http://schemas.openxmlformats.org/officeDocument/2006/docPropsVTypes"/>
</file>