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**村扫黑除恶整改方案</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整改方案按照关于开展扫黑除恶专项斗争的部署和要求，为深入开展扫黑除恶专项斗争，切实维护社会和谐稳定，结合我村实际，特制定如下整改方案。一、统一思想，提高认识深入贯彻党的十九大精神，以习近平新时代中国特色社会主义思想为指导，按...</w:t>
      </w:r>
    </w:p>
    <w:p>
      <w:pPr>
        <w:ind w:left="0" w:right="0" w:firstLine="560"/>
        <w:spacing w:before="450" w:after="450" w:line="312" w:lineRule="auto"/>
      </w:pPr>
      <w:r>
        <w:rPr>
          <w:rFonts w:ascii="宋体" w:hAnsi="宋体" w:eastAsia="宋体" w:cs="宋体"/>
          <w:color w:val="000"/>
          <w:sz w:val="28"/>
          <w:szCs w:val="28"/>
        </w:rPr>
        <w:t xml:space="preserve">扫黑除恶专项斗争整改方案</w:t>
      </w:r>
    </w:p>
    <w:p>
      <w:pPr>
        <w:ind w:left="0" w:right="0" w:firstLine="560"/>
        <w:spacing w:before="450" w:after="450" w:line="312" w:lineRule="auto"/>
      </w:pPr>
      <w:r>
        <w:rPr>
          <w:rFonts w:ascii="宋体" w:hAnsi="宋体" w:eastAsia="宋体" w:cs="宋体"/>
          <w:color w:val="000"/>
          <w:sz w:val="28"/>
          <w:szCs w:val="28"/>
        </w:rPr>
        <w:t xml:space="preserve">按照关于开展扫黑除恶专项斗争的部署和要求，为深入开展扫黑除恶专项斗争，切实维护社会和谐稳定，结合我村实际，特制定如下整改方案。</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深入贯彻党的十九大精神，以习近平新时代中国特色社会主义思想为指导，按照扫黑除恶专项斗争的要求，明确工作主体，落实责任，进一步提升政治站位、强化政治担当，进一步明确目标任务、突出重点，进一步狠抓落实，以铁的决心、铁的纪律、铁的手腕打好扫黑除恶攻坚仗，持续把专项斗争引向深入。</w:t>
      </w:r>
    </w:p>
    <w:p>
      <w:pPr>
        <w:ind w:left="0" w:right="0" w:firstLine="560"/>
        <w:spacing w:before="450" w:after="450" w:line="312" w:lineRule="auto"/>
      </w:pPr>
      <w:r>
        <w:rPr>
          <w:rFonts w:ascii="宋体" w:hAnsi="宋体" w:eastAsia="宋体" w:cs="宋体"/>
          <w:color w:val="000"/>
          <w:sz w:val="28"/>
          <w:szCs w:val="28"/>
        </w:rPr>
        <w:t xml:space="preserve">二、明确责任、强化责任追究</w:t>
      </w:r>
    </w:p>
    <w:p>
      <w:pPr>
        <w:ind w:left="0" w:right="0" w:firstLine="560"/>
        <w:spacing w:before="450" w:after="450" w:line="312" w:lineRule="auto"/>
      </w:pPr>
      <w:r>
        <w:rPr>
          <w:rFonts w:ascii="宋体" w:hAnsi="宋体" w:eastAsia="宋体" w:cs="宋体"/>
          <w:color w:val="000"/>
          <w:sz w:val="28"/>
          <w:szCs w:val="28"/>
        </w:rPr>
        <w:t xml:space="preserve">各责任部门要坚持问题导向，突出整改落实，切实解决当前存在的突出问题，同时从存在的问题中看到工作落实的差距，从点上的问题看到面上工作的差距，对存在问题，深入分析原因，全部整改到位。</w:t>
      </w:r>
    </w:p>
    <w:p>
      <w:pPr>
        <w:ind w:left="0" w:right="0" w:firstLine="560"/>
        <w:spacing w:before="450" w:after="450" w:line="312" w:lineRule="auto"/>
      </w:pPr>
      <w:r>
        <w:rPr>
          <w:rFonts w:ascii="宋体" w:hAnsi="宋体" w:eastAsia="宋体" w:cs="宋体"/>
          <w:color w:val="000"/>
          <w:sz w:val="28"/>
          <w:szCs w:val="28"/>
        </w:rPr>
        <w:t xml:space="preserve">三、整改内容及主要措施</w:t>
      </w:r>
    </w:p>
    <w:p>
      <w:pPr>
        <w:ind w:left="0" w:right="0" w:firstLine="560"/>
        <w:spacing w:before="450" w:after="450" w:line="312" w:lineRule="auto"/>
      </w:pPr>
      <w:r>
        <w:rPr>
          <w:rFonts w:ascii="宋体" w:hAnsi="宋体" w:eastAsia="宋体" w:cs="宋体"/>
          <w:color w:val="000"/>
          <w:sz w:val="28"/>
          <w:szCs w:val="28"/>
        </w:rPr>
        <w:t xml:space="preserve">（一）政治站位</w:t>
      </w:r>
    </w:p>
    <w:p>
      <w:pPr>
        <w:ind w:left="0" w:right="0" w:firstLine="560"/>
        <w:spacing w:before="450" w:after="450" w:line="312" w:lineRule="auto"/>
      </w:pPr>
      <w:r>
        <w:rPr>
          <w:rFonts w:ascii="宋体" w:hAnsi="宋体" w:eastAsia="宋体" w:cs="宋体"/>
          <w:color w:val="000"/>
          <w:sz w:val="28"/>
          <w:szCs w:val="28"/>
        </w:rPr>
        <w:t xml:space="preserve">1.扫黑除恶专项斗争宣传氛围不浓，阵地拓展不够，宣传策划不够深入，缺乏持续性，群众知晓率不高。</w:t>
      </w:r>
    </w:p>
    <w:p>
      <w:pPr>
        <w:ind w:left="0" w:right="0" w:firstLine="560"/>
        <w:spacing w:before="450" w:after="450" w:line="312" w:lineRule="auto"/>
      </w:pPr>
      <w:r>
        <w:rPr>
          <w:rFonts w:ascii="宋体" w:hAnsi="宋体" w:eastAsia="宋体" w:cs="宋体"/>
          <w:color w:val="000"/>
          <w:sz w:val="28"/>
          <w:szCs w:val="28"/>
        </w:rPr>
        <w:t xml:space="preserve">整改措施：进一步加强扫黑除恶专项斗争的宣传力度，不断营造扫黑除恶专项斗争的特色氛围，坚定人民群众同黑恶势力作斗争的信心和决心，在全社会引起共识。充分发动和依靠群众的广泛参与，深入群众听取意见，发现线索，营造黑恶势力人人喊打的声势。</w:t>
      </w:r>
    </w:p>
    <w:p>
      <w:pPr>
        <w:ind w:left="0" w:right="0" w:firstLine="560"/>
        <w:spacing w:before="450" w:after="450" w:line="312" w:lineRule="auto"/>
      </w:pPr>
      <w:r>
        <w:rPr>
          <w:rFonts w:ascii="宋体" w:hAnsi="宋体" w:eastAsia="宋体" w:cs="宋体"/>
          <w:color w:val="000"/>
          <w:sz w:val="28"/>
          <w:szCs w:val="28"/>
        </w:rPr>
        <w:t xml:space="preserve">责任领导：观音桥派出所</w:t>
      </w:r>
    </w:p>
    <w:p>
      <w:pPr>
        <w:ind w:left="0" w:right="0" w:firstLine="560"/>
        <w:spacing w:before="450" w:after="450" w:line="312" w:lineRule="auto"/>
      </w:pPr>
      <w:r>
        <w:rPr>
          <w:rFonts w:ascii="宋体" w:hAnsi="宋体" w:eastAsia="宋体" w:cs="宋体"/>
          <w:color w:val="000"/>
          <w:sz w:val="28"/>
          <w:szCs w:val="28"/>
        </w:rPr>
        <w:t xml:space="preserve">责任单位：**村村民委员会</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2.没有及时公布扫黑除恶举报电话，没有在村部设立举报箱。</w:t>
      </w:r>
    </w:p>
    <w:p>
      <w:pPr>
        <w:ind w:left="0" w:right="0" w:firstLine="560"/>
        <w:spacing w:before="450" w:after="450" w:line="312" w:lineRule="auto"/>
      </w:pPr>
      <w:r>
        <w:rPr>
          <w:rFonts w:ascii="宋体" w:hAnsi="宋体" w:eastAsia="宋体" w:cs="宋体"/>
          <w:color w:val="000"/>
          <w:sz w:val="28"/>
          <w:szCs w:val="28"/>
        </w:rPr>
        <w:t xml:space="preserve">整改措施：公布举报电话、设立举报箱。</w:t>
      </w:r>
    </w:p>
    <w:p>
      <w:pPr>
        <w:ind w:left="0" w:right="0" w:firstLine="560"/>
        <w:spacing w:before="450" w:after="450" w:line="312" w:lineRule="auto"/>
      </w:pPr>
      <w:r>
        <w:rPr>
          <w:rFonts w:ascii="宋体" w:hAnsi="宋体" w:eastAsia="宋体" w:cs="宋体"/>
          <w:color w:val="000"/>
          <w:sz w:val="28"/>
          <w:szCs w:val="28"/>
        </w:rPr>
        <w:t xml:space="preserve">责任领导：观音桥派出所</w:t>
      </w:r>
    </w:p>
    <w:p>
      <w:pPr>
        <w:ind w:left="0" w:right="0" w:firstLine="560"/>
        <w:spacing w:before="450" w:after="450" w:line="312" w:lineRule="auto"/>
      </w:pPr>
      <w:r>
        <w:rPr>
          <w:rFonts w:ascii="宋体" w:hAnsi="宋体" w:eastAsia="宋体" w:cs="宋体"/>
          <w:color w:val="000"/>
          <w:sz w:val="28"/>
          <w:szCs w:val="28"/>
        </w:rPr>
        <w:t xml:space="preserve">责任单位：**村村民委员会</w:t>
      </w:r>
    </w:p>
    <w:p>
      <w:pPr>
        <w:ind w:left="0" w:right="0" w:firstLine="560"/>
        <w:spacing w:before="450" w:after="450" w:line="312" w:lineRule="auto"/>
      </w:pPr>
      <w:r>
        <w:rPr>
          <w:rFonts w:ascii="宋体" w:hAnsi="宋体" w:eastAsia="宋体" w:cs="宋体"/>
          <w:color w:val="000"/>
          <w:sz w:val="28"/>
          <w:szCs w:val="28"/>
        </w:rPr>
        <w:t xml:space="preserve">完成时限：2025年9月30日前完成并长期坚持</w:t>
      </w:r>
    </w:p>
    <w:p>
      <w:pPr>
        <w:ind w:left="0" w:right="0" w:firstLine="560"/>
        <w:spacing w:before="450" w:after="450" w:line="312" w:lineRule="auto"/>
      </w:pPr>
      <w:r>
        <w:rPr>
          <w:rFonts w:ascii="宋体" w:hAnsi="宋体" w:eastAsia="宋体" w:cs="宋体"/>
          <w:color w:val="000"/>
          <w:sz w:val="28"/>
          <w:szCs w:val="28"/>
        </w:rPr>
        <w:t xml:space="preserve">（二）依法打击</w:t>
      </w:r>
    </w:p>
    <w:p>
      <w:pPr>
        <w:ind w:left="0" w:right="0" w:firstLine="560"/>
        <w:spacing w:before="450" w:after="450" w:line="312" w:lineRule="auto"/>
      </w:pPr>
      <w:r>
        <w:rPr>
          <w:rFonts w:ascii="宋体" w:hAnsi="宋体" w:eastAsia="宋体" w:cs="宋体"/>
          <w:color w:val="000"/>
          <w:sz w:val="28"/>
          <w:szCs w:val="28"/>
        </w:rPr>
        <w:t xml:space="preserve">1.线索摸排手段单一，质量不高。</w:t>
      </w:r>
    </w:p>
    <w:p>
      <w:pPr>
        <w:ind w:left="0" w:right="0" w:firstLine="560"/>
        <w:spacing w:before="450" w:after="450" w:line="312" w:lineRule="auto"/>
      </w:pPr>
      <w:r>
        <w:rPr>
          <w:rFonts w:ascii="宋体" w:hAnsi="宋体" w:eastAsia="宋体" w:cs="宋体"/>
          <w:color w:val="000"/>
          <w:sz w:val="28"/>
          <w:szCs w:val="28"/>
        </w:rPr>
        <w:t xml:space="preserve">整改措施：全方位开展集中排查、滚动排查，切实加强对重点区域、行业、领域涉黑涉恶情况明察暗访，切实增强针对性、实效性。</w:t>
      </w:r>
    </w:p>
    <w:p>
      <w:pPr>
        <w:ind w:left="0" w:right="0" w:firstLine="560"/>
        <w:spacing w:before="450" w:after="450" w:line="312" w:lineRule="auto"/>
      </w:pPr>
      <w:r>
        <w:rPr>
          <w:rFonts w:ascii="宋体" w:hAnsi="宋体" w:eastAsia="宋体" w:cs="宋体"/>
          <w:color w:val="000"/>
          <w:sz w:val="28"/>
          <w:szCs w:val="28"/>
        </w:rPr>
        <w:t xml:space="preserve">责任领导：观音桥派出所</w:t>
      </w:r>
    </w:p>
    <w:p>
      <w:pPr>
        <w:ind w:left="0" w:right="0" w:firstLine="560"/>
        <w:spacing w:before="450" w:after="450" w:line="312" w:lineRule="auto"/>
      </w:pPr>
      <w:r>
        <w:rPr>
          <w:rFonts w:ascii="宋体" w:hAnsi="宋体" w:eastAsia="宋体" w:cs="宋体"/>
          <w:color w:val="000"/>
          <w:sz w:val="28"/>
          <w:szCs w:val="28"/>
        </w:rPr>
        <w:t xml:space="preserve">责任单位：**村村民委员会</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2.黑恶案件还没有实现零的突破。</w:t>
      </w:r>
    </w:p>
    <w:p>
      <w:pPr>
        <w:ind w:left="0" w:right="0" w:firstLine="560"/>
        <w:spacing w:before="450" w:after="450" w:line="312" w:lineRule="auto"/>
      </w:pPr>
      <w:r>
        <w:rPr>
          <w:rFonts w:ascii="宋体" w:hAnsi="宋体" w:eastAsia="宋体" w:cs="宋体"/>
          <w:color w:val="000"/>
          <w:sz w:val="28"/>
          <w:szCs w:val="28"/>
        </w:rPr>
        <w:t xml:space="preserve">整改措施：把打击锋芒始终对准人民群众反映最强烈、最深恶痛绝的黑恶势力犯罪，重要线索要上提一级，坚决依法严惩。</w:t>
      </w:r>
    </w:p>
    <w:p>
      <w:pPr>
        <w:ind w:left="0" w:right="0" w:firstLine="560"/>
        <w:spacing w:before="450" w:after="450" w:line="312" w:lineRule="auto"/>
      </w:pPr>
      <w:r>
        <w:rPr>
          <w:rFonts w:ascii="宋体" w:hAnsi="宋体" w:eastAsia="宋体" w:cs="宋体"/>
          <w:color w:val="000"/>
          <w:sz w:val="28"/>
          <w:szCs w:val="28"/>
        </w:rPr>
        <w:t xml:space="preserve">责任领导：观音桥派出所</w:t>
      </w:r>
    </w:p>
    <w:p>
      <w:pPr>
        <w:ind w:left="0" w:right="0" w:firstLine="560"/>
        <w:spacing w:before="450" w:after="450" w:line="312" w:lineRule="auto"/>
      </w:pPr>
      <w:r>
        <w:rPr>
          <w:rFonts w:ascii="宋体" w:hAnsi="宋体" w:eastAsia="宋体" w:cs="宋体"/>
          <w:color w:val="000"/>
          <w:sz w:val="28"/>
          <w:szCs w:val="28"/>
        </w:rPr>
        <w:t xml:space="preserve">责任单位：**村村民委员会</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（三）深挖彻查</w:t>
      </w:r>
    </w:p>
    <w:p>
      <w:pPr>
        <w:ind w:left="0" w:right="0" w:firstLine="560"/>
        <w:spacing w:before="450" w:after="450" w:line="312" w:lineRule="auto"/>
      </w:pPr>
      <w:r>
        <w:rPr>
          <w:rFonts w:ascii="宋体" w:hAnsi="宋体" w:eastAsia="宋体" w:cs="宋体"/>
          <w:color w:val="000"/>
          <w:sz w:val="28"/>
          <w:szCs w:val="28"/>
        </w:rPr>
        <w:t xml:space="preserve">深挖彻查涉黑恶问题和“保护伞”不够。</w:t>
      </w:r>
    </w:p>
    <w:p>
      <w:pPr>
        <w:ind w:left="0" w:right="0" w:firstLine="560"/>
        <w:spacing w:before="450" w:after="450" w:line="312" w:lineRule="auto"/>
      </w:pPr>
      <w:r>
        <w:rPr>
          <w:rFonts w:ascii="宋体" w:hAnsi="宋体" w:eastAsia="宋体" w:cs="宋体"/>
          <w:color w:val="000"/>
          <w:sz w:val="28"/>
          <w:szCs w:val="28"/>
        </w:rPr>
        <w:t xml:space="preserve">整改措施：将打击“保护伞”作为扫黑除恶专项斗争的重要方向，实现对黑恶势力的深挖彻查，针对问题比较突出，组建工作专班，深挖彻查关系网、“保护伞”。</w:t>
      </w:r>
    </w:p>
    <w:p>
      <w:pPr>
        <w:ind w:left="0" w:right="0" w:firstLine="560"/>
        <w:spacing w:before="450" w:after="450" w:line="312" w:lineRule="auto"/>
      </w:pPr>
      <w:r>
        <w:rPr>
          <w:rFonts w:ascii="宋体" w:hAnsi="宋体" w:eastAsia="宋体" w:cs="宋体"/>
          <w:color w:val="000"/>
          <w:sz w:val="28"/>
          <w:szCs w:val="28"/>
        </w:rPr>
        <w:t xml:space="preserve">责任领导：**派出所</w:t>
      </w:r>
    </w:p>
    <w:p>
      <w:pPr>
        <w:ind w:left="0" w:right="0" w:firstLine="560"/>
        <w:spacing w:before="450" w:after="450" w:line="312" w:lineRule="auto"/>
      </w:pPr>
      <w:r>
        <w:rPr>
          <w:rFonts w:ascii="宋体" w:hAnsi="宋体" w:eastAsia="宋体" w:cs="宋体"/>
          <w:color w:val="000"/>
          <w:sz w:val="28"/>
          <w:szCs w:val="28"/>
        </w:rPr>
        <w:t xml:space="preserve">责任单位：**村村民委员会</w:t>
      </w:r>
    </w:p>
    <w:p>
      <w:pPr>
        <w:ind w:left="0" w:right="0" w:firstLine="560"/>
        <w:spacing w:before="450" w:after="450" w:line="312" w:lineRule="auto"/>
      </w:pPr>
      <w:r>
        <w:rPr>
          <w:rFonts w:ascii="宋体" w:hAnsi="宋体" w:eastAsia="宋体" w:cs="宋体"/>
          <w:color w:val="000"/>
          <w:sz w:val="28"/>
          <w:szCs w:val="28"/>
        </w:rPr>
        <w:t xml:space="preserve">完成时限：立行立改并长期坚持</w:t>
      </w:r>
    </w:p>
    <w:p>
      <w:pPr>
        <w:ind w:left="0" w:right="0" w:firstLine="560"/>
        <w:spacing w:before="450" w:after="450" w:line="312" w:lineRule="auto"/>
      </w:pPr>
      <w:r>
        <w:rPr>
          <w:rFonts w:ascii="宋体" w:hAnsi="宋体" w:eastAsia="宋体" w:cs="宋体"/>
          <w:color w:val="000"/>
          <w:sz w:val="28"/>
          <w:szCs w:val="28"/>
        </w:rPr>
        <w:t xml:space="preserve">**村综治中心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2025-04-20T21:27:15+08:00</dcterms:created>
  <dcterms:modified xsi:type="dcterms:W3CDTF">2025-04-20T21:27:15+08:00</dcterms:modified>
</cp:coreProperties>
</file>

<file path=docProps/custom.xml><?xml version="1.0" encoding="utf-8"?>
<Properties xmlns="http://schemas.openxmlformats.org/officeDocument/2006/custom-properties" xmlns:vt="http://schemas.openxmlformats.org/officeDocument/2006/docPropsVTypes"/>
</file>