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市长在2025年经济工作会议上的讲话[五篇范例]</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范文按照会议安排，下面，我就今年二季度全市重点工作完成情况和二季度工作安排讲两点意见。稍后，X还要作重要讲话，请大家认真学习领会，抓好贯彻落实。一、二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市长在2025年经济工作会议上的讲话范文</w:t>
      </w:r>
    </w:p>
    <w:p>
      <w:pPr>
        <w:ind w:left="0" w:right="0" w:firstLine="560"/>
        <w:spacing w:before="450" w:after="450" w:line="312" w:lineRule="auto"/>
      </w:pPr>
      <w:r>
        <w:rPr>
          <w:rFonts w:ascii="宋体" w:hAnsi="宋体" w:eastAsia="宋体" w:cs="宋体"/>
          <w:color w:val="000"/>
          <w:sz w:val="28"/>
          <w:szCs w:val="28"/>
        </w:rPr>
        <w:t xml:space="preserve">按照会议安排，下面，我就今年二季度全市重点工作完成情况和二季度工作安排讲两点意见。稍后，X还要作重要讲话，请大家认真学习领会，抓好贯彻落实。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一、二季度，全市经济社会发展实现了“开门红”</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新时代中国特色社会主义思想和党的十九大精神，自觉践行新发展理念，认真落实中央、省各项决策部署，全面落实市委经济工作会议的要求，着力发挥优势打好“四张牌”，坚决打好“三大攻坚战”，推动经济高质量发展，保持了经济社会“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是主要指标实现“开门红”。二季度，全市实现生产总值X亿元，同比增长X%，居全省第X位，较上年同期加快X个百分点，分别高于全国、全省X个和X个百分点，扭转了自X年以来二季度低位开局的不利局面，近六年来二季度经济增长速度首次超过全年预期目标，实现了市委提出的“开门早、开门稳、开门红”目标。工业生产平稳运行。二季度，全市规模以上工业增加值同比增长X%。X个行业大类中，有X个实现同比增长。投资消费出口稳步增长。二季度，全市完成固定资产投资同比增长X%，高于全省X个百分点；社会消费品零售总额X亿元，增长X%，高于全省X个百分点；外贸出口X亿元，增长X%。金融支持力度进一步加大。X月底，全市金融机构人民币各项贷款余额X亿元，同比增长X%。二季度，新增存贷比X%，同比提高X个百分点；资本市场融资X亿元。</w:t>
      </w:r>
    </w:p>
    <w:p>
      <w:pPr>
        <w:ind w:left="0" w:right="0" w:firstLine="560"/>
        <w:spacing w:before="450" w:after="450" w:line="312" w:lineRule="auto"/>
      </w:pPr>
      <w:r>
        <w:rPr>
          <w:rFonts w:ascii="宋体" w:hAnsi="宋体" w:eastAsia="宋体" w:cs="宋体"/>
          <w:color w:val="000"/>
          <w:sz w:val="28"/>
          <w:szCs w:val="28"/>
        </w:rPr>
        <w:t xml:space="preserve">二是发展质量稳步提高。工业效益持续向好。二季度，全市规模以上工业实现主营业务收入同比增长X%，利润增长X%。X户重点企业有X户盈利，同比增加X户。财税质量明显提高。二季度，全市地方财政总收入累计完成X亿元，同比增长X%；其中，一般公共预算收入X亿元，增长X%。税收占比重达X%，同比提高X个百分点，为X年末以来首次突破X%。创新活力不断增强。自创区核心区与省直部门直通车制度初步建立。……获批国家级专业化众创空间，语音云创新研究院入选省级新型研发机构。新增省级院士工作站X家。发放科技创新券近亿元，助力X家企业创新创业。认定登记技术合同X项，成交额X亿元，同比分别增长X%和X%。</w:t>
      </w:r>
    </w:p>
    <w:p>
      <w:pPr>
        <w:ind w:left="0" w:right="0" w:firstLine="560"/>
        <w:spacing w:before="450" w:after="450" w:line="312" w:lineRule="auto"/>
      </w:pPr>
      <w:r>
        <w:rPr>
          <w:rFonts w:ascii="宋体" w:hAnsi="宋体" w:eastAsia="宋体" w:cs="宋体"/>
          <w:color w:val="000"/>
          <w:sz w:val="28"/>
          <w:szCs w:val="28"/>
        </w:rPr>
        <w:t xml:space="preserve">三是产业结构持续优化。二季度，全市三次产业结构为X∶X∶X，第三产业占GDP的比重同比提高X个百分点。工业结构更加合理。六大高成长性制造业增加值同比增长X%，对规模以上工业增长的贡献率达X%；高技术产业和装备制造业增加值同比分别增长X%和X%，高于规上工业X个和X个百分点。高耗能行业增加值占规上工业比重较去年底下降X个百分点，增速较去年同期回落X个百分点。项目建设进展顺利。X个省市重点项目完成投资X亿元。X钼集团升级改造、X吉快速通道一期提升改造等项目开工建设，……等项目加快推进。服务业保持快速增长。……圆满成功。……等项目顺利推进。全市接待游客X万人次，旅游总收入X亿元，同比分别增长X%和X%。服务业实现增加值X亿元，同比增长X%，居全省第X位，对GDP增长的贡献率达X%，同比提高X个百分点。新产业新业态新模式发展迅猛。全市新登记各类市场主体X万户，同比增长X%；其中企业X户，增长X%。发放创业担保贷款X亿元，带动X余人实现就业。新兴产业不断壮大，生产锂离子电池X万只，增长X%；太阳能电池产量达X万千瓦；机器人产量增长X倍。X—X月，互联网和相关服务业营业收入同比增长X%；电信业务总量呈爆发式增长，增长X倍。</w:t>
      </w:r>
    </w:p>
    <w:p>
      <w:pPr>
        <w:ind w:left="0" w:right="0" w:firstLine="560"/>
        <w:spacing w:before="450" w:after="450" w:line="312" w:lineRule="auto"/>
      </w:pPr>
      <w:r>
        <w:rPr>
          <w:rFonts w:ascii="宋体" w:hAnsi="宋体" w:eastAsia="宋体" w:cs="宋体"/>
          <w:color w:val="000"/>
          <w:sz w:val="28"/>
          <w:szCs w:val="28"/>
        </w:rPr>
        <w:t xml:space="preserve">四是改革开放深入推进。自贸区建设进展顺利。省定X项试点任务已完成X项，X片区X项试点任务已完成X项。实施企业投资项目承诺制，审批事项精简X%以上。在全省率先行使省级下放权限，审批时间由X天缩短为X天；率先办理“证照分离”改革事项，办理时限由X天缩短为X天。入驻企业达X家，其中金融及类金融机构X家。设立……获批运行。开放发展成果丰硕。截至目前，全市签约亿元以上项目X个，投资总额X亿元，其中X亿元以上项目X个，投资额X亿元。二季度，全市电子商务交易额X亿元，增长X%；跨境电商实现进出口X亿元，增长X%。供给侧结构性改革深入推进。大力实施降成本专项行动，为企业降低成本X亿元。加大基础设施和公共服务等领域投入，二季度基础设施投资增长X%。其它领域改革持续深化。“三十五证合一”全面实施。驻X央企“三供一业”分离移交，市出资企业脱钩改制、重组整合、混合所有制改革扎实推进，全市农村承包土地确权颁证基本实现全覆盖。</w:t>
      </w:r>
    </w:p>
    <w:p>
      <w:pPr>
        <w:ind w:left="0" w:right="0" w:firstLine="560"/>
        <w:spacing w:before="450" w:after="450" w:line="312" w:lineRule="auto"/>
      </w:pPr>
      <w:r>
        <w:rPr>
          <w:rFonts w:ascii="宋体" w:hAnsi="宋体" w:eastAsia="宋体" w:cs="宋体"/>
          <w:color w:val="000"/>
          <w:sz w:val="28"/>
          <w:szCs w:val="28"/>
        </w:rPr>
        <w:t xml:space="preserve">五是城乡建设全面提速。……前期工作进展顺利。……等大型生态公园加紧建设。县城建设提质项目竣工X项。X个美丽乡村示范村加快建设。X个沟域经济示范区开工建设。完成廊道绿化提升X万亩，荒山绿化X万亩。</w:t>
      </w:r>
    </w:p>
    <w:p>
      <w:pPr>
        <w:ind w:left="0" w:right="0" w:firstLine="560"/>
        <w:spacing w:before="450" w:after="450" w:line="312" w:lineRule="auto"/>
      </w:pPr>
      <w:r>
        <w:rPr>
          <w:rFonts w:ascii="宋体" w:hAnsi="宋体" w:eastAsia="宋体" w:cs="宋体"/>
          <w:color w:val="000"/>
          <w:sz w:val="28"/>
          <w:szCs w:val="28"/>
        </w:rPr>
        <w:t xml:space="preserve">六是民生保障更加有力。X件民生实事加快办理，X辆新能源公交车全部投用，小区雨污分流改造等X件实事完成年度任务一半以上，X件实质性开工，X件前期工作加快推进。开工幼儿园X所，建成托养中心X个。脱贫攻坚力度加大，X个产业项目全部开工，竣工X个。X个易地搬迁安置点全部开工，X个主体完工。重点行业领域安全生产专项整治、“扫黑除恶”专项斗争、重点领域矛盾纠纷化解成效显著，社会大局持续稳定。</w:t>
      </w:r>
    </w:p>
    <w:p>
      <w:pPr>
        <w:ind w:left="0" w:right="0" w:firstLine="560"/>
        <w:spacing w:before="450" w:after="450" w:line="312" w:lineRule="auto"/>
      </w:pPr>
      <w:r>
        <w:rPr>
          <w:rFonts w:ascii="宋体" w:hAnsi="宋体" w:eastAsia="宋体" w:cs="宋体"/>
          <w:color w:val="000"/>
          <w:sz w:val="28"/>
          <w:szCs w:val="28"/>
        </w:rPr>
        <w:t xml:space="preserve">与此同时，我们还要看到，全市经济社会发展中仍存在一些突出问题。一是产业结构不合理。传统产业大而不强，特别是部分工业企业“三大改造”主动性不强，影响了产业转型升级步伐；高新技术产业发展迅速，但总量偏小，支撑作用有限；文化旅游业发展层次较低，带动能力较弱。二是部分领域投资下降。二季度，民间投资、工业投资同比分别下降X%和X%，房地产开发投资仅增长X%，分别低于全市投资增速X、X和X个百分点。三是县域经济支撑作用不强。……GDP增速分别低于全市X、X和X个百分点。……一般预算收入增速分别低于全市X、X和X个百分点；X县（市）中，仅……三个县税收占比高于X%。四是污染防治任务艰巨。X月份，我市支付生态补偿金X万，在全省“挂了号”。截至X月X日，全市空气质量优良天数X天、排全省倒数第X，PMX排全省倒数第X。对以上问题，我们一定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二、紧盯目标，精准发力，确保上半年实现时间过半、任务过半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做好三季度工作，对完成全年目标任务具有承上启下的关键作用。全市各级各部门各单位要紧紧围绕打好“四张牌”，深入贯彻落实X书记、X省长X调研重要讲话和全省经济运行电视电话会议精神，突出重点、聚焦问题、精准发力，扎实做好各项工作，确保上半年时间任务“双过半”，为完成年度目标任务奠定坚实基础。</w:t>
      </w:r>
    </w:p>
    <w:p>
      <w:pPr>
        <w:ind w:left="0" w:right="0" w:firstLine="560"/>
        <w:spacing w:before="450" w:after="450" w:line="312" w:lineRule="auto"/>
      </w:pPr>
      <w:r>
        <w:rPr>
          <w:rFonts w:ascii="宋体" w:hAnsi="宋体" w:eastAsia="宋体" w:cs="宋体"/>
          <w:color w:val="000"/>
          <w:sz w:val="28"/>
          <w:szCs w:val="28"/>
        </w:rPr>
        <w:t xml:space="preserve">（一）抓好经济运行协调。加强监测调控。密切关注经济运行态势，特别是规上工业、商品房销售、金融存贷款余额等指标变化，重点监测产销、价格、风险、市场等信号，及时发现苗头性、倾向性问题，加大协调服务力度，做好重点指标运行调度，避免经济出现大的波动。强化要素保障。加强煤电油气运等生产要素综合协调，做好电力迎峰度夏工作，减少停产检修、环保限产等因素造成的影响。筹备开好第二次地企合作联席会议，促进地企双方深度对接，推动合作事项落地实施。积极争取华夏银行、渤海银行、浙商银行等在X设立分支机构。</w:t>
      </w:r>
    </w:p>
    <w:p>
      <w:pPr>
        <w:ind w:left="0" w:right="0" w:firstLine="560"/>
        <w:spacing w:before="450" w:after="450" w:line="312" w:lineRule="auto"/>
      </w:pPr>
      <w:r>
        <w:rPr>
          <w:rFonts w:ascii="宋体" w:hAnsi="宋体" w:eastAsia="宋体" w:cs="宋体"/>
          <w:color w:val="000"/>
          <w:sz w:val="28"/>
          <w:szCs w:val="28"/>
        </w:rPr>
        <w:t xml:space="preserve">（二）加快推进项目建设。各县（市、区）、各部门、有关单位要抓住三季度项目建设“黄金期”，大力发展工业互联网，加快传统产业技术改造、智能化改造、绿色化改造，推动二三产业提质增量、提速发展。特别对未开工、进展慢、问题多的项目，各分包领导要走出去、沉下去，加大督导协调力度，确保上半年计划开工的X个省市重点项目全部如期开工、X个在建项目完成投资X亿元以上。一要大力推进工业项目建设“百日攻坚”行动。X省长在全省经济运行电视电话会议上强调，工业投资既关乎当前投资增长，更决定今后工业稳定运行。要针对工业投资下降的问题，强力推进工业项目建设“百日攻坚”行动计划，争取上半年新开工大域航空万吨航天钛合金精密锻造等亿元以上工业项目X个以上；确保黎明大成三氟化氮二期等X个工业项目上半年投产；推动……等X个在建项目完成投资X亿元以上。加快……等X个项目前期手续办理，确保按计划开工。二要加快推进六大产业园区建设。为促进产业集聚、加快转型发展，我们规划建设了高端装备制造、新能源、智能制造、大数据、军民融合、轨道交通等六大产业园区，但目前进驻大项目少、产业集聚度不高，特别是我们具有比较优势、省委省政府高度关注的军民融合产业园入驻项目少、建设进度慢，致使我市产业园区整体竞争力不强。下一步，市工信、发改等部门及有关县（市、区）要统筹做好园区规划编制、基础设施建设、项目引进落地、发展基金使用、体制机制创新等工作，力争上半年每个园区在项目落地、开工、竣工等方面都有所突破。三要推进实施一批服务业重点项目。积极推进二里头遗址博物馆、隋唐大运河文化博物馆等项目建设，开工建设永宁大厦、NX文化创意产业园等X个项目，加快推进正大国际广场、古城历史文化街区保护整治示范区等X个在建项目，争取栾川旅游风情度假小镇项目上半年竣工投用。</w:t>
      </w:r>
    </w:p>
    <w:p>
      <w:pPr>
        <w:ind w:left="0" w:right="0" w:firstLine="560"/>
        <w:spacing w:before="450" w:after="450" w:line="312" w:lineRule="auto"/>
      </w:pPr>
      <w:r>
        <w:rPr>
          <w:rFonts w:ascii="宋体" w:hAnsi="宋体" w:eastAsia="宋体" w:cs="宋体"/>
          <w:color w:val="000"/>
          <w:sz w:val="28"/>
          <w:szCs w:val="28"/>
        </w:rPr>
        <w:t xml:space="preserve">（三）大力推进创新驱动发展。全面落实X书记X调研时关于创新工作的重要指示精神，以自创区为载体，积极推进科技引领产业创新行动计划，实施产业集群重大专项，重点抓好……等一批创新引领型工程。认真筹备第七届全国创新创业大赛先进制造行业总决赛、“直通硅谷”创新创业大赛，推进X大学X研究院等一批新型研发机构尽快落地，加快XX新·中关村创新创业基地和硅谷创新中心建设，力争再落地一批优质项目。大力实施“双倍增”行动，上半年新建X个以上创新平台（载体）、建设提升X家以上孵化载体。以“中国制造X”试点示范城市、国家小微企业创业创新基地城市示范为载体，加快X重工等“双创”示范基地建设，培育语音技术专业化众创空间等“双创”载体。积极创建国家军民融合创新示范区，抓好X产业园等X个军民融合项目，推动与中国兵装集团等一批合作项目落地实施。</w:t>
      </w:r>
    </w:p>
    <w:p>
      <w:pPr>
        <w:ind w:left="0" w:right="0" w:firstLine="560"/>
        <w:spacing w:before="450" w:after="450" w:line="312" w:lineRule="auto"/>
      </w:pPr>
      <w:r>
        <w:rPr>
          <w:rFonts w:ascii="宋体" w:hAnsi="宋体" w:eastAsia="宋体" w:cs="宋体"/>
          <w:color w:val="000"/>
          <w:sz w:val="28"/>
          <w:szCs w:val="28"/>
        </w:rPr>
        <w:t xml:space="preserve">（四）集中打好三大攻坚战。一要打好防范化解重大风险攻坚战。当前的重点是着力化解金融风险，要认真落实中央财经委员会第一次会议和X月X日中央政治局会议精神，稳步推进市场化、法制化债转股；提高政府还贷周转金使用效率，确保年倒贷规模X亿元以上，降低企业资金链断裂风险；持续抓好防范和处置非法集资工作，集中处置办结一批案件；坚决制止违法违规融资担保行为，切实防范政府债务风险。与此同时，还要采取有力措施，积极防范化解问题楼盘等各个领域的风险。二要扎实打好精准脱贫攻坚战。认真贯彻落实X书记、X省长X调研时关于脱贫攻坚工作的指示精神，对照短板是什么、弱项在哪里、重点怎么抓，按照精准的要求，把工作做好、做实。今年拟脱贫的……易地扶贫搬迁安置点上半年要全部竣工，其他县X月底前要全部竣工。加快扶贫项目建设，今年拟脱贫的X个县X月底前要全部竣工，其他县开工率要超过X%。搭建帮扶平台，引导资源有效配置，年底前实现深度贫困地区交通、电力、水利等基础设施和教育、医疗、文化等公共服务设施全覆盖。开展兜底保障排查活动，尽快实施建档立卡贫困人口医疗再保险，确保兜底保障全部到位。三要强力打好污染防治攻坚战。近日，媒体曝光了多起企业违法违规排污问题，给我市也敲响了警钟。各县（市、区）、各有关部门要吸取教训、举一反三，认真排查薄弱环节，创新工作举措，扎实推进“五大行动”，确保环保指标明显改善，为完成全年任务争取主动。持续抓好大气、水、土壤污染防治，做好夏季臭氧管控准备工作，确保上半年X家工业企业煤气发生炉完成拆改、X家重点在线监控企业排放信息公开、X家非电企业废气治理全面开工。建成……地表水断面自动站。</w:t>
      </w:r>
    </w:p>
    <w:p>
      <w:pPr>
        <w:ind w:left="0" w:right="0" w:firstLine="560"/>
        <w:spacing w:before="450" w:after="450" w:line="312" w:lineRule="auto"/>
      </w:pPr>
      <w:r>
        <w:rPr>
          <w:rFonts w:ascii="宋体" w:hAnsi="宋体" w:eastAsia="宋体" w:cs="宋体"/>
          <w:color w:val="000"/>
          <w:sz w:val="28"/>
          <w:szCs w:val="28"/>
        </w:rPr>
        <w:t xml:space="preserve">（五）持续深化各项改革。积极推进供给侧结构性改革，认真落实国家减税降费政策，力争上半年降低实体经济成本X亿元以上，确保X月底前完成全部X家“僵尸企业”处置任务。深化国资国企改革，加快推进驻X央企“三供一业”改造分离移交、市属企业剥离办社会和X家子公司清理整合工作。深化投融资体制改革，引导金融机构开展投贷联动、股权质押、知识产权质押等业务，争取上半年新增上市挂牌和再融资企业X家，实现资本市场融资X亿元以上。深化“放管服”改革，推动X家经营类、公益类事业单位顺利转企；尽快确定公交改革方案，加快推进公交集团改制。</w:t>
      </w:r>
    </w:p>
    <w:p>
      <w:pPr>
        <w:ind w:left="0" w:right="0" w:firstLine="560"/>
        <w:spacing w:before="450" w:after="450" w:line="312" w:lineRule="auto"/>
      </w:pPr>
      <w:r>
        <w:rPr>
          <w:rFonts w:ascii="宋体" w:hAnsi="宋体" w:eastAsia="宋体" w:cs="宋体"/>
          <w:color w:val="000"/>
          <w:sz w:val="28"/>
          <w:szCs w:val="28"/>
        </w:rPr>
        <w:t xml:space="preserve">（六）进一步扩大开放。加快自贸区X片区建设。积极推动制度创新和政策先行先试，统筹抓好平台建设和重大项目，力争上半年新入驻企业X家以上，引进资金X亿元以上。加快推进丝路小镇、中浩德控股集团跨境电商服务平台建设；推动X一类航空口岸扩大开放，积极申建X综合保税区。开通中亚、东南亚国家和地区新的国际航线，开行中亚班列、东盟班列，谋划建设多式联运中心、中欧班列甩挂点。加大招商引资力度。紧盯重点区域和“三强”企业，持续推进“X”现代产业精准招商，力争上半年引进亿元以上项目X个、其中X亿元以上项目X个。做好牡丹文化节投资贸易洽谈会签约项目后续跟进工作，力争华耀城商贸物流、万邦农产品物流基地等X个总投资X亿元的签约项目尽快开工，忠旺铝材、京东物流等在谈项目尽早签约。</w:t>
      </w:r>
    </w:p>
    <w:p>
      <w:pPr>
        <w:ind w:left="0" w:right="0" w:firstLine="560"/>
        <w:spacing w:before="450" w:after="450" w:line="312" w:lineRule="auto"/>
      </w:pPr>
      <w:r>
        <w:rPr>
          <w:rFonts w:ascii="宋体" w:hAnsi="宋体" w:eastAsia="宋体" w:cs="宋体"/>
          <w:color w:val="000"/>
          <w:sz w:val="28"/>
          <w:szCs w:val="28"/>
        </w:rPr>
        <w:t xml:space="preserve">（七）着力优化营商环境。X月X日至X日，李克强总理在上海自贸区考察时强调，要深化“放管服”改革，在优化营商环境、降低制度性交易成本方面取得更大成效。今天会议印发了《加快推进“只进一扇门”“最多跑一次”改革进一步优化营商便民环境实施方案（征求意见稿）》，各级各有关部门要对照《方案》要求，用好“市民之家”这个新平台，大胆改革创新，全面推进“两集中、两到位”工作，争取X月底前梳理公布一批群众和企业到政府办事“只进一扇门”“最多跑一次”事项。要畅通绿色通道，协调解决项目建设中存在的环保、土地、征迁、资金等问题，严厉打击阻工扰工、欺行霸市等行为，为项目建设营造良好环境。</w:t>
      </w:r>
    </w:p>
    <w:p>
      <w:pPr>
        <w:ind w:left="0" w:right="0" w:firstLine="560"/>
        <w:spacing w:before="450" w:after="450" w:line="312" w:lineRule="auto"/>
      </w:pPr>
      <w:r>
        <w:rPr>
          <w:rFonts w:ascii="宋体" w:hAnsi="宋体" w:eastAsia="宋体" w:cs="宋体"/>
          <w:color w:val="000"/>
          <w:sz w:val="28"/>
          <w:szCs w:val="28"/>
        </w:rPr>
        <w:t xml:space="preserve">（八）不断增强城市承载能力。抓好重大基础设施建设项目。加快轨道交通X、X号线、龙门高铁站综合交通枢纽、动车组存车场、X机场改扩建二期等项目进度，积极做好呼南高铁豫西通道、铁路物流基地等前期工作。X月底前，确保王城大道快速路拆迁工作全面完成、保通工程实施到位……主体竣工、具备通车条件；X月底前，确保南环路全线建成通车。完善……拓宽等项目手续，尽快实质性开工。加快“一中心六组团”快速通道建设，确保X新快速通道改建等工程按节点推进；完成……快速通道改建方案审批工作。加快城市建设提质。坚持以人为核心，持续做好规划、建设、管理“三篇文章”。中心城区要围绕道路桥梁隧道、城市功能修复、公园游园廊道、公共服务设施等，加快项目进度，确保上半年完成建设提质项目X个；各县（市）要围绕基础设施、生态环境建设等方面，加快推进速度，确保上半年完成县城提质项目X个。特别是……，要抢抓机遇，扎实做好试点工作，加快县城提质扩容。全面推进棚户区改造，确保X套安置房上半年开工X%以上，X月底前全面开工建设。</w:t>
      </w:r>
    </w:p>
    <w:p>
      <w:pPr>
        <w:ind w:left="0" w:right="0" w:firstLine="560"/>
        <w:spacing w:before="450" w:after="450" w:line="312" w:lineRule="auto"/>
      </w:pPr>
      <w:r>
        <w:rPr>
          <w:rFonts w:ascii="宋体" w:hAnsi="宋体" w:eastAsia="宋体" w:cs="宋体"/>
          <w:color w:val="000"/>
          <w:sz w:val="28"/>
          <w:szCs w:val="28"/>
        </w:rPr>
        <w:t xml:space="preserve">（九）大力发展县域经济和民营经济。认真贯彻全市县域经济发展工作座谈会精神，针对县域经济发展不平衡的问题，围绕“X”现代产业体系，立足现有产业基础、资源禀赋，实施一批主导产业延链补链项目，推动县域产业集群化、链条化、高端化发展。特别是二季度增速较慢的县区，要开足马力、迎头赶上；结构不优的县区，要找准短板、提升质量。针对民间投资下降问题，要进一步完善中小企业公共服务体系，加快推进钨钼材料精深加工等X个小微企业工业园建设，积极创建国家级小微企业创业创新示范基地，确保上半年开工千万元以上民营经济项目X个。</w:t>
      </w:r>
    </w:p>
    <w:p>
      <w:pPr>
        <w:ind w:left="0" w:right="0" w:firstLine="560"/>
        <w:spacing w:before="450" w:after="450" w:line="312" w:lineRule="auto"/>
      </w:pPr>
      <w:r>
        <w:rPr>
          <w:rFonts w:ascii="宋体" w:hAnsi="宋体" w:eastAsia="宋体" w:cs="宋体"/>
          <w:color w:val="000"/>
          <w:sz w:val="28"/>
          <w:szCs w:val="28"/>
        </w:rPr>
        <w:t xml:space="preserve">（十）加快实施乡村振兴战略。持续开展X条沟域经济示范区和农村经济示范区创建。加快实施“四河同治、三渠联动”综合治理，推进伊X河重点段河道治理，抓好小浪底南岸灌区前期工作，完成春季农田水利基本建设和邙山渠改造，确保上半年故县水库引水工程具备通水条件。持续抓好新型农村社区整改提升，确保全市X个社区如期完成省定整改任务。深入开展农村人居环境百日督查，力争X月底前实现“三无一规范一眼净”整治目标（村内及周边无垃圾堆积、无污水横流、无杂物挡道，日常生产生活物品堆放规范有序，主次干道两侧环境干净）。</w:t>
      </w:r>
    </w:p>
    <w:p>
      <w:pPr>
        <w:ind w:left="0" w:right="0" w:firstLine="560"/>
        <w:spacing w:before="450" w:after="450" w:line="312" w:lineRule="auto"/>
      </w:pPr>
      <w:r>
        <w:rPr>
          <w:rFonts w:ascii="宋体" w:hAnsi="宋体" w:eastAsia="宋体" w:cs="宋体"/>
          <w:color w:val="000"/>
          <w:sz w:val="28"/>
          <w:szCs w:val="28"/>
        </w:rPr>
        <w:t xml:space="preserve">（十一）全力办好民生实事。紧盯民生实事目标进度、工作节点，对X件已实施项目，要保质保量加快推进；对X件正在进行前期工作的项目，要抓紧完善手续，尽快实施。特别是对X件未完成节点任务的项目，要采取有效措施，抓紧赶上进度。持续深入开展食品药品、质监领域专项整治，突出重点地区、重点环节、重点单位，确保群众食品用药、质量安全。认真做好国家卫生城市复审迎检工作。</w:t>
      </w:r>
    </w:p>
    <w:p>
      <w:pPr>
        <w:ind w:left="0" w:right="0" w:firstLine="560"/>
        <w:spacing w:before="450" w:after="450" w:line="312" w:lineRule="auto"/>
      </w:pPr>
      <w:r>
        <w:rPr>
          <w:rFonts w:ascii="宋体" w:hAnsi="宋体" w:eastAsia="宋体" w:cs="宋体"/>
          <w:color w:val="000"/>
          <w:sz w:val="28"/>
          <w:szCs w:val="28"/>
        </w:rPr>
        <w:t xml:space="preserve">（十二）确保社会大局稳定。紧盯“三下降一杜绝”目标，深入开展煤矿、非煤矿山、危险化学品、道路交通、建筑施工等重点行业领域专项整治，确保上半年完成X座尾矿库综合整治任务，国家、省督导组发现的X项安全隐患全部整改到位，坚决杜绝重特大安全生产事故。提前开展汛期安全防范工作，做到早部署、早安排、早发动、早准备。持续推进“扫黑除恶、扫黄打赌、防盗反扒”专项行动，严厉打击各类违法犯罪活动。完善矛盾纠纷排查化解机制，依法妥善解决群众合理诉求，确保社会大局和谐稳定。</w:t>
      </w:r>
    </w:p>
    <w:p>
      <w:pPr>
        <w:ind w:left="0" w:right="0" w:firstLine="560"/>
        <w:spacing w:before="450" w:after="450" w:line="312" w:lineRule="auto"/>
      </w:pPr>
      <w:r>
        <w:rPr>
          <w:rFonts w:ascii="宋体" w:hAnsi="宋体" w:eastAsia="宋体" w:cs="宋体"/>
          <w:color w:val="000"/>
          <w:sz w:val="28"/>
          <w:szCs w:val="28"/>
        </w:rPr>
        <w:t xml:space="preserve">做好三季度经济工作，意义重大，任务艰巨。希望大家认真领会、全面落实X讲话精神和具体要求，紧盯目标不动摇，勇于担当不懈怠，保持势头不松劲，全力推进全市经济持续稳定向好，为实现X奋斗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2025-01-31T08:33:38+08:00</dcterms:created>
  <dcterms:modified xsi:type="dcterms:W3CDTF">2025-01-31T08:33:38+08:00</dcterms:modified>
</cp:coreProperties>
</file>

<file path=docProps/custom.xml><?xml version="1.0" encoding="utf-8"?>
<Properties xmlns="http://schemas.openxmlformats.org/officeDocument/2006/custom-properties" xmlns:vt="http://schemas.openxmlformats.org/officeDocument/2006/docPropsVTypes"/>
</file>