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在全县上半年经济形势分析会暨精准扶贫精准脱贫工作会议上的讲话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上半年经济形势分析会暨精准扶贫精准脱贫工作会议上的讲话郭省军（2024年7月30日）同志们：通过两个整天的观摩，感到各乡镇、各部门和全县广大干部群众在县委的坚强领导下，奋力开拓，狠抓落实，年初确定的工作任务有序落实，呈现出许多亮点，也...</w:t>
      </w:r>
    </w:p>
    <w:p>
      <w:pPr>
        <w:ind w:left="0" w:right="0" w:firstLine="560"/>
        <w:spacing w:before="450" w:after="450" w:line="312" w:lineRule="auto"/>
      </w:pPr>
      <w:r>
        <w:rPr>
          <w:rFonts w:ascii="宋体" w:hAnsi="宋体" w:eastAsia="宋体" w:cs="宋体"/>
          <w:color w:val="000"/>
          <w:sz w:val="28"/>
          <w:szCs w:val="28"/>
        </w:rPr>
        <w:t xml:space="preserve">在全县上半年经济形势分析会暨精准扶贫精准脱贫工作会议上的讲话</w:t>
      </w:r>
    </w:p>
    <w:p>
      <w:pPr>
        <w:ind w:left="0" w:right="0" w:firstLine="560"/>
        <w:spacing w:before="450" w:after="450" w:line="312" w:lineRule="auto"/>
      </w:pPr>
      <w:r>
        <w:rPr>
          <w:rFonts w:ascii="宋体" w:hAnsi="宋体" w:eastAsia="宋体" w:cs="宋体"/>
          <w:color w:val="000"/>
          <w:sz w:val="28"/>
          <w:szCs w:val="28"/>
        </w:rPr>
        <w:t xml:space="preserve">郭省军</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两个整天的观摩，感到各乡镇、各部门和全县广大干部群众在县委的坚强领导下，奋力开拓，狠抓落实，年初确定的工作任务有序落实，呈现出许多亮点，也为全县全年工作任务的全面完成奠定了较好基础。同时也发现了工作中存在的不足和差距，这为我们进一步研究工作，解决问题，推动落实创造了有利条件。刚才，刘县长对全县上半年主要经济指标完成情况进行了通报，对两天来的督查观摩情况进行了讲评，针对县上制定的《“1+21”精准扶贫方案》作了说明。县四大班子领导对各乡镇、工作站工作进行了打分。县委、县政府和各乡镇党委、政府及县直有关部门签订了精准扶贫工作责任书。4个乡镇围绕精准扶贫精准脱贫工作分别作了很好的表态发言。县委梁书记要作重要讲话，我们要认真学习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一、关于上半年全县经济社会发展情况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433”发展战略,按照“1236”工作思路，在抓好精准扶贫精准脱贫工作的同时，围绕完成全年经济社会发展目标，狠抓各项工作任务落实，全县经济运行呈现健康平稳运行的态势。上半年，全县完成生产总值2.97亿元，同比增长10.2%，其中一、二、三产增加值同比分别增长4.6%、3.8%、12.5%。完成固定资产投资4.57亿元，同比增长2.2%。完成大口径财政收入 4403  万元，完成公共财政预算收入 2787 万元。农村居民人均可支配收入达到2707.1元，同比增长12.5%。城镇居民人均可支配收入达到9322.2元，同比增长4.5%。完成社会消费品零售总额1.1亿元，同比增长9.5%。</w:t>
      </w:r>
    </w:p>
    <w:p>
      <w:pPr>
        <w:ind w:left="0" w:right="0" w:firstLine="560"/>
        <w:spacing w:before="450" w:after="450" w:line="312" w:lineRule="auto"/>
      </w:pPr>
      <w:r>
        <w:rPr>
          <w:rFonts w:ascii="宋体" w:hAnsi="宋体" w:eastAsia="宋体" w:cs="宋体"/>
          <w:color w:val="000"/>
          <w:sz w:val="28"/>
          <w:szCs w:val="28"/>
        </w:rPr>
        <w:t xml:space="preserve">（一）农村经济稳步发展。</w:t>
      </w:r>
    </w:p>
    <w:p>
      <w:pPr>
        <w:ind w:left="0" w:right="0" w:firstLine="560"/>
        <w:spacing w:before="450" w:after="450" w:line="312" w:lineRule="auto"/>
      </w:pPr>
      <w:r>
        <w:rPr>
          <w:rFonts w:ascii="宋体" w:hAnsi="宋体" w:eastAsia="宋体" w:cs="宋体"/>
          <w:color w:val="000"/>
          <w:sz w:val="28"/>
          <w:szCs w:val="28"/>
        </w:rPr>
        <w:t xml:space="preserve">夏粮生产实现丰收，预计全县完成粮食产量1.26万吨，同比增长5.64%。加快富民产业发展，县财政筹集精准扶贫产业扶持资金1000万元，扶持贫困群众发展农业特色产业。完成核桃树高接换优15.8万株，新发展食用菌栽培800万袋，发展以猪苓为主的药用菌1000余亩。新种植中药材0.64万亩、蔬菜1.8万亩、烤烟5800亩、苗木600余亩。通过订单式公司化运作，为贫困群众发放鸡苗7.68万羽，全县发展生态放养鸡15万羽。大力发展电子商务，实现电子商务销售额2900余万元，同比增长675%。输转劳动力1.2万人，劳务收入达到1.41亿元。为群众增收奠定了良好基础。</w:t>
      </w:r>
    </w:p>
    <w:p>
      <w:pPr>
        <w:ind w:left="0" w:right="0" w:firstLine="560"/>
        <w:spacing w:before="450" w:after="450" w:line="312" w:lineRule="auto"/>
      </w:pPr>
      <w:r>
        <w:rPr>
          <w:rFonts w:ascii="宋体" w:hAnsi="宋体" w:eastAsia="宋体" w:cs="宋体"/>
          <w:color w:val="000"/>
          <w:sz w:val="28"/>
          <w:szCs w:val="28"/>
        </w:rPr>
        <w:t xml:space="preserve">（二）工业经济平稳运行。</w:t>
      </w:r>
    </w:p>
    <w:p>
      <w:pPr>
        <w:ind w:left="0" w:right="0" w:firstLine="560"/>
        <w:spacing w:before="450" w:after="450" w:line="312" w:lineRule="auto"/>
      </w:pPr>
      <w:r>
        <w:rPr>
          <w:rFonts w:ascii="宋体" w:hAnsi="宋体" w:eastAsia="宋体" w:cs="宋体"/>
          <w:color w:val="000"/>
          <w:sz w:val="28"/>
          <w:szCs w:val="28"/>
        </w:rPr>
        <w:t xml:space="preserve">金陇玉碳酸钙粉厂项目征地加快推进。招金公司尾矿库建设即将竣工。花崖沟金矿产业技术升级改造项目完成选矿厂和尾矿库建设，玫瑰栽植加工项目建成种植基地500余亩，建成生产线一条，具备原料加工能力。非公经济加快发展，“三证合一”制度改革加快推进，“一照一号”登记模式全面施行。全县新增个体工商户112户，同比增长5.9%，新增私营企业19户，同比增长10.5%，实现非公经济增加值1.46亿元，非公经济增加值增速达到21%。</w:t>
      </w:r>
    </w:p>
    <w:p>
      <w:pPr>
        <w:ind w:left="0" w:right="0" w:firstLine="560"/>
        <w:spacing w:before="450" w:after="450" w:line="312" w:lineRule="auto"/>
      </w:pPr>
      <w:r>
        <w:rPr>
          <w:rFonts w:ascii="宋体" w:hAnsi="宋体" w:eastAsia="宋体" w:cs="宋体"/>
          <w:color w:val="000"/>
          <w:sz w:val="28"/>
          <w:szCs w:val="28"/>
        </w:rPr>
        <w:t xml:space="preserve">（三）第三产业快速增长。</w:t>
      </w:r>
    </w:p>
    <w:p>
      <w:pPr>
        <w:ind w:left="0" w:right="0" w:firstLine="560"/>
        <w:spacing w:before="450" w:after="450" w:line="312" w:lineRule="auto"/>
      </w:pPr>
      <w:r>
        <w:rPr>
          <w:rFonts w:ascii="宋体" w:hAnsi="宋体" w:eastAsia="宋体" w:cs="宋体"/>
          <w:color w:val="000"/>
          <w:sz w:val="28"/>
          <w:szCs w:val="28"/>
        </w:rPr>
        <w:t xml:space="preserve">对红色文化园区、云屏景区、张果老登真洞等重点旅游景区进行了打造。实施了红色革命文化园区游客中心项目，完善了太阳改编地附属设施，老南街游客接待中心、停车场项目即将竣工。开展百里绿色旅游生态长廊建设，在两太路延伸段沿线栽植多种景观花卉和树种，对县城至太阳段河道进行了综合治理、景点打造。实现了云屏三峡景区的市场化运作。两当兵变红色旅游景区、云屏三峡旅游景区成功创建为国家4A级景区，云屏景区荣获“全国旅游价格信得过景区”称号，两当跻身“中国百家深呼吸小城榜”第六位。成功举办“相约绿色两当·博览红色经典”暨纪念两当兵变83周年系列活动，我县文化旅游产业知名度不断提高。全县接待游客43.6万人，同比增长36%，实现旅游收入2.18亿元，同比增长39%。旅游产业开发带动服务、运输等行业加快发展，上半年全县完成第三产业增加值2.248亿元，占全年计划的64.5%。</w:t>
      </w:r>
    </w:p>
    <w:p>
      <w:pPr>
        <w:ind w:left="0" w:right="0" w:firstLine="560"/>
        <w:spacing w:before="450" w:after="450" w:line="312" w:lineRule="auto"/>
      </w:pPr>
      <w:r>
        <w:rPr>
          <w:rFonts w:ascii="宋体" w:hAnsi="宋体" w:eastAsia="宋体" w:cs="宋体"/>
          <w:color w:val="000"/>
          <w:sz w:val="28"/>
          <w:szCs w:val="28"/>
        </w:rPr>
        <w:t xml:space="preserve">（四）项目建设大力推进。</w:t>
      </w:r>
    </w:p>
    <w:p>
      <w:pPr>
        <w:ind w:left="0" w:right="0" w:firstLine="560"/>
        <w:spacing w:before="450" w:after="450" w:line="312" w:lineRule="auto"/>
      </w:pPr>
      <w:r>
        <w:rPr>
          <w:rFonts w:ascii="宋体" w:hAnsi="宋体" w:eastAsia="宋体" w:cs="宋体"/>
          <w:color w:val="000"/>
          <w:sz w:val="28"/>
          <w:szCs w:val="28"/>
        </w:rPr>
        <w:t xml:space="preserve">争取到位项目35项，到位资金1.24亿元。两徽高速公路建设项目开工建设，城区饮用水源地项目取得重大进展。“3341”项目稳步推进，年初确定的500万元以上重点项目开工26项。站儿巷小城镇综合改革试点、26项193公里农村公路通畅工程、3条联网路及4条出口路路面硬化工程、23处农村安全饮水建设、48个“一事一议”财政奖补项目及显龙王堡等3个村的环境整治和杨店、张家2个集中式饮用水源地保护等重点项目进展顺利。全县完成固定资产投资4.57亿元，同比增长2.2%。招商引资签约项目4个，签约资金26.8亿元。</w:t>
      </w:r>
    </w:p>
    <w:p>
      <w:pPr>
        <w:ind w:left="0" w:right="0" w:firstLine="560"/>
        <w:spacing w:before="450" w:after="450" w:line="312" w:lineRule="auto"/>
      </w:pPr>
      <w:r>
        <w:rPr>
          <w:rFonts w:ascii="宋体" w:hAnsi="宋体" w:eastAsia="宋体" w:cs="宋体"/>
          <w:color w:val="000"/>
          <w:sz w:val="28"/>
          <w:szCs w:val="28"/>
        </w:rPr>
        <w:t xml:space="preserve">（五）公共服务统筹推进。</w:t>
      </w:r>
    </w:p>
    <w:p>
      <w:pPr>
        <w:ind w:left="0" w:right="0" w:firstLine="560"/>
        <w:spacing w:before="450" w:after="450" w:line="312" w:lineRule="auto"/>
      </w:pPr>
      <w:r>
        <w:rPr>
          <w:rFonts w:ascii="宋体" w:hAnsi="宋体" w:eastAsia="宋体" w:cs="宋体"/>
          <w:color w:val="000"/>
          <w:sz w:val="28"/>
          <w:szCs w:val="28"/>
        </w:rPr>
        <w:t xml:space="preserve">认真办理省市县列民生实事。城乡低保、五保及城乡居民养老保险、工伤职工伤残待遇、企业退休人员养老金、城镇居民基本医疗保险政府补助提标工作全面完成。推进义务教育均衡发展，实施了县一中宿舍楼附属工程，杨店等3所学校教师周转房完成主体工程。人口和卫生工作得到加强，30个标准化村卫生室开工建设，全县新农合参合率稳定在99%以上。加强文化体育工作，21个“乡村舞台”建设加快推进。实施了“故道之路”两当历史文化展陈列布展工程。坚持依法行政，推进依法治县，全面抓好法制宣传、社会治理、信访维稳和物价监管工作，社会大局和谐稳定。</w:t>
      </w:r>
    </w:p>
    <w:p>
      <w:pPr>
        <w:ind w:left="0" w:right="0" w:firstLine="560"/>
        <w:spacing w:before="450" w:after="450" w:line="312" w:lineRule="auto"/>
      </w:pPr>
      <w:r>
        <w:rPr>
          <w:rFonts w:ascii="宋体" w:hAnsi="宋体" w:eastAsia="宋体" w:cs="宋体"/>
          <w:color w:val="000"/>
          <w:sz w:val="28"/>
          <w:szCs w:val="28"/>
        </w:rPr>
        <w:t xml:space="preserve">虽然上半年各项工作开展较为顺利，但仍存在一些不容忽视的困难和问题：一是主要经济指标任务完成进度不平衡。通过县上自查和市上反馈的情况看，虽然全县地区生产总值实现了较快增长，比市政府下达的目标增速高1.7个百分点，但是部分主要经济指标任务未达到预期目标，一产增加值、二产增加值、社会消费品零售总额、城镇居民人均可支配收入、农村居民人均可支配收入分别比市政府下达的责任目标低0.9%、7.8%、2.5%、5.5%、0.5%。二是工业经济快速增长面临很大困难。受宏观经济下行影响，黄金、钢铁、石材等大宗产品价格低迷，企业生产效益明显下降。招金公司、中金公司以及两户煤矿企业因环保、国土方面问题处于停产状态，三户规模以上工业企业仅一户正常运营。工业增加值、规上工业增加值增幅分别比市政府下达的责任目标低10%、11.3%。三是固定资产投资形势严峻。上半年我县固定资产投资虽然实现同比增长，但固定资产投资完成数仅占全年任务的19.07%，完成全年任务压力很大。四是财税收入任务完成不容乐观。受宏观经济下行压力加大，骨干企业效益下滑、支持中小微企业发展等优惠政策的实施，财税收入增幅同比下降，大口径财政收入和公共财政预算收入分别比市政府下达的责任目标低21.5%、10.3%。五是政府工作效能有待改进。政府工作在落实过程中还存在薄弱环节，部分重点工作、重点项目进展不够快，个别重点改革事项推进缓慢，办事效率不高，简政放权工作力度需进一步加大。对上述困难和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二、关于精准扶贫精准脱贫工作</w:t>
      </w:r>
    </w:p>
    <w:p>
      <w:pPr>
        <w:ind w:left="0" w:right="0" w:firstLine="560"/>
        <w:spacing w:before="450" w:after="450" w:line="312" w:lineRule="auto"/>
      </w:pPr>
      <w:r>
        <w:rPr>
          <w:rFonts w:ascii="宋体" w:hAnsi="宋体" w:eastAsia="宋体" w:cs="宋体"/>
          <w:color w:val="000"/>
          <w:sz w:val="28"/>
          <w:szCs w:val="28"/>
        </w:rPr>
        <w:t xml:space="preserve">前不久，省市分别召开了精准扶贫精准脱贫工作会议，出台了全省“1+17”和全市“1+19”精准扶贫方案。围绕贯彻落实省市会议精神，县上研究制定了全县“1+21”精准扶贫方案，明确了全县精准扶贫的奋斗目标、着力重点和具体措施。全县上下都要紧盯“1+21”</w:t>
      </w:r>
    </w:p>
    <w:p>
      <w:pPr>
        <w:ind w:left="0" w:right="0" w:firstLine="560"/>
        <w:spacing w:before="450" w:after="450" w:line="312" w:lineRule="auto"/>
      </w:pPr>
      <w:r>
        <w:rPr>
          <w:rFonts w:ascii="宋体" w:hAnsi="宋体" w:eastAsia="宋体" w:cs="宋体"/>
          <w:color w:val="000"/>
          <w:sz w:val="28"/>
          <w:szCs w:val="28"/>
        </w:rPr>
        <w:t xml:space="preserve">精准扶贫方案，抓好各项工作任务落实，确保精准扶贫精准脱贫工作任务的全面完成。</w:t>
      </w:r>
    </w:p>
    <w:p>
      <w:pPr>
        <w:ind w:left="0" w:right="0" w:firstLine="560"/>
        <w:spacing w:before="450" w:after="450" w:line="312" w:lineRule="auto"/>
      </w:pPr>
      <w:r>
        <w:rPr>
          <w:rFonts w:ascii="宋体" w:hAnsi="宋体" w:eastAsia="宋体" w:cs="宋体"/>
          <w:color w:val="000"/>
          <w:sz w:val="28"/>
          <w:szCs w:val="28"/>
        </w:rPr>
        <w:t xml:space="preserve">（一）认真做到对象精准。</w:t>
      </w:r>
    </w:p>
    <w:p>
      <w:pPr>
        <w:ind w:left="0" w:right="0" w:firstLine="560"/>
        <w:spacing w:before="450" w:after="450" w:line="312" w:lineRule="auto"/>
      </w:pPr>
      <w:r>
        <w:rPr>
          <w:rFonts w:ascii="宋体" w:hAnsi="宋体" w:eastAsia="宋体" w:cs="宋体"/>
          <w:color w:val="000"/>
          <w:sz w:val="28"/>
          <w:szCs w:val="28"/>
        </w:rPr>
        <w:t xml:space="preserve">下功夫做好建档立卡这一基础性工作，按照底数、问题、对策、责任、任务“五清”要求，进一步规范建档立卡工作，努力做到对象精准。要按照小康建设户、巩固提升户、精准扶贫户、政策保障户4个类型，将全县12个乡镇、2个工作站的48个贫困村、2880户贫困户、1.09万贫困人口精准识别，分类管理，制定详细计划、建立工作台账、实行挂图作业，确保扶贫措施真正惠及贫困群众。加快精准扶贫大数据平台建设，实现全方位、全过程监管帮扶情况和帮扶成效，通过脱贫销号、返贫挂号的办法，实现扶贫对象科学化动态管理。</w:t>
      </w:r>
    </w:p>
    <w:p>
      <w:pPr>
        <w:ind w:left="0" w:right="0" w:firstLine="560"/>
        <w:spacing w:before="450" w:after="450" w:line="312" w:lineRule="auto"/>
      </w:pPr>
      <w:r>
        <w:rPr>
          <w:rFonts w:ascii="宋体" w:hAnsi="宋体" w:eastAsia="宋体" w:cs="宋体"/>
          <w:color w:val="000"/>
          <w:sz w:val="28"/>
          <w:szCs w:val="28"/>
        </w:rPr>
        <w:t xml:space="preserve">（二）认真做到目标精准。</w:t>
      </w:r>
    </w:p>
    <w:p>
      <w:pPr>
        <w:ind w:left="0" w:right="0" w:firstLine="560"/>
        <w:spacing w:before="450" w:after="450" w:line="312" w:lineRule="auto"/>
      </w:pPr>
      <w:r>
        <w:rPr>
          <w:rFonts w:ascii="宋体" w:hAnsi="宋体" w:eastAsia="宋体" w:cs="宋体"/>
          <w:color w:val="000"/>
          <w:sz w:val="28"/>
          <w:szCs w:val="28"/>
        </w:rPr>
        <w:t xml:space="preserve">县上的实施意见，明确了全县精准扶贫的节点目标，从时间节点上来讲，分两步走，今明两年集中攻坚，2024至2024年巩固提高；从收入标准上来讲，到2024年，全县农村居民人均可支配收入达到5600元以上，贫困人口人均可支配收入达到3200元以上，2024年基本达到小康建设指标；从减贫指标上来讲，全县今年减贫2400人，明年5600人，将贫困发生率降低至8%以内。指标已分解下发，各乡镇、各部门要紧盯这些节点目标，结合各自工作实际，列出时间表，制定路线图，一步一个脚印地推进，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（三）认真做到内容精准。</w:t>
      </w:r>
    </w:p>
    <w:p>
      <w:pPr>
        <w:ind w:left="0" w:right="0" w:firstLine="560"/>
        <w:spacing w:before="450" w:after="450" w:line="312" w:lineRule="auto"/>
      </w:pPr>
      <w:r>
        <w:rPr>
          <w:rFonts w:ascii="宋体" w:hAnsi="宋体" w:eastAsia="宋体" w:cs="宋体"/>
          <w:color w:val="000"/>
          <w:sz w:val="28"/>
          <w:szCs w:val="28"/>
        </w:rPr>
        <w:t xml:space="preserve">紧紧围绕《甘肃省减贫验收实施办法（试行）》列出的19项县级、18项乡级、17项村级和12项到户减贫指标，抓住基础设施改善、多元富民产业培育、社会事业发展三个核心，找准发展短板，按照缺啥补啥的原则，夯实贫困村、贫困户脱贫基础。一是强化基础设施建设。按照基础优先取向，加快工作进度，将项目资金向贫困乡村延伸、向贫困户倾斜，整体改善贫困村基础设施条件。农村道路建设方面，加快实施通村道路硬化工程，年内基本实现全县村组道路硬化全覆盖，基本达到“乡有等级站、村有汽车停靠点、村村通客车”的农村客运网络全覆盖目标。饮水安全方面，8月底全面完成23处安全饮水工程，使全县建制村安全饮水覆盖率达到100%。抓好偏远零散贫困群众安全饮水项目建设，2024年实现贫困户安全饮水到户全覆盖。危房改造方面，按照优先支持贫困户的原则，年内完成危旧房改造250户，2024年实现贫困户安全住房全覆盖。农电保障方面，利用两年时间改造农村电网116.9公里，2024年实现动力电行政村、自然村全覆盖。易地扶贫搬迁方面，把易地搬迁与小城镇综合改革、中心村建设及产业项目发展结合起来，年内将90户群众搬迁至站儿巷镇站儿巷村集中安置。2024年全面完成有搬迁必要且有搬迁意愿的建档立卡贫困户搬迁任务。生态环境建设方面，持续推进“生态立县”战略，抓好国家级生态县建设，大力实施重点生态建设项目，切实把保护生态作为扶贫开发的生命线，贯穿于精准扶贫全过程。村容村貌整治方面，按照生态文明新农村建设标准打造精准扶贫贫困村，2024年实现全县48个贫困村环境整治全覆盖。要特别重视做好村内道路、联户路和农户院落硬化工作，年内力争实现站儿巷片区联户路和院落硬化全覆盖。二是壮大富民产业。因地制宜、因户施策,加快贫困村“一村一品”产业培育，尽快实现富民产业全覆盖。农业特色产业发展方面，加快推进核桃、食用菌、中药材、畜禽养殖、蔬菜、烤烟、育苗等优势农业特色产业发展，向贫困村、贫困户倾斜实施农业标准化示范项目，尽快实现农业特色产业全覆盖。培育发展农产品精深加工企业，延长食用菌、核桃等特色农业产业延伸产业链条，提高产品附加值，真正让贫困群众在产业链上实现增收。多元富民产业培育方面，抓好旅游扶贫重点村建设，培育一批生态游、休闲游、观光游等乡村旅游品牌。到2024年，全县乡村旅游收入达到8000万元以上。大力推行电商扶贫，充分发挥电子商务促农增收作用。支持贫困户、大学生村官等开办网店，年内完成21个电商扶贫试点村建设，宽带网络行政村覆盖率达到80%，接入率达到60%以上，2024年实现48个贫困村电子商务网店、宽带网络全覆盖。劳务经济发展方面，以就业需求和贫困群众意愿为导向，突出抓好就业技能、劳务品牌、“两后生”、新型职业农民培育、科技等培训资源整合，健全完善职业培训、就业服务、劳动维权“三位一体”工作机制，到2024年，实现贫困户有培训需求的劳动力职业技能培训全覆盖，使每个贫困家庭至少有1人取得职业技能资格证书、掌握一门致富技能，切实提高农民创业就业和增收致富能力。三是加快社会事业发展。大力发展教育、卫生、文化、社会保障等社会事业,填补贫困乡村在公共保障服务方面的“空白点”。教育扶贫方面，统筹发展农村义务教育、学前教育和职业教育，年内实现乡镇幼儿园全覆盖。科学布局完全小学，2024年实现义务教育均衡发展目标。卫生服务方面，加快贫困村卫生室建设，强化乡村医生队伍建设，2024年实现贫困村标准化卫生室全覆盖，2024年，贫困村村医全部具备职业资格标准，乡镇卫生院有3名以上全科医生。全县新农合参合率持续稳定在98%以上。乡村文化体系建设方面，加大贫困乡村文化设施建设力度，实施6个乡镇综合文化站和16个贫困村“乡村舞台”建设，2024年实现乡镇综合文化站、贫困村综合性文化中心全覆盖。社会保障方面，深入推进扶贫开发和农村低保有效衔接，逐年提高农村低保、五保供养补助水平，进一步完善临时救助制度，年内实现医疗救助“一站式”即时结算服务全覆盖。实行开放式扶贫，把符合低保条件的贫困户全部纳入最低生活保障范围，做到应保则保、应扶则扶，切实把扶贫措施覆盖全部贫困人口。</w:t>
      </w:r>
    </w:p>
    <w:p>
      <w:pPr>
        <w:ind w:left="0" w:right="0" w:firstLine="560"/>
        <w:spacing w:before="450" w:after="450" w:line="312" w:lineRule="auto"/>
      </w:pPr>
      <w:r>
        <w:rPr>
          <w:rFonts w:ascii="宋体" w:hAnsi="宋体" w:eastAsia="宋体" w:cs="宋体"/>
          <w:color w:val="000"/>
          <w:sz w:val="28"/>
          <w:szCs w:val="28"/>
        </w:rPr>
        <w:t xml:space="preserve">（四）认真做到方式精准。</w:t>
      </w:r>
    </w:p>
    <w:p>
      <w:pPr>
        <w:ind w:left="0" w:right="0" w:firstLine="560"/>
        <w:spacing w:before="450" w:after="450" w:line="312" w:lineRule="auto"/>
      </w:pPr>
      <w:r>
        <w:rPr>
          <w:rFonts w:ascii="宋体" w:hAnsi="宋体" w:eastAsia="宋体" w:cs="宋体"/>
          <w:color w:val="000"/>
          <w:sz w:val="28"/>
          <w:szCs w:val="28"/>
        </w:rPr>
        <w:t xml:space="preserve">要创新扶贫项目资金整合、产业增收扶持方式，最大限度激发精准扶贫精准脱贫的活力。一是在贫困户增收方面主推小康互助组。以完善推广小康互助组为主要方式，采取致富能人帮带、公司合作社带动、发挥优势共富、产品供销拉动、技术指导服务、党群结对帮扶等多种模式，通过政策扶持、产业嫁接、资金捆绑、利润共享，带动贫困户发展多元富民产业，年内力争贫困群众互助组发展实现全覆盖。二是在项目实施方面大力整合。各乡镇、工作站要对照《甘肃省减贫验收实施办法（试行）》列举的各项减贫指标，尽快列出贫困村、贫困户项目实施需求清单，各相关部门要加强与乡镇对接，列出本部门现有项目实施清单，在县委、县政府的统筹安排下，打捆投入到贫困村、贫困户。达不到项目实施目标要求的，统一向上汇报，精准争取。通过资金项目整合，发挥扶贫要素最大效益，推进精准扶贫工作。</w:t>
      </w:r>
    </w:p>
    <w:p>
      <w:pPr>
        <w:ind w:left="0" w:right="0" w:firstLine="560"/>
        <w:spacing w:before="450" w:after="450" w:line="312" w:lineRule="auto"/>
      </w:pPr>
      <w:r>
        <w:rPr>
          <w:rFonts w:ascii="宋体" w:hAnsi="宋体" w:eastAsia="宋体" w:cs="宋体"/>
          <w:color w:val="000"/>
          <w:sz w:val="28"/>
          <w:szCs w:val="28"/>
        </w:rPr>
        <w:t xml:space="preserve">（五）认真做到考评精准。</w:t>
      </w:r>
    </w:p>
    <w:p>
      <w:pPr>
        <w:ind w:left="0" w:right="0" w:firstLine="560"/>
        <w:spacing w:before="450" w:after="450" w:line="312" w:lineRule="auto"/>
      </w:pPr>
      <w:r>
        <w:rPr>
          <w:rFonts w:ascii="宋体" w:hAnsi="宋体" w:eastAsia="宋体" w:cs="宋体"/>
          <w:color w:val="000"/>
          <w:sz w:val="28"/>
          <w:szCs w:val="28"/>
        </w:rPr>
        <w:t xml:space="preserve">县上已经与各乡镇、各有关部门签订了精准扶贫工作责任书，各乡镇、各有关部门要紧紧围绕责任书，推进“1+21”方案的落实。一是分解落实责任。各乡镇、各有关部门要对照责任目标，研究制定本部门、本乡镇考核细则，进一步靠实班子成员和各级干部责任，把工作任务落实到村、到户，把责任靠实到具体责任人，确保每项工作、每条措施都有人抓、有人落实，形成人人参与抓扶贫、个个肩上有担子的工作格局。二是量化考核内容。各乡镇、各部门要对照县上“1+21”精准扶贫方案和会上签订的责任书，进一步明确本乡镇、本部门的总体目标和阶段任务，对各项工作任务进行细化量化，建立工作台账，制定详实的推进方案，提出务实管用的工作措施，做到目标明确、措施有力、落实到位，确保方案内容和措施都能落地见效。三是加强督查考核。把精准扶贫作为“工作落实年”的重要内容，全面纳入督查工作和年终考核重点范围。县上将组织相关部门组成督查考核组，对各乡镇、各部门落实精准扶贫精准脱贫工作任务情况进行全面督查考核，对完不成精准扶贫任务的乡镇和县直部门实行“一票否决”。</w:t>
      </w:r>
    </w:p>
    <w:p>
      <w:pPr>
        <w:ind w:left="0" w:right="0" w:firstLine="560"/>
        <w:spacing w:before="450" w:after="450" w:line="312" w:lineRule="auto"/>
      </w:pPr>
      <w:r>
        <w:rPr>
          <w:rFonts w:ascii="宋体" w:hAnsi="宋体" w:eastAsia="宋体" w:cs="宋体"/>
          <w:color w:val="000"/>
          <w:sz w:val="28"/>
          <w:szCs w:val="28"/>
        </w:rPr>
        <w:t xml:space="preserve">（六）认真做到保障精准。</w:t>
      </w:r>
    </w:p>
    <w:p>
      <w:pPr>
        <w:ind w:left="0" w:right="0" w:firstLine="560"/>
        <w:spacing w:before="450" w:after="450" w:line="312" w:lineRule="auto"/>
      </w:pPr>
      <w:r>
        <w:rPr>
          <w:rFonts w:ascii="宋体" w:hAnsi="宋体" w:eastAsia="宋体" w:cs="宋体"/>
          <w:color w:val="000"/>
          <w:sz w:val="28"/>
          <w:szCs w:val="28"/>
        </w:rPr>
        <w:t xml:space="preserve">进一步强化工作落实的保障措施，将人力、物力、财力集中向贫困村、贫困户倾斜，推动帮扶资金向建档立卡的贫困村、贫困户聚集，扶贫政策向贫困村、贫困户聚焦，帮扶力量向贫困对象配置。一是强化人员保障。加强贫困乡镇、贫困村干部队伍力量，从今年起，新分配的工作人员要向48个贫困村所在乡镇倾斜，在精准扶贫精准脱贫期间，贫困乡镇干部未经县委、县政府同意，原则上不得调离，以确保精准扶贫工作力量。推动双联与精准扶贫深度融合，加强贫困村驻村帮扶工作队力量整合管理，要把原来在非贫困村任职的挂职干部和大学生村官调整到贫困村任职。同时，加大选派优秀年轻党员干部到贫困村任职力度，新选聘的大学生村官全部分配到贫困村工作，尽快实现贫困村3-5人驻村帮扶工作队全覆盖。二是强化项目保障。县上将加大专项扶贫资金、各类涉农资金、社会扶持资金和双联帮扶资金整合力度，打捆安排至贫困村、贫困户。各乡镇、各有关部门要强化资金使用的精准导向，建立协作配合机制，加强沟通对接，避免项目资金投放和精准扶贫实际需求脱钩的情况。各有关部门要认真对照目标任务，对尚不能满足工作需求的项目，要积极向上级部门争取，按照轻重缓急，分期、分批、分年度解决，务必保证在2024年底前全面完成脱贫需求建设任务。三是强化资金保障。在落实好各项政策性扶贫贷款的同时，建立贫困户贷款风险补偿基金，推广农村产权抵押贷款，完善贫困户小额贷款贴息政策，大力实施精准扶贫小额贷款工程，力争年内使所有有劳动能力、有贷款意愿、有还款能力的贫困户都能享受免抵押、免担保的财政全额贴息贷款。要通过省市县财政投入、扶贫资金补助、社会帮扶等形式进一步扩大村级互助资金规模，确保每个贫困村互助资金规模不少于50万元。积极引导金融机构优先在贫困乡镇、贫困村设立金融服务网点，为贫困户提供便捷高效的金融服务。全面解决贫困群众发展资金短缺难题。</w:t>
      </w:r>
    </w:p>
    <w:p>
      <w:pPr>
        <w:ind w:left="0" w:right="0" w:firstLine="560"/>
        <w:spacing w:before="450" w:after="450" w:line="312" w:lineRule="auto"/>
      </w:pPr>
      <w:r>
        <w:rPr>
          <w:rFonts w:ascii="宋体" w:hAnsi="宋体" w:eastAsia="宋体" w:cs="宋体"/>
          <w:color w:val="000"/>
          <w:sz w:val="28"/>
          <w:szCs w:val="28"/>
        </w:rPr>
        <w:t xml:space="preserve">三、关于后五个月重点工作安排</w:t>
      </w:r>
    </w:p>
    <w:p>
      <w:pPr>
        <w:ind w:left="0" w:right="0" w:firstLine="560"/>
        <w:spacing w:before="450" w:after="450" w:line="312" w:lineRule="auto"/>
      </w:pPr>
      <w:r>
        <w:rPr>
          <w:rFonts w:ascii="宋体" w:hAnsi="宋体" w:eastAsia="宋体" w:cs="宋体"/>
          <w:color w:val="000"/>
          <w:sz w:val="28"/>
          <w:szCs w:val="28"/>
        </w:rPr>
        <w:t xml:space="preserve">各乡镇、各部门要紧紧围绕完成全年目标任务，及时对市、县各类责任指标完成情况进行“回头看”自查，逐项分析梳理，查找薄弱环节，对排位靠后和未达到要求的责任指标，找准症结所在，采取有针对性措施认真加以解决，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（一）努力推动经济平稳较快发展。</w:t>
      </w:r>
    </w:p>
    <w:p>
      <w:pPr>
        <w:ind w:left="0" w:right="0" w:firstLine="560"/>
        <w:spacing w:before="450" w:after="450" w:line="312" w:lineRule="auto"/>
      </w:pPr>
      <w:r>
        <w:rPr>
          <w:rFonts w:ascii="宋体" w:hAnsi="宋体" w:eastAsia="宋体" w:cs="宋体"/>
          <w:color w:val="000"/>
          <w:sz w:val="28"/>
          <w:szCs w:val="28"/>
        </w:rPr>
        <w:t xml:space="preserve">一是推动农业特色产业提质增效。加快推进核桃、食用菌、中药材、畜禽养殖、蔬菜、烤烟、育苗等优势农业特色产业基地建设。落实已完成高接换优核桃树后续管护措施，打造一批核桃综合管护示范点。全面启动实施好新一轮退耕还林还草工程，采取集中连片退耕，整山整流域推进核桃等经济林果发展。启动食用菌产业基地二期建设项目，不断扩大食用菌栽培规模，争创全省食用菌产业示范县。抓好畜禽养殖基地建设，进一步扩大生态放养鸡产业规模，争创全市生态鸡放养示范基地。强化设施蔬菜基地和中药材标准化种植基地建设，不断扩大种植规模。力争年内农业特色产业增加值达到1.07亿元，农民群众生产性收入有较大增长。二是加强工业经济调度。工信等主管部门要认真研究，通过深入企业调查研究和现场办公，下大决心帮助工业企业解决制约和影响生产经营的各种问题。督促招金公司、中金公司以及两户煤矿企业按照环保、国土相关要求加快手续办理和设施建设，争取早日通过验收并开工生产。协调金陇玉碳酸钙粉厂完成建设征地，尽快开工建设。督促帮助中金公司和花崖沟金矿完成前置手续，早日投产运营。力促工业增加值达到预期目标。三是加快第三产业发展。加快旅游产业发展，巩固红色文化园区、云屏景区创建国家“4A”级景区成果，依托成功举办“相约绿色两当·博览红色经典”暨纪念两当兵变83周年系列活动产生的良好效应，不断扩大我县旅游产业对外影响力，确保全年实现接待游客65万人次以上，实现旅游收入2.5亿元以上。以旅游产业开发为引领，加快发展生产生活性服务业和各类现代服务业，增强服务业对第三产业的支撑能力。继续落实扩大消费的优惠政策，大力发展限上直报企业，扩大限上企业规模，确保第三产业增加值达到预期目标。</w:t>
      </w:r>
    </w:p>
    <w:p>
      <w:pPr>
        <w:ind w:left="0" w:right="0" w:firstLine="560"/>
        <w:spacing w:before="450" w:after="450" w:line="312" w:lineRule="auto"/>
      </w:pPr>
      <w:r>
        <w:rPr>
          <w:rFonts w:ascii="宋体" w:hAnsi="宋体" w:eastAsia="宋体" w:cs="宋体"/>
          <w:color w:val="000"/>
          <w:sz w:val="28"/>
          <w:szCs w:val="28"/>
        </w:rPr>
        <w:t xml:space="preserve">（二）努力推进重点项目建设。</w:t>
      </w:r>
    </w:p>
    <w:p>
      <w:pPr>
        <w:ind w:left="0" w:right="0" w:firstLine="560"/>
        <w:spacing w:before="450" w:after="450" w:line="312" w:lineRule="auto"/>
      </w:pPr>
      <w:r>
        <w:rPr>
          <w:rFonts w:ascii="宋体" w:hAnsi="宋体" w:eastAsia="宋体" w:cs="宋体"/>
          <w:color w:val="000"/>
          <w:sz w:val="28"/>
          <w:szCs w:val="28"/>
        </w:rPr>
        <w:t xml:space="preserve">一是狠抓项目争取实施。全力抓好“十三五”规划编制，确保全年完成69个项目前期工作。加大城区水源地建设等已向上汇报争取项目的跟踪衔接力度，努力把各类政策扶持变成项目和资金，确保年内争取项目117项，争取各类投资达到4亿元。进一步加大项目建设力度，抓好年初确定的58个重点项目，特别是1个省列和15个市列重点项目建设。对在建项目必须保证按计划完成，续建项目要加紧建设，前期项目要加快开工，储备项目要积极争取开工，力争全年固定资产投资达到24亿元。二是加强招商引资。继续加大老南街、云屏风景区招商引资力度，力争年内取得实质性进展。在招商项目引进和落地上统筹推进，促进签约项目尽快落地。力争年内落实到位资金14亿元，项目开工率达到70%以上。三是加强固定资产统计工作。发改部门要加强统筹协调和监测调度，从项目谋划储备、审批备案、督查落实等方面全力抓好项目建设；统计部门要主动加强与项目单位的沟通衔接，及时完善项目入库手续并纳入统计；工信、住建、交通、水务、旅游等项目主管部门要确定专人抓好固定资产投资资料上报工作，做到应统尽统，确保固定资产投资完成年度目标。</w:t>
      </w:r>
    </w:p>
    <w:p>
      <w:pPr>
        <w:ind w:left="0" w:right="0" w:firstLine="560"/>
        <w:spacing w:before="450" w:after="450" w:line="312" w:lineRule="auto"/>
      </w:pPr>
      <w:r>
        <w:rPr>
          <w:rFonts w:ascii="宋体" w:hAnsi="宋体" w:eastAsia="宋体" w:cs="宋体"/>
          <w:color w:val="000"/>
          <w:sz w:val="28"/>
          <w:szCs w:val="28"/>
        </w:rPr>
        <w:t xml:space="preserve">（三）努力推动城乡一体化进程。</w:t>
      </w:r>
    </w:p>
    <w:p>
      <w:pPr>
        <w:ind w:left="0" w:right="0" w:firstLine="560"/>
        <w:spacing w:before="450" w:after="450" w:line="312" w:lineRule="auto"/>
      </w:pPr>
      <w:r>
        <w:rPr>
          <w:rFonts w:ascii="宋体" w:hAnsi="宋体" w:eastAsia="宋体" w:cs="宋体"/>
          <w:color w:val="000"/>
          <w:sz w:val="28"/>
          <w:szCs w:val="28"/>
        </w:rPr>
        <w:t xml:space="preserve">一是加快城镇建设。住建部门要认真研究，抓紧完善棚户区改造实施方案，尽快启动实施120户棚户区改造项目。加快重点工程建设进度，8月底前完成第四期廉租房及公共租赁房附属工程。深入推进站儿巷小城镇综合改革试点，统筹推进站儿巷便民市场建设等重点工程，加快推进户籍制度等综合配套改革，力求取得突破性进展。二是加快美丽乡村建设。加快建设进度，尽快全面完成12个新建、26个巩固提升型美丽乡村建设任务。三是加快交通水利事业发展。全面落实省市“6873”交通突破行动动员大会精神，加大交通项目的争取实施力度。妥善解决征地拆迁和施工保障等问题，确保两徽高速公路项目顺利实施。年内全面完成农村公路通畅工程和火车站站前广场升等改造项目。争取开工建设两当河山洪沟道治理工程，10月底完成红崖河蚂蚱河段和权坪河段综合治理工程。四是抓好百里绿色旅游生态长廊建设。完成太阳河水景工程，推进前川村与中金公司段两岸美丽田园风光带打造，确保于年内完成建设任务。</w:t>
      </w:r>
    </w:p>
    <w:p>
      <w:pPr>
        <w:ind w:left="0" w:right="0" w:firstLine="560"/>
        <w:spacing w:before="450" w:after="450" w:line="312" w:lineRule="auto"/>
      </w:pPr>
      <w:r>
        <w:rPr>
          <w:rFonts w:ascii="宋体" w:hAnsi="宋体" w:eastAsia="宋体" w:cs="宋体"/>
          <w:color w:val="000"/>
          <w:sz w:val="28"/>
          <w:szCs w:val="28"/>
        </w:rPr>
        <w:t xml:space="preserve">（四）努力增强财政保障能力。</w:t>
      </w:r>
    </w:p>
    <w:p>
      <w:pPr>
        <w:ind w:left="0" w:right="0" w:firstLine="560"/>
        <w:spacing w:before="450" w:after="450" w:line="312" w:lineRule="auto"/>
      </w:pPr>
      <w:r>
        <w:rPr>
          <w:rFonts w:ascii="宋体" w:hAnsi="宋体" w:eastAsia="宋体" w:cs="宋体"/>
          <w:color w:val="000"/>
          <w:sz w:val="28"/>
          <w:szCs w:val="28"/>
        </w:rPr>
        <w:t xml:space="preserve">一是全面加强财税工作。相关部门要按照县上出台的《社会综合治税工作实施方案》，强化税务稽查，加大对主体税种、零散税种和非税收入的征收力度，切实将各种不利因素造成的减收降到最低程度，确保完成全年财政收入任务。坚持勤俭节约，量入为出，严控一般性支出，加大民生、扶贫等重点领域投入，充分发挥财政资金的保障作用。二是发挥金融支撑作用。全力推进“3+1”立体化金融支撑体系建设，扎实推进农村物权抵押贷款试点工作，解决群众融资难问题。继续抓好政银企对接活动，鼓励金融机构加大对中小企业的支持力度。推动落实好各类惠民信贷政策，加大对“三农”投入力度，确保今年各类涉农贷款增速达到20%以上。</w:t>
      </w:r>
    </w:p>
    <w:p>
      <w:pPr>
        <w:ind w:left="0" w:right="0" w:firstLine="560"/>
        <w:spacing w:before="450" w:after="450" w:line="312" w:lineRule="auto"/>
      </w:pPr>
      <w:r>
        <w:rPr>
          <w:rFonts w:ascii="宋体" w:hAnsi="宋体" w:eastAsia="宋体" w:cs="宋体"/>
          <w:color w:val="000"/>
          <w:sz w:val="28"/>
          <w:szCs w:val="28"/>
        </w:rPr>
        <w:t xml:space="preserve">（五）统筹发展社会事业。</w:t>
      </w:r>
    </w:p>
    <w:p>
      <w:pPr>
        <w:ind w:left="0" w:right="0" w:firstLine="560"/>
        <w:spacing w:before="450" w:after="450" w:line="312" w:lineRule="auto"/>
      </w:pPr>
      <w:r>
        <w:rPr>
          <w:rFonts w:ascii="宋体" w:hAnsi="宋体" w:eastAsia="宋体" w:cs="宋体"/>
          <w:color w:val="000"/>
          <w:sz w:val="28"/>
          <w:szCs w:val="28"/>
        </w:rPr>
        <w:t xml:space="preserve">一是加强社会保障工作。加快完成公墓建设，力争年内投用。10月份全面完成城乡低保清理规范及动态管理工作。做好大病保险与基本医保、民政救助制度衔接，减轻群众就医负担。二是加强社会事业工作。做好县一中学生宿舍楼项目后续工作，确保9月初投入使用。加快实施学前教育和全面改薄项目，推进义务教育均衡发展，做好迎接上级督导评估各项准备工作。全面推进县医院综合改革，年内全面完成30个标准化村级卫生室建设任务，切实改善医疗卫生条件。抓好文化体育工作，扎实筹备第二届全民运动会，确保在8月份顺利举行。大力推进“乡村舞台”建设，争取年内在每个行政村都建成“乡村舞台”。三是加强民生实事办理。相关单位要以对人民群众高度负责的态度，全面加快省列10项21件、市列10件及县列10件为民实事办理进度，确保如期完成建设任务。</w:t>
      </w:r>
    </w:p>
    <w:p>
      <w:pPr>
        <w:ind w:left="0" w:right="0" w:firstLine="560"/>
        <w:spacing w:before="450" w:after="450" w:line="312" w:lineRule="auto"/>
      </w:pPr>
      <w:r>
        <w:rPr>
          <w:rFonts w:ascii="宋体" w:hAnsi="宋体" w:eastAsia="宋体" w:cs="宋体"/>
          <w:color w:val="000"/>
          <w:sz w:val="28"/>
          <w:szCs w:val="28"/>
        </w:rPr>
        <w:t xml:space="preserve">（六）加强社会管理创新。</w:t>
      </w:r>
    </w:p>
    <w:p>
      <w:pPr>
        <w:ind w:left="0" w:right="0" w:firstLine="560"/>
        <w:spacing w:before="450" w:after="450" w:line="312" w:lineRule="auto"/>
      </w:pPr>
      <w:r>
        <w:rPr>
          <w:rFonts w:ascii="宋体" w:hAnsi="宋体" w:eastAsia="宋体" w:cs="宋体"/>
          <w:color w:val="000"/>
          <w:sz w:val="28"/>
          <w:szCs w:val="28"/>
        </w:rPr>
        <w:t xml:space="preserve">一是抓好国家级生态县创建工作。大力实施退耕还林、小流域综合治理等重点生态建设工程，深入推进农村土地整治、地质灾害综合治理、农村环境卫生整治工作，加强重点区域污染防治和排污企业综合治理，确保国家级生态县建设取得阶段性成效。二是强化安全生产工作。深入推进安全生产“百日攻坚”行动，进一步严格落实安全生产“三同时”制度，有效防范和遏制事故发生。做好汛期安全防范工作，确保汛期安全生产形势稳定。三是抓好信访工作。做好重点信访案件调处化解，着力解决群众反映的突出问题，及时化解矛盾纠纷。同时，全面抓好食品药品监管、社会治理和物价监管工作，维护社会大局和谐稳定。</w:t>
      </w:r>
    </w:p>
    <w:p>
      <w:pPr>
        <w:ind w:left="0" w:right="0" w:firstLine="560"/>
        <w:spacing w:before="450" w:after="450" w:line="312" w:lineRule="auto"/>
      </w:pPr>
      <w:r>
        <w:rPr>
          <w:rFonts w:ascii="宋体" w:hAnsi="宋体" w:eastAsia="宋体" w:cs="宋体"/>
          <w:color w:val="000"/>
          <w:sz w:val="28"/>
          <w:szCs w:val="28"/>
        </w:rPr>
        <w:t xml:space="preserve">同志们，抓好精准扶贫精准脱贫工作，全面完成今年经济社会发展目标任务，头绪较多，任务繁重。我们要在县委的坚强领导下，迎难而上，扎实工作，全力抓好各项工作任务的落实，确保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2025-01-19T23:26:06+08:00</dcterms:created>
  <dcterms:modified xsi:type="dcterms:W3CDTF">2025-01-19T23:26:06+08:00</dcterms:modified>
</cp:coreProperties>
</file>

<file path=docProps/custom.xml><?xml version="1.0" encoding="utf-8"?>
<Properties xmlns="http://schemas.openxmlformats.org/officeDocument/2006/custom-properties" xmlns:vt="http://schemas.openxmlformats.org/officeDocument/2006/docPropsVTypes"/>
</file>