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乡镇书记脱贫攻坚先进个人优秀事迹</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乡镇书记脱贫攻坚先进个人优秀事迹X年X月,X到X乡任乡党委书记。如何带领X多名老百姓实现脱贫致富，对新任职的党委书记X来说是使命和责任，更是机遇和挑战。通过一个月的大走访、大调研，他跑遍了全乡X个行政村、X个自然村。一个月下来，X了解到X乡...</w:t>
      </w:r>
    </w:p>
    <w:p>
      <w:pPr>
        <w:ind w:left="0" w:right="0" w:firstLine="560"/>
        <w:spacing w:before="450" w:after="450" w:line="312" w:lineRule="auto"/>
      </w:pPr>
      <w:r>
        <w:rPr>
          <w:rFonts w:ascii="宋体" w:hAnsi="宋体" w:eastAsia="宋体" w:cs="宋体"/>
          <w:color w:val="000"/>
          <w:sz w:val="28"/>
          <w:szCs w:val="28"/>
        </w:rPr>
        <w:t xml:space="preserve">乡镇书记脱贫攻坚先进个人优秀事迹</w:t>
      </w:r>
    </w:p>
    <w:p>
      <w:pPr>
        <w:ind w:left="0" w:right="0" w:firstLine="560"/>
        <w:spacing w:before="450" w:after="450" w:line="312" w:lineRule="auto"/>
      </w:pPr>
      <w:r>
        <w:rPr>
          <w:rFonts w:ascii="宋体" w:hAnsi="宋体" w:eastAsia="宋体" w:cs="宋体"/>
          <w:color w:val="000"/>
          <w:sz w:val="28"/>
          <w:szCs w:val="28"/>
        </w:rPr>
        <w:t xml:space="preserve">X年X月,X到X乡任乡党委书记。如何带领X多名老百姓实现脱贫致富，对新任职的党委书记X来说是使命和责任，更是机遇和挑战。通过一个月的大走访、大调研，他跑遍了全乡X个行政村、X个自然村。</w:t>
      </w:r>
    </w:p>
    <w:p>
      <w:pPr>
        <w:ind w:left="0" w:right="0" w:firstLine="560"/>
        <w:spacing w:before="450" w:after="450" w:line="312" w:lineRule="auto"/>
      </w:pPr>
      <w:r>
        <w:rPr>
          <w:rFonts w:ascii="宋体" w:hAnsi="宋体" w:eastAsia="宋体" w:cs="宋体"/>
          <w:color w:val="000"/>
          <w:sz w:val="28"/>
          <w:szCs w:val="28"/>
        </w:rPr>
        <w:t xml:space="preserve">一个月下来，X了解到X乡大多数村组存在党建促脱贫落实得不够好、产业就业扶贫抓得不够实、村集体经济十分薄弱和农产品生产品种多而不精、单家独户农产品销售效益不佳等问题。面对这些问题和困难，他主动担当、积极作为，敢于探索、勤于实践，立说立行、率先垂范，亲自挂帅抓落实，真正让扶贫各项政策措施在X落地生根。</w:t>
      </w:r>
    </w:p>
    <w:p>
      <w:pPr>
        <w:ind w:left="0" w:right="0" w:firstLine="560"/>
        <w:spacing w:before="450" w:after="450" w:line="312" w:lineRule="auto"/>
      </w:pPr>
      <w:r>
        <w:rPr>
          <w:rFonts w:ascii="宋体" w:hAnsi="宋体" w:eastAsia="宋体" w:cs="宋体"/>
          <w:color w:val="000"/>
          <w:sz w:val="28"/>
          <w:szCs w:val="28"/>
        </w:rPr>
        <w:t xml:space="preserve">始终把产业作为百姓脱贫致富的根本点来抓，为产业扶贫开花结果尽心尽力。他常说：脱贫没有捷径可走，产业脱贫才是最基础的、最根本的。尤其是对于产业空白村，他绞尽脑汁、费心费力，积极协调扶贫项目资金，在X村新建日光温室大棚X座，X村新建大弓棚X座，X村新建日光温室大棚X座，实现贫困村产业全覆盖，确保贫困户户均X座日光温室大棚或X座大弓棚，也着重解决了无劳动能力贫困户、低保户、边缘户的增收问题，贫困户以大棚入股村合作社，保证了年年有收入，脱贫不反弹。同时，苹果产业上提出“以精立本、以巧取胜”，打造精品园、示范园，鼓励引导贫困户到川口乡选果线选果卖果；畜牧产业把扶持大户发展与贫困户家庭养殖相结合，重点扶持贫困户发展家庭养殖。</w:t>
      </w:r>
    </w:p>
    <w:p>
      <w:pPr>
        <w:ind w:left="0" w:right="0" w:firstLine="560"/>
        <w:spacing w:before="450" w:after="450" w:line="312" w:lineRule="auto"/>
      </w:pPr>
      <w:r>
        <w:rPr>
          <w:rFonts w:ascii="宋体" w:hAnsi="宋体" w:eastAsia="宋体" w:cs="宋体"/>
          <w:color w:val="000"/>
          <w:sz w:val="28"/>
          <w:szCs w:val="28"/>
        </w:rPr>
        <w:t xml:space="preserve">率先把探索城乡联合新路径作为百姓脱贫致富的着力点来抓，为“果蔬党建”创出品牌竭尽全力。他结合X实际，抓党建促脱贫，特别是把打造农村党建“一乡一品牌、一支部一特色”与彻底解决辖区农户卖菜难、效益差的问题有机结合起来，在进一步推广“问题墙+回音壁”经验的基础上，打破村组属地界限，把支部建在产业链上，通过成立“丰富川产业联合党支部”，把过去分散种植、分散经营、分散销售的产业村及农户联合起来，组建蔬菜专业合作社，并在城区设立X果蔬直营店，与X社区建立结对帮扶关系，打造城乡党建结对样板，协调x等部门单位帮助推荐放心果蔬，既解决了农民进城卖菜难和城市居民想买放心菜的供需矛盾，又为有序管理商贩探索了新路径，还带动了菜农持续增收。目前，“X果蔬”品牌在市区全面打响叫亮，成功闯出了一条支部领路、党员示范、群众获利的脱贫致富路。</w:t>
      </w:r>
    </w:p>
    <w:p>
      <w:pPr>
        <w:ind w:left="0" w:right="0" w:firstLine="560"/>
        <w:spacing w:before="450" w:after="450" w:line="312" w:lineRule="auto"/>
      </w:pPr>
      <w:r>
        <w:rPr>
          <w:rFonts w:ascii="宋体" w:hAnsi="宋体" w:eastAsia="宋体" w:cs="宋体"/>
          <w:color w:val="000"/>
          <w:sz w:val="28"/>
          <w:szCs w:val="28"/>
        </w:rPr>
        <w:t xml:space="preserve">坚持把推行乡村旅游村企联合新模式作为百姓脱贫致富的切入点来抓，为就业扶贫落地生根倾心倾力。他牵头制定了“两点一线”（知青旧居、团旧址和高速公路沿线）乡村旅游发展规划，成立了X村级文化旅游开发有限责任公司，并引进驻村企业X旅游开发公司，按照“村集体旅游公司为主导、驻乡企业帮扶”的思路，在保留乡村原貌、不搞大拆大建的前提下，将农户分散的土地和房窑统一征迁、统一规划，精心打造成X处特色鲜明的民宿小院，让游客体验农家生活，吃农家饭、观农村景、住农家院、睡热炕头，“知青院”“民俗院”“书画院”等院落为游客提供了文化追忆、农耕体验、自助烧烤、篝火晚会、写生采风等，从而再现知青记忆、体验陕北民俗、回归初心本真。</w:t>
      </w:r>
    </w:p>
    <w:p>
      <w:pPr>
        <w:ind w:left="0" w:right="0" w:firstLine="560"/>
        <w:spacing w:before="450" w:after="450" w:line="312" w:lineRule="auto"/>
      </w:pPr>
      <w:r>
        <w:rPr>
          <w:rFonts w:ascii="宋体" w:hAnsi="宋体" w:eastAsia="宋体" w:cs="宋体"/>
          <w:color w:val="000"/>
          <w:sz w:val="28"/>
          <w:szCs w:val="28"/>
        </w:rPr>
        <w:t xml:space="preserve">截至目前，共接待游客X.X万余人次，实现旅游综合收入X万元，特别是吸纳有劳动能力的X户贫困户就业，每人每年增收X.X万元，不仅壮大了村集体经济，而且增加了村民收入。同时，他还主动协调人社部门，解决特设公益性岗位X人，每人每年增收X.X万元；就地就近安排X人为村级保洁员和河道巡查员，每人每年增收X元。还对易地移民搬迁的X户贫困户，在X农贸市场提供摊位做小生意，有效解决了搬迁后的稳定脱贫问题。</w:t>
      </w:r>
    </w:p>
    <w:p>
      <w:pPr>
        <w:ind w:left="0" w:right="0" w:firstLine="560"/>
        <w:spacing w:before="450" w:after="450" w:line="312" w:lineRule="auto"/>
      </w:pPr>
      <w:r>
        <w:rPr>
          <w:rFonts w:ascii="宋体" w:hAnsi="宋体" w:eastAsia="宋体" w:cs="宋体"/>
          <w:color w:val="000"/>
          <w:sz w:val="28"/>
          <w:szCs w:val="28"/>
        </w:rPr>
        <w:t xml:space="preserve">坚决把“三变改革”作为百姓脱贫致富的关键点来抓，为突破改革藩篱壮大村集体经济凝心聚力。基于全乡村集体经济“空壳村”多的实际，他提出“试点先行、示范带动、全面铺开”的思路，“三变改革”以片为单位，每片确定一个示范村，以点带面、统筹推进。</w:t>
      </w:r>
    </w:p>
    <w:p>
      <w:pPr>
        <w:ind w:left="0" w:right="0" w:firstLine="560"/>
        <w:spacing w:before="450" w:after="450" w:line="312" w:lineRule="auto"/>
      </w:pPr>
      <w:r>
        <w:rPr>
          <w:rFonts w:ascii="宋体" w:hAnsi="宋体" w:eastAsia="宋体" w:cs="宋体"/>
          <w:color w:val="000"/>
          <w:sz w:val="28"/>
          <w:szCs w:val="28"/>
        </w:rPr>
        <w:t xml:space="preserve">对基础设施较完善、生态条件较好、旅游资源较丰富、村集体经济基础较好的川道村组，借鉴X、X改革模式，组织农民将房屋资产、撂荒土地以及在家劳力以股份合作的形式，与市场主体（农业园区、驻乡企业、合作社、能人大户等）合作开发，发展休闲农业与乡村旅游；对基础设施落后、生产粗放、产业薄弱、村集体无收入的拐沟村组，借鉴X改革模式，通过鼓励和组织引导农户以土地承包经营权组建土地股份合作社或集体经济合作社，将块块地、条条田统一到合作社，将零散资金集中到村集体，因地制宜，建成大弓棚、日光温室、核桃园、葡萄园等，配套建设猪圈、牛圈、沼气池等，打造高标准、高产量的绿色种养殖基地，由合作社统一管理，农户承包种植，企业统一收购，形成有组织、有规划、有品牌的规模化生产经营。目前，全乡X个行政村农村集体产权制度改革工作全面完成，走在了全区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2025-01-31T15:10:33+08:00</dcterms:created>
  <dcterms:modified xsi:type="dcterms:W3CDTF">2025-01-31T15:10:33+08:00</dcterms:modified>
</cp:coreProperties>
</file>

<file path=docProps/custom.xml><?xml version="1.0" encoding="utf-8"?>
<Properties xmlns="http://schemas.openxmlformats.org/officeDocument/2006/custom-properties" xmlns:vt="http://schemas.openxmlformats.org/officeDocument/2006/docPropsVTypes"/>
</file>