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校长国旗下的讲话</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校长国旗下的讲话6篇【篇一】法国学者培根曾经说过：“习惯是人生的主宰，人们应该努力的追求好习惯”而良好的学习习惯是学习的重要技能，新学期作为小学生的我们应该做到哪些学习习惯呢?一、做好课前准备，预备铃一响，立即停止一切活动，进入教室，准备好...</w:t>
      </w:r>
    </w:p>
    <w:p>
      <w:pPr>
        <w:ind w:left="0" w:right="0" w:firstLine="560"/>
        <w:spacing w:before="450" w:after="450" w:line="312" w:lineRule="auto"/>
      </w:pPr>
      <w:r>
        <w:rPr>
          <w:rFonts w:ascii="宋体" w:hAnsi="宋体" w:eastAsia="宋体" w:cs="宋体"/>
          <w:color w:val="000"/>
          <w:sz w:val="28"/>
          <w:szCs w:val="28"/>
        </w:rPr>
        <w:t xml:space="preserve">校长国旗下的讲话6篇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w:t>
      </w:r>
    </w:p>
    <w:p>
      <w:pPr>
        <w:ind w:left="0" w:right="0" w:firstLine="560"/>
        <w:spacing w:before="450" w:after="450" w:line="312" w:lineRule="auto"/>
      </w:pPr>
      <w:r>
        <w:rPr>
          <w:rFonts w:ascii="宋体" w:hAnsi="宋体" w:eastAsia="宋体" w:cs="宋体"/>
          <w:color w:val="000"/>
          <w:sz w:val="28"/>
          <w:szCs w:val="28"/>
        </w:rPr>
        <w:t xml:space="preserve">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八、注意系统小结。应根据课本，笔记，作业进行系统复习，使所学的知识得到(国旗下讲话稿初中)整理，巩固和灵活运用。总结学习中的经验和不足。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w:t>
      </w:r>
    </w:p>
    <w:p>
      <w:pPr>
        <w:ind w:left="0" w:right="0" w:firstLine="560"/>
        <w:spacing w:before="450" w:after="450" w:line="312" w:lineRule="auto"/>
      </w:pPr>
      <w:r>
        <w:rPr>
          <w:rFonts w:ascii="宋体" w:hAnsi="宋体" w:eastAsia="宋体" w:cs="宋体"/>
          <w:color w:val="000"/>
          <w:sz w:val="28"/>
          <w:szCs w:val="28"/>
        </w:rPr>
        <w:t xml:space="preserve">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w:t>
      </w:r>
    </w:p>
    <w:p>
      <w:pPr>
        <w:ind w:left="0" w:right="0" w:firstLine="560"/>
        <w:spacing w:before="450" w:after="450" w:line="312" w:lineRule="auto"/>
      </w:pPr>
      <w:r>
        <w:rPr>
          <w:rFonts w:ascii="宋体" w:hAnsi="宋体" w:eastAsia="宋体" w:cs="宋体"/>
          <w:color w:val="000"/>
          <w:sz w:val="28"/>
          <w:szCs w:val="28"/>
        </w:rPr>
        <w:t xml:space="preserve">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新学年的大门已经开启，让我们以昂扬的精神状态投入新的学习和生活中去，用优异的成绩为新中国6*岁生日和少先队6*岁生日献礼。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2024年，中国人均GDP将达到3000美元，成为中等收入国家。中等收入国家的一个主要特征即城市化进程。根据目前中等收入国家城市化的要求来估算，如果中国要在2024年成为中等收入国家，大约3亿人口将迁移进城市居住和工作。首先，根据1990-2024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2024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2024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2024年5月23日，国务院(国旗下讲话稿初中)印发《节能减排综合性工作方案》，对节能减排工作进行了全面部署，提出了新的要求。2024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亲爱同学们、老师们，尊敬的家长朋友：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今天，我们隆重集会，举行新学年第一次升旗仪式暨开学典礼。</w:t>
      </w:r>
    </w:p>
    <w:p>
      <w:pPr>
        <w:ind w:left="0" w:right="0" w:firstLine="560"/>
        <w:spacing w:before="450" w:after="450" w:line="312" w:lineRule="auto"/>
      </w:pPr>
      <w:r>
        <w:rPr>
          <w:rFonts w:ascii="宋体" w:hAnsi="宋体" w:eastAsia="宋体" w:cs="宋体"/>
          <w:color w:val="000"/>
          <w:sz w:val="28"/>
          <w:szCs w:val="28"/>
        </w:rPr>
        <w:t xml:space="preserve">在新学年开始之际，我在重新思考一些问题：什么是教育?学校教育应该怎样?学校教育的目标是什么?学生、教师、家长在教育过程中应该担当怎样的责任?</w:t>
      </w:r>
    </w:p>
    <w:p>
      <w:pPr>
        <w:ind w:left="0" w:right="0" w:firstLine="560"/>
        <w:spacing w:before="450" w:after="450" w:line="312" w:lineRule="auto"/>
      </w:pPr>
      <w:r>
        <w:rPr>
          <w:rFonts w:ascii="宋体" w:hAnsi="宋体" w:eastAsia="宋体" w:cs="宋体"/>
          <w:color w:val="000"/>
          <w:sz w:val="28"/>
          <w:szCs w:val="28"/>
        </w:rPr>
        <w:t xml:space="preserve">首先，作为学生要明礼修德，诚信待人，认真负责，自信、自立、自强。</w:t>
      </w:r>
    </w:p>
    <w:p>
      <w:pPr>
        <w:ind w:left="0" w:right="0" w:firstLine="560"/>
        <w:spacing w:before="450" w:after="450" w:line="312" w:lineRule="auto"/>
      </w:pPr>
      <w:r>
        <w:rPr>
          <w:rFonts w:ascii="宋体" w:hAnsi="宋体" w:eastAsia="宋体" w:cs="宋体"/>
          <w:color w:val="000"/>
          <w:sz w:val="28"/>
          <w:szCs w:val="28"/>
        </w:rPr>
        <w:t xml:space="preserve">要遵守规则、讲究效率、友善合作;要主动学习、独立思考、学用结合、总结反思;要做中学，学中思，在学习中创新，在生活中创新。要形成良好的学习和生活习惯，调动学习生活中的积极情感，养成具有高尚情操和坚强意志。</w:t>
      </w:r>
    </w:p>
    <w:p>
      <w:pPr>
        <w:ind w:left="0" w:right="0" w:firstLine="560"/>
        <w:spacing w:before="450" w:after="450" w:line="312" w:lineRule="auto"/>
      </w:pPr>
      <w:r>
        <w:rPr>
          <w:rFonts w:ascii="宋体" w:hAnsi="宋体" w:eastAsia="宋体" w:cs="宋体"/>
          <w:color w:val="000"/>
          <w:sz w:val="28"/>
          <w:szCs w:val="28"/>
        </w:rPr>
        <w:t xml:space="preserve">要掌握方法，形成能力。掌握阅读、观察的方法;掌握发现问题、提出问题、解决问题的方式、方法;掌握归纳整理的方式、方法;掌握评价与自我评价的方法，同时也要掌握课外阅读的方法;学会利用网络资源、学校资源、自然资源、社会资源的方法和社会实践应用的方法，并在掌握方法的同时形成能力。</w:t>
      </w:r>
    </w:p>
    <w:p>
      <w:pPr>
        <w:ind w:left="0" w:right="0" w:firstLine="560"/>
        <w:spacing w:before="450" w:after="450" w:line="312" w:lineRule="auto"/>
      </w:pPr>
      <w:r>
        <w:rPr>
          <w:rFonts w:ascii="宋体" w:hAnsi="宋体" w:eastAsia="宋体" w:cs="宋体"/>
          <w:color w:val="000"/>
          <w:sz w:val="28"/>
          <w:szCs w:val="28"/>
        </w:rPr>
        <w:t xml:space="preserve">真诚希望同学们，珍惜每一寸光阴，多学知识，多学道理，多学本领，热爱劳动，身心健康，茁壮成长。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其次，作为教师，要有理想信念。教师肩负着培养下一代的重要责任。正确理想信念是教书育人、播种未来的指路明灯。</w:t>
      </w:r>
    </w:p>
    <w:p>
      <w:pPr>
        <w:ind w:left="0" w:right="0" w:firstLine="560"/>
        <w:spacing w:before="450" w:after="450" w:line="312" w:lineRule="auto"/>
      </w:pPr>
      <w:r>
        <w:rPr>
          <w:rFonts w:ascii="宋体" w:hAnsi="宋体" w:eastAsia="宋体" w:cs="宋体"/>
          <w:color w:val="000"/>
          <w:sz w:val="28"/>
          <w:szCs w:val="28"/>
        </w:rPr>
        <w:t xml:space="preserve">一要有道德情操。老师的人格力量和人格魅力是成功教育的重要条件。“师者，人之模范也”。师德是深厚的知识修养和文化品位的体现。</w:t>
      </w:r>
    </w:p>
    <w:p>
      <w:pPr>
        <w:ind w:left="0" w:right="0" w:firstLine="560"/>
        <w:spacing w:before="450" w:after="450" w:line="312" w:lineRule="auto"/>
      </w:pPr>
      <w:r>
        <w:rPr>
          <w:rFonts w:ascii="宋体" w:hAnsi="宋体" w:eastAsia="宋体" w:cs="宋体"/>
          <w:color w:val="000"/>
          <w:sz w:val="28"/>
          <w:szCs w:val="28"/>
        </w:rPr>
        <w:t xml:space="preserve">二要有有扎实学识。老师自古就被称为“智者”。扎实的知识功底、过硬的教学能力、勤勉的教学态度、科学的教学方法是老师的基本素质。学生往往可以原谅老师严厉刻板，但不能原谅老师学识浅薄。智慧型的老师要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三要有仁爱之心。教育是一门“仁而爱人”的事业，爱是教育的灵魂，有爱才有责任，没有爱就没有教育。好老师应该是仁师，没有爱心的人不可能成为好老师。好老师的眼神应该充满慈爱、友善、温情，透着智慧、透着真情。要具备尊重学生、理解学生、宽容学生的品质。离开了尊重、理解、宽容同样谈不上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w:t>
      </w:r>
    </w:p>
    <w:p>
      <w:pPr>
        <w:ind w:left="0" w:right="0" w:firstLine="560"/>
        <w:spacing w:before="450" w:after="450" w:line="312" w:lineRule="auto"/>
      </w:pPr>
      <w:r>
        <w:rPr>
          <w:rFonts w:ascii="宋体" w:hAnsi="宋体" w:eastAsia="宋体" w:cs="宋体"/>
          <w:color w:val="000"/>
          <w:sz w:val="28"/>
          <w:szCs w:val="28"/>
        </w:rPr>
        <w:t xml:space="preserve">当下，很多家长几乎把全部心思、精力、包括财力都用在了孩子的学习辅导和提高成绩上，却忽视了引导孩子诚实、勤劳、仁爱、做人，致使孩子存有自私、骄横、缺少爱心、道德感缺失的倾向。</w:t>
      </w:r>
    </w:p>
    <w:p>
      <w:pPr>
        <w:ind w:left="0" w:right="0" w:firstLine="560"/>
        <w:spacing w:before="450" w:after="450" w:line="312" w:lineRule="auto"/>
      </w:pPr>
      <w:r>
        <w:rPr>
          <w:rFonts w:ascii="宋体" w:hAnsi="宋体" w:eastAsia="宋体" w:cs="宋体"/>
          <w:color w:val="000"/>
          <w:sz w:val="28"/>
          <w:szCs w:val="28"/>
        </w:rPr>
        <w:t xml:space="preserve">因此，作为家长要保证孩子在健康的家庭环境中成长;保证孩子运动与合理的玩耍时间;确保孩子笑口常开。言传身教做孩子的榜样，这对孩子的一生影响是巨大的。</w:t>
      </w:r>
    </w:p>
    <w:p>
      <w:pPr>
        <w:ind w:left="0" w:right="0" w:firstLine="560"/>
        <w:spacing w:before="450" w:after="450" w:line="312" w:lineRule="auto"/>
      </w:pPr>
      <w:r>
        <w:rPr>
          <w:rFonts w:ascii="宋体" w:hAnsi="宋体" w:eastAsia="宋体" w:cs="宋体"/>
          <w:color w:val="000"/>
          <w:sz w:val="28"/>
          <w:szCs w:val="28"/>
        </w:rPr>
        <w:t xml:space="preserve">家长要永远让孩子看到希望，一定要倾听他们的声音，没有什么比用心聆听更能让孩子感受到被关心。要求同存异，尊重孩子对世界的看法，并尽量理解他们，而不要求全责备，追求完美。</w:t>
      </w:r>
    </w:p>
    <w:p>
      <w:pPr>
        <w:ind w:left="0" w:right="0" w:firstLine="560"/>
        <w:spacing w:before="450" w:after="450" w:line="312" w:lineRule="auto"/>
      </w:pPr>
      <w:r>
        <w:rPr>
          <w:rFonts w:ascii="宋体" w:hAnsi="宋体" w:eastAsia="宋体" w:cs="宋体"/>
          <w:color w:val="000"/>
          <w:sz w:val="28"/>
          <w:szCs w:val="28"/>
        </w:rPr>
        <w:t xml:space="preserve">在孩子未成年以前，管束是父母的责任，适度惩罚也是必不可少的，要让孩子了解其行为在现实世界中可能产生的后果，让孩子从小了解道德和法律的界限。</w:t>
      </w:r>
    </w:p>
    <w:p>
      <w:pPr>
        <w:ind w:left="0" w:right="0" w:firstLine="560"/>
        <w:spacing w:before="450" w:after="450" w:line="312" w:lineRule="auto"/>
      </w:pPr>
      <w:r>
        <w:rPr>
          <w:rFonts w:ascii="宋体" w:hAnsi="宋体" w:eastAsia="宋体" w:cs="宋体"/>
          <w:color w:val="000"/>
          <w:sz w:val="28"/>
          <w:szCs w:val="28"/>
        </w:rPr>
        <w:t xml:space="preserve">要与孩子保持一定距离，既要培养孩子的独立意识，又能做到，在任何情况下都了解孩子跟何人在一起、在何地方、在干何事，以及何时回家。无论如何，学生回家以后，一定要有温习的空间和时间。如孩子遇到挫折，家长要给予安慰和鼓励。这是很重要的事情。</w:t>
      </w:r>
    </w:p>
    <w:p>
      <w:pPr>
        <w:ind w:left="0" w:right="0" w:firstLine="560"/>
        <w:spacing w:before="450" w:after="450" w:line="312" w:lineRule="auto"/>
      </w:pPr>
      <w:r>
        <w:rPr>
          <w:rFonts w:ascii="宋体" w:hAnsi="宋体" w:eastAsia="宋体" w:cs="宋体"/>
          <w:color w:val="000"/>
          <w:sz w:val="28"/>
          <w:szCs w:val="28"/>
        </w:rPr>
        <w:t xml:space="preserve">老师们、同学们、家长朋友们，童年的教育对一个孩子的影响是重要的，启蒙教育是不可替代的，它是奠定一生事业的基础。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学生是家庭的希望、民族的未来，为了希望与未来让我们担当起共同的责任，为实现中华民族伟大复兴奉献才智。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2025-01-31T15:08:47+08:00</dcterms:created>
  <dcterms:modified xsi:type="dcterms:W3CDTF">2025-01-31T15:08:47+08:00</dcterms:modified>
</cp:coreProperties>
</file>

<file path=docProps/custom.xml><?xml version="1.0" encoding="utf-8"?>
<Properties xmlns="http://schemas.openxmlformats.org/officeDocument/2006/custom-properties" xmlns:vt="http://schemas.openxmlformats.org/officeDocument/2006/docPropsVTypes"/>
</file>