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专题民主(组织)生活会个人检视剖析材料</w:t>
      </w:r>
      <w:bookmarkEnd w:id="1"/>
    </w:p>
    <w:p>
      <w:pPr>
        <w:jc w:val="center"/>
        <w:spacing w:before="0" w:after="450"/>
      </w:pPr>
      <w:r>
        <w:rPr>
          <w:rFonts w:ascii="Arial" w:hAnsi="Arial" w:eastAsia="Arial" w:cs="Arial"/>
          <w:color w:val="999999"/>
          <w:sz w:val="20"/>
          <w:szCs w:val="20"/>
        </w:rPr>
        <w:t xml:space="preserve">来源：网络  作者：轻吟低唱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专题民主(组织)生活会个人检视剖析材料根据主题教育的统一安排部署，结合前段时间学习教育、调查研究、检视问题和整改落实情况，深入推进“自我革命、自我净化、自我提升”，按照***关于“四个对照”“四个找一找”的要求，结合个人思想和工作实际，认真...</w:t>
      </w:r>
    </w:p>
    <w:p>
      <w:pPr>
        <w:ind w:left="0" w:right="0" w:firstLine="560"/>
        <w:spacing w:before="450" w:after="450" w:line="312" w:lineRule="auto"/>
      </w:pPr>
      <w:r>
        <w:rPr>
          <w:rFonts w:ascii="宋体" w:hAnsi="宋体" w:eastAsia="宋体" w:cs="宋体"/>
          <w:color w:val="000"/>
          <w:sz w:val="28"/>
          <w:szCs w:val="28"/>
        </w:rPr>
        <w:t xml:space="preserve">专题民主(组织)生活会个人检视剖析材料</w:t>
      </w:r>
    </w:p>
    <w:p>
      <w:pPr>
        <w:ind w:left="0" w:right="0" w:firstLine="560"/>
        <w:spacing w:before="450" w:after="450" w:line="312" w:lineRule="auto"/>
      </w:pPr>
      <w:r>
        <w:rPr>
          <w:rFonts w:ascii="宋体" w:hAnsi="宋体" w:eastAsia="宋体" w:cs="宋体"/>
          <w:color w:val="000"/>
          <w:sz w:val="28"/>
          <w:szCs w:val="28"/>
        </w:rPr>
        <w:t xml:space="preserve">根据主题教育的统一安排部署，结合前段时间学习教育、调查研究、检视问题和整改落实情况，深入推进“自我革命、自我净化、自我提升”，按照***关于“四个对照”“四个找一找”的要求，结合个人思想和工作实际，认真查摆了自身存在的问题和不足，深刻剖析了思想根源，进一步明确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一、主题教育以来主要收获</w:t>
      </w:r>
    </w:p>
    <w:p>
      <w:pPr>
        <w:ind w:left="0" w:right="0" w:firstLine="560"/>
        <w:spacing w:before="450" w:after="450" w:line="312" w:lineRule="auto"/>
      </w:pPr>
      <w:r>
        <w:rPr>
          <w:rFonts w:ascii="宋体" w:hAnsi="宋体" w:eastAsia="宋体" w:cs="宋体"/>
          <w:color w:val="000"/>
          <w:sz w:val="28"/>
          <w:szCs w:val="28"/>
        </w:rPr>
        <w:t xml:space="preserve">按照党中央、上级要求，我认真盘点了个人在此次主题教育中的收获，围绕“理论学习有收获、干事创业敢担当、为民服务解难题、清正廉洁作表率”具体要求，进行了一次思想政治、理想信念、工作作风、廉政勤政的政治洗礼，自己深受震撼和教育。</w:t>
      </w:r>
    </w:p>
    <w:p>
      <w:pPr>
        <w:ind w:left="0" w:right="0" w:firstLine="560"/>
        <w:spacing w:before="450" w:after="450" w:line="312" w:lineRule="auto"/>
      </w:pPr>
      <w:r>
        <w:rPr>
          <w:rFonts w:ascii="宋体" w:hAnsi="宋体" w:eastAsia="宋体" w:cs="宋体"/>
          <w:color w:val="000"/>
          <w:sz w:val="28"/>
          <w:szCs w:val="28"/>
        </w:rPr>
        <w:t xml:space="preserve">(一)理论学习大有收获。我将本次主题教育作为今年首选政治工作，坚持集中学习与个人自学相结合，认真学习《习近平新时代中国特色社会主义思想学习纲要》、***关于“**”的重要论述，深入学习党章党规、党史新中国史，积极参加集中学习研讨班，进一步系统地学习了习近平新时代中国特色社会主义思想这一科学体系，加深了对习近平新时代中国特色社会主义思想的认同与认知。强化了共产党员守初心、担使命深刻内涵和重大意义的理解认识，坚定了作为党员领导干部做好本职工作的决心和信心。</w:t>
      </w:r>
    </w:p>
    <w:p>
      <w:pPr>
        <w:ind w:left="0" w:right="0" w:firstLine="560"/>
        <w:spacing w:before="450" w:after="450" w:line="312" w:lineRule="auto"/>
      </w:pPr>
      <w:r>
        <w:rPr>
          <w:rFonts w:ascii="宋体" w:hAnsi="宋体" w:eastAsia="宋体" w:cs="宋体"/>
          <w:color w:val="000"/>
          <w:sz w:val="28"/>
          <w:szCs w:val="28"/>
        </w:rPr>
        <w:t xml:space="preserve">（二）政治信仰和理想信念更加坚定。通过组织系列主题党日活动，重温入党誓词、入党申请书和党的革命史，观看时代楷模事迹，进一步坚定对马克思主义的信仰、对中国特色社会主义的信念，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（三）政治责任感和历史使命感更加强烈。在主题教育中深入学习贯彻***的重要讲话精神，班子成员在受教育中使命感、责任感、荣誉感进一步强化，履行工作的行动落实质量更高。</w:t>
      </w:r>
    </w:p>
    <w:p>
      <w:pPr>
        <w:ind w:left="0" w:right="0" w:firstLine="560"/>
        <w:spacing w:before="450" w:after="450" w:line="312" w:lineRule="auto"/>
      </w:pPr>
      <w:r>
        <w:rPr>
          <w:rFonts w:ascii="宋体" w:hAnsi="宋体" w:eastAsia="宋体" w:cs="宋体"/>
          <w:color w:val="000"/>
          <w:sz w:val="28"/>
          <w:szCs w:val="28"/>
        </w:rPr>
        <w:t xml:space="preserve">（四）全心全意为人民服务的宗旨意识更加牢固。在主题教育检视问题、整改落实中，班子成员带头示范，深入干群中调查研究、谈心谈话，积极关心和解决干群的思想问题和工作困难，增进了干群之间的感情，队伍凝聚力进一步增强，班子成员以人民为中心的发展理念得到深化。</w:t>
      </w:r>
    </w:p>
    <w:p>
      <w:pPr>
        <w:ind w:left="0" w:right="0" w:firstLine="560"/>
        <w:spacing w:before="450" w:after="450" w:line="312" w:lineRule="auto"/>
      </w:pPr>
      <w:r>
        <w:rPr>
          <w:rFonts w:ascii="宋体" w:hAnsi="宋体" w:eastAsia="宋体" w:cs="宋体"/>
          <w:color w:val="000"/>
          <w:sz w:val="28"/>
          <w:szCs w:val="28"/>
        </w:rPr>
        <w:t xml:space="preserve">（五）保持为民务实清廉的政治本色。通过学习党章党规，自觉同特权思想和特权现象作斗争，坚决预防和反对腐败。</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理论学习不深不透。工作中，更多地注重到基层、到一线推动工作，对习近平新时代中国特色社会主义思想和党的十九大精神，真正静下心来读原著、学原文、精研细读少，学习不够系统、不够全面。学习途径单一，碎片化、零散化学习的问题较为突出，有时为学习而学习，存在“应景化”现象，没有真正做到入脑入心、融会贯通，也没有真正养成从习近平新时代中国特色社会主义思想中找立场、找观点、找方法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二是贯彻落实先紧后松。在结合××实际、贯彻落实党的十九大和***重要讲话、重要指示精神上，存在先紧后松、时紧时松现象。比如，党的十九大明确提出实施乡村振兴战略，总书记提出了“五个振兴”的科学论断，4月份我在参加全省乡村振兴暨脱贫攻坚专题研讨班时，就考虑在乡村振兴战略上不等不靠，力争行动上先人一步、快人一拍，组织编制了推进全县乡村振兴的《实施方案》。但在实际工作中，由于自己督导、调度没跟上，没有及时跟踪问效，致使大部分措施没有真正落地落实，不少单位仍在坐等全县乡村振兴《五年规划》和五个《工作方案》出台后，按部就班抓落实。</w:t>
      </w:r>
    </w:p>
    <w:p>
      <w:pPr>
        <w:ind w:left="0" w:right="0" w:firstLine="560"/>
        <w:spacing w:before="450" w:after="450" w:line="312" w:lineRule="auto"/>
      </w:pPr>
      <w:r>
        <w:rPr>
          <w:rFonts w:ascii="宋体" w:hAnsi="宋体" w:eastAsia="宋体" w:cs="宋体"/>
          <w:color w:val="000"/>
          <w:sz w:val="28"/>
          <w:szCs w:val="28"/>
        </w:rPr>
        <w:t xml:space="preserve">三是对落实意识形态责任制失之于宽、失之于软。尽管在掌控引领意识形态领域工作中做了很多工作，取得了一定成绩，但也存在一些困难和问题：思想掌控不够全面深入，对干部职工在意识形态方面的思想倾向，对意识形态工作的真实态度等调查研究不够深入，缺乏深度掌控。意识形态是一个动态的过程，而且受社会大环境的影响很大，在信息化时代受互联网、微信等新媒体的影响尤其巨大，如何把意识形态工作抓在手上、抓出成效，确实有相当难度，需要不断创新思路举措，而我们在这方面还做得不够。宣传工作队伍力量偏弱，对外宣传工作的联系和对接还需进一步巩固;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(二)在知敬畏、存戒惧、守底线方面</w:t>
      </w:r>
    </w:p>
    <w:p>
      <w:pPr>
        <w:ind w:left="0" w:right="0" w:firstLine="560"/>
        <w:spacing w:before="450" w:after="450" w:line="312" w:lineRule="auto"/>
      </w:pPr>
      <w:r>
        <w:rPr>
          <w:rFonts w:ascii="宋体" w:hAnsi="宋体" w:eastAsia="宋体" w:cs="宋体"/>
          <w:color w:val="000"/>
          <w:sz w:val="28"/>
          <w:szCs w:val="28"/>
        </w:rPr>
        <w:t xml:space="preserve">一是在加强党的建设、落实党建任务上不到位。履行党建工作责任不到位，在基层党建工作上投入的精力偏少，用力不均衡,个别基层党组织书记履责意识不强，重业务、轻党建，临时应付多、长效谋划少，影响了基层党组织战斗堡垒作用的发挥;“抓好党建是最大政绩”的理念树得不牢，在党建与业务工作上，存在一手软、一手硬现象，抓业务工作多，抓党建工作少。</w:t>
      </w:r>
    </w:p>
    <w:p>
      <w:pPr>
        <w:ind w:left="0" w:right="0" w:firstLine="560"/>
        <w:spacing w:before="450" w:after="450" w:line="312" w:lineRule="auto"/>
      </w:pPr>
      <w:r>
        <w:rPr>
          <w:rFonts w:ascii="宋体" w:hAnsi="宋体" w:eastAsia="宋体" w:cs="宋体"/>
          <w:color w:val="000"/>
          <w:sz w:val="28"/>
          <w:szCs w:val="28"/>
        </w:rPr>
        <w:t xml:space="preserve">二是在履行全面从严治党“一岗双责”方面不到位。履行基层党建和全面从严治党责任，对党建的重要性认识仍有欠缺，抓落实的本领不强。主要表现有：对于从严治党认识不够到位，存在“重业务、轻党建”的重视不够的问题。从严治党的意识囿于教育教学、部门稳定的压力，片面地认为从严治党是“软任务”、是务虚工作，教育教学、行政业务才是“硬指标”，没有树立起“抓好党建是最大政绩”的观念，对于如何从严治党主动思考不多，组织凝聚力减弱，党员作用发挥不明显。“两学一做”学习教育常态化制度化虽然按照要求推进，但对于学习内容精髓把握不是很准确、到位，尤其是对党中央提出的新理念新思想新战略理解不深入，学习方式单一，开展的党员教育培训活动针对性不强，推动党建工作与中心工作深度融合不够。全局眼光不够，在一些工作上感觉有点目光短浅，在筹划安排工作、考虑部门发展方面还不够全面，考虑问题不周到。</w:t>
      </w:r>
    </w:p>
    <w:p>
      <w:pPr>
        <w:ind w:left="0" w:right="0" w:firstLine="560"/>
        <w:spacing w:before="450" w:after="450" w:line="312" w:lineRule="auto"/>
      </w:pPr>
      <w:r>
        <w:rPr>
          <w:rFonts w:ascii="宋体" w:hAnsi="宋体" w:eastAsia="宋体" w:cs="宋体"/>
          <w:color w:val="000"/>
          <w:sz w:val="28"/>
          <w:szCs w:val="28"/>
        </w:rPr>
        <w:t xml:space="preserve">三是对党的政治纪律认识不够全面。廉洁自律意识有所放松，在党建经费使用、党费支出方面执行“三重一大”事项须经集体决策的规定意识不强，虽然没有谋私，支出均有明细且向党员通报，但放松了防范意识。偶尔有熟识的用人单位或者毕业生来访，为了面子好看也存在接待大手大脚的情况，虽然花自己的钱，但也是有违艰苦朴素的要求。家教、家风培育养成上，在一些生活细节和健康情趣的培养上不到位，有时以工作忙、累为借口，放松了学习修身，没有给孩子以好的榜样。</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一是党员领导干部的表率作用发挥不明显。在一些工作布局和总体谋划上，没有以更宽的视野、更新的观念、更高的标准推动发展，平时到基层、到一线调研，一般性地调研多，蹲点式和“解剖麻雀”式的调研少，调研的质量还不够高。</w:t>
      </w:r>
    </w:p>
    <w:p>
      <w:pPr>
        <w:ind w:left="0" w:right="0" w:firstLine="560"/>
        <w:spacing w:before="450" w:after="450" w:line="312" w:lineRule="auto"/>
      </w:pPr>
      <w:r>
        <w:rPr>
          <w:rFonts w:ascii="宋体" w:hAnsi="宋体" w:eastAsia="宋体" w:cs="宋体"/>
          <w:color w:val="000"/>
          <w:sz w:val="28"/>
          <w:szCs w:val="28"/>
        </w:rPr>
        <w:t xml:space="preserve">二是改进工作作风的措施发挥不明显。我随着自己认识的不断提高～深感自己在反对“四风”方面还有很大差距～通过领导指、群众提、自己抠～感到还突出存在以下问题：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三是激发担当作为的成效还不明显。能够积极开动脑筋、奋发进取～发挥主观能动性，在思想和行动上努力做到“在其位、谋其政、负其责”。但担当精神还需要进一步增强，主要问题有：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主动作为不够，在具体工作中～开展工作的方式过于保守～力度上不够～思路创新不够。对于上级安排部署的工作虽然也能保证质量～但是基本上按部就班～没有新意～不能够做到创造性的完成工作。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(三)在思想觉悟、能力素质、担当作为、道德修养、作风形象方面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一是政治敏锐性不够强，理论指导实践做得不够。对于中央的有关精神和党组的各项部署，有时止步于学习传达，对重大理论、重大问题的深入理解和认识不够，理论指导实际工作还有待加强。对党建思想政治工作的新理论、新思想、新论断研究不多，缺乏有深度、有重点、有系统的理论学习研究;平时对业务工作的学习下的功夫不够，忽略了政治理论学习和业务工作的结合，对理论指导实践、指导具体工作的意义认识不高。对一些典型案例的分析时，为那些堕落腐化的干部感到痛心、愤慨，但看过之后就看过了，没有想到从思想根源上深挖诱因，指导现实工作、改进优化机制。</w:t>
      </w:r>
    </w:p>
    <w:p>
      <w:pPr>
        <w:ind w:left="0" w:right="0" w:firstLine="560"/>
        <w:spacing w:before="450" w:after="450" w:line="312" w:lineRule="auto"/>
      </w:pPr>
      <w:r>
        <w:rPr>
          <w:rFonts w:ascii="宋体" w:hAnsi="宋体" w:eastAsia="宋体" w:cs="宋体"/>
          <w:color w:val="000"/>
          <w:sz w:val="28"/>
          <w:szCs w:val="28"/>
        </w:rPr>
        <w:t xml:space="preserve">二是责任心还不够强，全力推进上级决议决定有时存在理解偏差。在执行党中央决策部署和党组决议决定的具体过程中，有时存在理解偏差的情况，对上级党组织部署的工作没有善于从政治上思考和认识，在某些决策要求上还不能够做好全力推进、坚决执行。比如，抓党建工作不够彻底、不够坚决，有些工作说了没有做到，有时存在抓党建工作抓紧了怕影响业务工作的想法。另外，在公务接待方面，尽管广东省都有严格的要求，但有时也担心抓的过严，会影响工作关系和公司形象，对一些执行中搞变通、打折扣的情况没有做到严管严查。</w:t>
      </w:r>
    </w:p>
    <w:p>
      <w:pPr>
        <w:ind w:left="0" w:right="0" w:firstLine="560"/>
        <w:spacing w:before="450" w:after="450" w:line="312" w:lineRule="auto"/>
      </w:pPr>
      <w:r>
        <w:rPr>
          <w:rFonts w:ascii="宋体" w:hAnsi="宋体" w:eastAsia="宋体" w:cs="宋体"/>
          <w:color w:val="000"/>
          <w:sz w:val="28"/>
          <w:szCs w:val="28"/>
        </w:rPr>
        <w:t xml:space="preserve">三是工作中存在报喜不报忧的情况，纪律规矩的执行上存在松懈现象。有时在说问题的时候，往往大事化小、小事化了，讲皮毛不讲问题实质。在贯彻落实民主集中制，就一些重大事项讨论上，对个别流程不到位、不合规等现象，只要不违背大原则底线，主动站出来发表不同意见的时候不多;发扬广泛民主不够，尤其是多年未召开党员代表大会，影响了广大党员参与决策和监督。有时存在好人主义思想，不能完全做到旗帜鲜明地批评和纠正下属单位和个人的违规违纪言行，有时失之于宽，失之于软。有时候只重视思想教育和行政处罚，轻视了组织和纪律处理。</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是理论武装有所放松。存在以工代学、以干代学的思想，总认为干工作就要到矛盾问题最集中的一线去，不自觉放松了政治理论学习。对习近平新时代中国特色社会主义思想和党的十九大精神，通过区委理论中心组集体学得多，收听收看专题报告被动学得多，宣讲十九大精神临时学得多，真正原原本本、原汁原味学得少，学深悟透、弄通做实少，对习近平新时代中国特色社会主义思想的新理论、新观点、新战略研究得不够透彻。由于放松了理论武装，没有真正把理想信念上升到共产党人的政治灵魂和精神支柱的高度去对待。</w:t>
      </w:r>
    </w:p>
    <w:p>
      <w:pPr>
        <w:ind w:left="0" w:right="0" w:firstLine="560"/>
        <w:spacing w:before="450" w:after="450" w:line="312" w:lineRule="auto"/>
      </w:pPr>
      <w:r>
        <w:rPr>
          <w:rFonts w:ascii="宋体" w:hAnsi="宋体" w:eastAsia="宋体" w:cs="宋体"/>
          <w:color w:val="000"/>
          <w:sz w:val="28"/>
          <w:szCs w:val="28"/>
        </w:rPr>
        <w:t xml:space="preserve">二是理想信念的坚守有所放松。受党教育这么多年，对建设中国特色社会主义、的理想信念自认为很坚定。但新形势下，受市场经济各类思潮言论的影响，忽视了党性的锤炼，忽视了政治理论的深入学习，忽视了理论对实际工作的指导作用，难免出现这样或那样的问题，对问题也没有站到党性、理想信念的高度来审视和反思。</w:t>
      </w:r>
    </w:p>
    <w:p>
      <w:pPr>
        <w:ind w:left="0" w:right="0" w:firstLine="560"/>
        <w:spacing w:before="450" w:after="450" w:line="312" w:lineRule="auto"/>
      </w:pPr>
      <w:r>
        <w:rPr>
          <w:rFonts w:ascii="宋体" w:hAnsi="宋体" w:eastAsia="宋体" w:cs="宋体"/>
          <w:color w:val="000"/>
          <w:sz w:val="28"/>
          <w:szCs w:val="28"/>
        </w:rPr>
        <w:t xml:space="preserve">三是政治纪律的约束有所放松。过去总觉得，自己整体上做得还不错，满足于比上不足比下有余。但放在治党执纪越来越严的大环境下看，仔细对照检查，还存在很大差距。深刨原因，一方面原则性不够强，有时重人情、轻规则，想“多栽花、少栽刺”，存在狭义上的团结和稳定思想。另外是制度执行的力度还不够果断，制度执行的检查、督办、落实还有待加强。反思近年来查处的案件，往往是从纪律松弛开的口子，很多是不遵章守制、不按章操作带来的，必须要加大问责力度，树立“规矩意识”，让全体员工敬畏制度。</w:t>
      </w:r>
    </w:p>
    <w:p>
      <w:pPr>
        <w:ind w:left="0" w:right="0" w:firstLine="560"/>
        <w:spacing w:before="450" w:after="450" w:line="312" w:lineRule="auto"/>
      </w:pPr>
      <w:r>
        <w:rPr>
          <w:rFonts w:ascii="宋体" w:hAnsi="宋体" w:eastAsia="宋体" w:cs="宋体"/>
          <w:color w:val="000"/>
          <w:sz w:val="28"/>
          <w:szCs w:val="28"/>
        </w:rPr>
        <w:t xml:space="preserve">四是干事创业的劲头有所放松。一方面自身能力不强。改革发展、促进和谐、服务群众、抓班子带队伍的能力，距离公司快速发展的需要、广大干部员工的期盼还有差距。另一方面是的对困难的认识不足。公司处于改革开放的前沿，员工多元化，年轻人多，思想活跃，对做好政治思想工作的坚定性、复杂性、艰巨性、繁重性、困难性认识不足。</w:t>
      </w:r>
    </w:p>
    <w:p>
      <w:pPr>
        <w:ind w:left="0" w:right="0" w:firstLine="560"/>
        <w:spacing w:before="450" w:after="450" w:line="312" w:lineRule="auto"/>
      </w:pPr>
      <w:r>
        <w:rPr>
          <w:rFonts w:ascii="宋体" w:hAnsi="宋体" w:eastAsia="宋体" w:cs="宋体"/>
          <w:color w:val="000"/>
          <w:sz w:val="28"/>
          <w:szCs w:val="28"/>
        </w:rPr>
        <w:t xml:space="preserve">四、努力方向和整改措施</w:t>
      </w:r>
    </w:p>
    <w:p>
      <w:pPr>
        <w:ind w:left="0" w:right="0" w:firstLine="560"/>
        <w:spacing w:before="450" w:after="450" w:line="312" w:lineRule="auto"/>
      </w:pPr>
      <w:r>
        <w:rPr>
          <w:rFonts w:ascii="宋体" w:hAnsi="宋体" w:eastAsia="宋体" w:cs="宋体"/>
          <w:color w:val="000"/>
          <w:sz w:val="28"/>
          <w:szCs w:val="28"/>
        </w:rPr>
        <w:t xml:space="preserve">初心不变，使命不改。</w:t>
      </w:r>
    </w:p>
    <w:p>
      <w:pPr>
        <w:ind w:left="0" w:right="0" w:firstLine="560"/>
        <w:spacing w:before="450" w:after="450" w:line="312" w:lineRule="auto"/>
      </w:pPr>
      <w:r>
        <w:rPr>
          <w:rFonts w:ascii="宋体" w:hAnsi="宋体" w:eastAsia="宋体" w:cs="宋体"/>
          <w:color w:val="000"/>
          <w:sz w:val="28"/>
          <w:szCs w:val="28"/>
        </w:rPr>
        <w:t xml:space="preserve">通过认真检视问题，找差距、查短板，以“靶向治疗”着力解决问题，把问题清单变成效果清单，不断增强人民群众对党的信任和信心，实事求是地、扎扎实实的做好各项工作，推动党和国家事业蓬勃发展。</w:t>
      </w:r>
    </w:p>
    <w:p>
      <w:pPr>
        <w:ind w:left="0" w:right="0" w:firstLine="560"/>
        <w:spacing w:before="450" w:after="450" w:line="312" w:lineRule="auto"/>
      </w:pPr>
      <w:r>
        <w:rPr>
          <w:rFonts w:ascii="宋体" w:hAnsi="宋体" w:eastAsia="宋体" w:cs="宋体"/>
          <w:color w:val="000"/>
          <w:sz w:val="28"/>
          <w:szCs w:val="28"/>
        </w:rPr>
        <w:t xml:space="preserve">一是在理想信念、政治旗帜上保持定力。认真学习党的十九大精神实质，深入研究中国特色社会主义理论体系，重点研读***系列重要讲话，不断强化政治意识、大局意识、核心意识、看齐意识，旗帜鲜明地维护以习近平同志为核心党中央权威和集中统一领导。严格落实党委中心组学习制度，不断提高学习的系统性、深入性和实效性。通过强化理论武装，进一步坚定对中国特色社会主义的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二是在聚焦中心、出谋划策上保持定力。带头履行党委“把方向、管大局、保落实”的职责，主动思考企业发展的战略性问题，聚焦工作重点和难点，引导各单位在转型升级、创新驱动、管理提升、队伍提素上动脑筋、下真功、出实招，推动企业改革发展取得实效。进一步优化调研模式，突出调研主题，做好专题调研，提高决策的科学性和主动权，确保执行的有效性。</w:t>
      </w:r>
    </w:p>
    <w:p>
      <w:pPr>
        <w:ind w:left="0" w:right="0" w:firstLine="560"/>
        <w:spacing w:before="450" w:after="450" w:line="312" w:lineRule="auto"/>
      </w:pPr>
      <w:r>
        <w:rPr>
          <w:rFonts w:ascii="宋体" w:hAnsi="宋体" w:eastAsia="宋体" w:cs="宋体"/>
          <w:color w:val="000"/>
          <w:sz w:val="28"/>
          <w:szCs w:val="28"/>
        </w:rPr>
        <w:t xml:space="preserve">三是在从严治党、强化责任上保持定力。落实全面从严治党主体责任，把“严”字贯穿党建工作全过程，把全面从严治党向基层延伸，要求严、措施严、问责严。坚持说了就算、定了就干，部署工作见方案、到人头、明期限、快反馈。大力发扬“钉钉子”精神和石油精神，一抓到底、扭住不放，强化责任落实和督促检查，形成工作闭环，不见成效不罢手。</w:t>
      </w:r>
    </w:p>
    <w:p>
      <w:pPr>
        <w:ind w:left="0" w:right="0" w:firstLine="560"/>
        <w:spacing w:before="450" w:after="450" w:line="312" w:lineRule="auto"/>
      </w:pPr>
      <w:r>
        <w:rPr>
          <w:rFonts w:ascii="宋体" w:hAnsi="宋体" w:eastAsia="宋体" w:cs="宋体"/>
          <w:color w:val="000"/>
          <w:sz w:val="28"/>
          <w:szCs w:val="28"/>
        </w:rPr>
        <w:t xml:space="preserve">四是在固本强基、为民服务上保持定力。着力加强基层服务型党组织、服务型工会、服务型团组织建设，构建多元化、立体化服务格局，发挥好促进落实、服务群众、凝聚人心的作用。积极发挥好党委对选人用人的领导和把关作用，对各单位班子进行优化、提升，充分发挥班子的整体功能和团队合力。</w:t>
      </w:r>
    </w:p>
    <w:p>
      <w:pPr>
        <w:ind w:left="0" w:right="0" w:firstLine="560"/>
        <w:spacing w:before="450" w:after="450" w:line="312" w:lineRule="auto"/>
      </w:pPr>
      <w:r>
        <w:rPr>
          <w:rFonts w:ascii="宋体" w:hAnsi="宋体" w:eastAsia="宋体" w:cs="宋体"/>
          <w:color w:val="000"/>
          <w:sz w:val="28"/>
          <w:szCs w:val="28"/>
        </w:rPr>
        <w:t xml:space="preserve">五是在廉洁自律、慎独慎微保持定力。“人不率则不从，身不先则不信”。经常对照党章党规检查自己的言行，加强党性修养，陶冶道德情操。持续纠正“四风”，筑牢拒腐防变的思想防线和道德防线，不踏纪律红线，不破做人底线，自觉同特权思想和特权现象作斗争，敢于揭短亮丑，正确对待权力，自觉接受群众监督，于无人时、于细微处做到慎独慎微，做一名阳光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2025-04-27T04:11:11+08:00</dcterms:created>
  <dcterms:modified xsi:type="dcterms:W3CDTF">2025-04-27T04:11:11+08:00</dcterms:modified>
</cp:coreProperties>
</file>

<file path=docProps/custom.xml><?xml version="1.0" encoding="utf-8"?>
<Properties xmlns="http://schemas.openxmlformats.org/officeDocument/2006/custom-properties" xmlns:vt="http://schemas.openxmlformats.org/officeDocument/2006/docPropsVTypes"/>
</file>