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XXXXXXXX扫黑除恶工作实施方案</w:t>
      </w:r>
      <w:bookmarkEnd w:id="1"/>
    </w:p>
    <w:p>
      <w:pPr>
        <w:jc w:val="center"/>
        <w:spacing w:before="0" w:after="450"/>
      </w:pPr>
      <w:r>
        <w:rPr>
          <w:rFonts w:ascii="Arial" w:hAnsi="Arial" w:eastAsia="Arial" w:cs="Arial"/>
          <w:color w:val="999999"/>
          <w:sz w:val="20"/>
          <w:szCs w:val="20"/>
        </w:rPr>
        <w:t xml:space="preserve">来源：网络  作者：青灯古佛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XXXXXXX扫黑除恶工作实施方案为深入贯彻落实党中央、国务院《关于开展扫黑除恶专项斗争的通知》（中发〔2024〕3号）精神和省、市、局等各级扫黑除恶专项斗争工作部署,扎实有效推进扫黑除恶专项斗争深入开展，特制定本宣传方案。一、指导思想全...</w:t>
      </w:r>
    </w:p>
    <w:p>
      <w:pPr>
        <w:ind w:left="0" w:right="0" w:firstLine="560"/>
        <w:spacing w:before="450" w:after="450" w:line="312" w:lineRule="auto"/>
      </w:pPr>
      <w:r>
        <w:rPr>
          <w:rFonts w:ascii="宋体" w:hAnsi="宋体" w:eastAsia="宋体" w:cs="宋体"/>
          <w:color w:val="000"/>
          <w:sz w:val="28"/>
          <w:szCs w:val="28"/>
        </w:rPr>
        <w:t xml:space="preserve">XXXXXXXX扫黑除恶工作实施方案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为深入贯彻落实党中央、国务院《关于开展扫黑除恶专项斗争的通知》（中发〔2024〕3号）精神和省、市、局等各级扫黑除恶专项斗争工作部署,扎实有效推进扫黑除恶专项斗争深入开展，特制定本宣传方案。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党中央、国务院关于开展扫黑除恶专项斗争要求和各级扫黑除恶专项斗争工作部署,增强“四个意识”，强化责任担当,进一步宣传扫黑除恶专项斗争,展示党和政府打击黑恶势力的坚定决心,同时，在医院内层层发动,广泛动员,壮大扫黑除恶声势,形成强大的打击合力,努力营造扫黑除恶的良好氛围,坚决打赢扫黑除恶专项斗争攻坚战,用实际成效增强人民群众的获得感幸福感安全感，维护医院正常医疗活动的有序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要通过不懈努力，让黑恶势力违法犯罪问题得到根本遏制，潜在的涉黑涉恶纠纷矛盾得到化解，建立健全医疗纠纷处理长效机制，医务人员和服务对象的安全感及满意度明显提升。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（一）加强领导，明确责任。为切实加强对我院扫黑除恶专项斗争的组织领导，成立扫黑除恶专项斗争领导小组，负责领导和协调医院扫黑除恶专项斗争。具体组成人员如下：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长：XXXXXXX</w:t>
      </w:r>
    </w:p>
    <w:p>
      <w:pPr>
        <w:ind w:left="0" w:right="0" w:firstLine="560"/>
        <w:spacing w:before="450" w:after="450" w:line="312" w:lineRule="auto"/>
      </w:pPr>
      <w:r>
        <w:rPr>
          <w:rFonts w:ascii="宋体" w:hAnsi="宋体" w:eastAsia="宋体" w:cs="宋体"/>
          <w:color w:val="000"/>
          <w:sz w:val="28"/>
          <w:szCs w:val="28"/>
        </w:rPr>
        <w:t xml:space="preserve">副组长：XXXXXXXXXX</w:t>
      </w:r>
    </w:p>
    <w:p>
      <w:pPr>
        <w:ind w:left="0" w:right="0" w:firstLine="560"/>
        <w:spacing w:before="450" w:after="450" w:line="312" w:lineRule="auto"/>
      </w:pPr>
      <w:r>
        <w:rPr>
          <w:rFonts w:ascii="宋体" w:hAnsi="宋体" w:eastAsia="宋体" w:cs="宋体"/>
          <w:color w:val="000"/>
          <w:sz w:val="28"/>
          <w:szCs w:val="28"/>
        </w:rPr>
        <w:t xml:space="preserve">成员：各职能科室负责人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领导小组下设办公室，XXXXXX同志兼办公室主任，XXX任副主任，具体负责扫黑除恶专项斗争工作日常事务。</w:t>
      </w:r>
    </w:p>
    <w:p>
      <w:pPr>
        <w:ind w:left="0" w:right="0" w:firstLine="560"/>
        <w:spacing w:before="450" w:after="450" w:line="312" w:lineRule="auto"/>
      </w:pPr>
      <w:r>
        <w:rPr>
          <w:rFonts w:ascii="宋体" w:hAnsi="宋体" w:eastAsia="宋体" w:cs="宋体"/>
          <w:color w:val="000"/>
          <w:sz w:val="28"/>
          <w:szCs w:val="28"/>
        </w:rPr>
        <w:t xml:space="preserve">（二）广泛宣传，营造氛围。通过宣传橱窗张贴、散发《XXX市公安局关于有奖举报黑恶势力线索的通告》，通过电子屏、QQ群、微信群等发布扫黑除恶专项斗争标语，使扫黑除恶专项斗争做到人人皆知，为深入开展扫黑除恶专项斗争提供有力的支持。</w:t>
      </w:r>
    </w:p>
    <w:p>
      <w:pPr>
        <w:ind w:left="0" w:right="0" w:firstLine="560"/>
        <w:spacing w:before="450" w:after="450" w:line="312" w:lineRule="auto"/>
      </w:pPr>
      <w:r>
        <w:rPr>
          <w:rFonts w:ascii="宋体" w:hAnsi="宋体" w:eastAsia="宋体" w:cs="宋体"/>
          <w:color w:val="000"/>
          <w:sz w:val="28"/>
          <w:szCs w:val="28"/>
        </w:rPr>
        <w:t xml:space="preserve">（三）深入排查，摸排线索。从即日起，全院干部职工要积极发挥主人翁的精神，通过设立举报箱等方式，及时发现黑恶势力犯罪苗头和线索，并将排查中发现的线索及时上报派出所。激发全院干部职工同黑恶势力作斗争的决心和勇气，震慑黑恶势力的犯罪行为。重点排除以下几种现象：</w:t>
      </w:r>
    </w:p>
    <w:p>
      <w:pPr>
        <w:ind w:left="0" w:right="0" w:firstLine="560"/>
        <w:spacing w:before="450" w:after="450" w:line="312" w:lineRule="auto"/>
      </w:pPr>
      <w:r>
        <w:rPr>
          <w:rFonts w:ascii="宋体" w:hAnsi="宋体" w:eastAsia="宋体" w:cs="宋体"/>
          <w:color w:val="000"/>
          <w:sz w:val="28"/>
          <w:szCs w:val="28"/>
        </w:rPr>
        <w:t xml:space="preserve">1.排查是否存在医疗纠纷调处过程中组织、煽动、参与闹事或暴力威胁的黑恶势力；</w:t>
      </w:r>
    </w:p>
    <w:p>
      <w:pPr>
        <w:ind w:left="0" w:right="0" w:firstLine="560"/>
        <w:spacing w:before="450" w:after="450" w:line="312" w:lineRule="auto"/>
      </w:pPr>
      <w:r>
        <w:rPr>
          <w:rFonts w:ascii="宋体" w:hAnsi="宋体" w:eastAsia="宋体" w:cs="宋体"/>
          <w:color w:val="000"/>
          <w:sz w:val="28"/>
          <w:szCs w:val="28"/>
        </w:rPr>
        <w:t xml:space="preserve">2.是否存在对以非法手段威胁干预医院正常决策和业务开展的黑恶势力；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3.是否有医院内部职工涉嫌参与或直接参与黑恶势力有关活动的；</w:t>
      </w:r>
    </w:p>
    <w:p>
      <w:pPr>
        <w:ind w:left="0" w:right="0" w:firstLine="560"/>
        <w:spacing w:before="450" w:after="450" w:line="312" w:lineRule="auto"/>
      </w:pPr>
      <w:r>
        <w:rPr>
          <w:rFonts w:ascii="宋体" w:hAnsi="宋体" w:eastAsia="宋体" w:cs="宋体"/>
          <w:color w:val="000"/>
          <w:sz w:val="28"/>
          <w:szCs w:val="28"/>
        </w:rPr>
        <w:t xml:space="preserve">4.是否有其他影响医院安全稳定的涉黑涉恶问题线索。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（四）突出重点，精准打击。每月开展一次矛盾纠纷排查整治，形成医院矛盾纠纷排查整治报告，形成整改分工协作、职责明确、责任到人的工作体系。通过排查整治</w:t>
      </w:r>
    </w:p>
    <w:p>
      <w:pPr>
        <w:ind w:left="0" w:right="0" w:firstLine="560"/>
        <w:spacing w:before="450" w:after="450" w:line="312" w:lineRule="auto"/>
      </w:pPr>
      <w:r>
        <w:rPr>
          <w:rFonts w:ascii="宋体" w:hAnsi="宋体" w:eastAsia="宋体" w:cs="宋体"/>
          <w:color w:val="000"/>
          <w:sz w:val="28"/>
          <w:szCs w:val="28"/>
        </w:rPr>
        <w:t xml:space="preserve">潜在的纠纷矛盾，发现有无黑恶势力支持的纠纷矛盾事件，对发现的问题线索积极主动向公安机关报告，严防黑恶势力或由黑恶势力支持的纠纷事件影响医疗秩序。</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（一）严格落实工作责任。医院各科室要高度重视扫黑除恶工作，深入推动扫黑除恶专项斗争在医院纠纷案件线索的排查，主动配合上级主管部门开展打击整治工作。</w:t>
      </w:r>
    </w:p>
    <w:p>
      <w:pPr>
        <w:ind w:left="0" w:right="0" w:firstLine="560"/>
        <w:spacing w:before="450" w:after="450" w:line="312" w:lineRule="auto"/>
      </w:pPr>
      <w:r>
        <w:rPr>
          <w:rFonts w:ascii="宋体" w:hAnsi="宋体" w:eastAsia="宋体" w:cs="宋体"/>
          <w:color w:val="000"/>
          <w:sz w:val="28"/>
          <w:szCs w:val="28"/>
        </w:rPr>
        <w:t xml:space="preserve">（二）通畅信息报送。各科室要建立涉黑涉恶案件线索报送机制，确定一名工作人员为信息报送人员，做到快速移送，确保扫黑除恶专项斗争整体推动。</w:t>
      </w:r>
    </w:p>
    <w:p>
      <w:pPr>
        <w:ind w:left="0" w:right="0" w:firstLine="560"/>
        <w:spacing w:before="450" w:after="450" w:line="312" w:lineRule="auto"/>
      </w:pPr>
      <w:r>
        <w:rPr>
          <w:rFonts w:ascii="宋体" w:hAnsi="宋体" w:eastAsia="宋体" w:cs="宋体"/>
          <w:color w:val="000"/>
          <w:sz w:val="28"/>
          <w:szCs w:val="28"/>
        </w:rPr>
        <w:t xml:space="preserve">（三）严格责任追究。严格落实社会治安综合治理领导责任制，对各科室因重视不够、发现不及时、整治不彻底，给医院造成恶劣社会影响的科室负责人，按有关规定追究相关人员责任。</w:t>
      </w:r>
    </w:p>
    <w:p>
      <w:pPr>
        <w:ind w:left="0" w:right="0" w:firstLine="560"/>
        <w:spacing w:before="450" w:after="450" w:line="312" w:lineRule="auto"/>
      </w:pPr>
      <w:r>
        <w:rPr>
          <w:rFonts w:ascii="宋体" w:hAnsi="宋体" w:eastAsia="宋体" w:cs="宋体"/>
          <w:color w:val="000"/>
          <w:sz w:val="28"/>
          <w:szCs w:val="28"/>
        </w:rPr>
        <w:t xml:space="preserve">附件：XXX市XXX医院扫黑除恶宣传标语</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XXX市XXX医院扫黑除恶宣传标语</w:t>
      </w:r>
    </w:p>
    <w:p>
      <w:pPr>
        <w:ind w:left="0" w:right="0" w:firstLine="560"/>
        <w:spacing w:before="450" w:after="450" w:line="312" w:lineRule="auto"/>
      </w:pPr>
      <w:r>
        <w:rPr>
          <w:rFonts w:ascii="宋体" w:hAnsi="宋体" w:eastAsia="宋体" w:cs="宋体"/>
          <w:color w:val="000"/>
          <w:sz w:val="28"/>
          <w:szCs w:val="28"/>
        </w:rPr>
        <w:t xml:space="preserve">1.积极行动起来，打一场扫黑除恶人民战争!</w:t>
      </w:r>
    </w:p>
    <w:p>
      <w:pPr>
        <w:ind w:left="0" w:right="0" w:firstLine="560"/>
        <w:spacing w:before="450" w:after="450" w:line="312" w:lineRule="auto"/>
      </w:pPr>
      <w:r>
        <w:rPr>
          <w:rFonts w:ascii="宋体" w:hAnsi="宋体" w:eastAsia="宋体" w:cs="宋体"/>
          <w:color w:val="000"/>
          <w:sz w:val="28"/>
          <w:szCs w:val="28"/>
        </w:rPr>
        <w:t xml:space="preserve">2.坚持标本兼治，夺取扫黑除恶专项斗争压倒性胜利!</w:t>
      </w:r>
    </w:p>
    <w:p>
      <w:pPr>
        <w:ind w:left="0" w:right="0" w:firstLine="560"/>
        <w:spacing w:before="450" w:after="450" w:line="312" w:lineRule="auto"/>
      </w:pPr>
      <w:r>
        <w:rPr>
          <w:rFonts w:ascii="宋体" w:hAnsi="宋体" w:eastAsia="宋体" w:cs="宋体"/>
          <w:color w:val="000"/>
          <w:sz w:val="28"/>
          <w:szCs w:val="28"/>
        </w:rPr>
        <w:t xml:space="preserve">3.打早打小，露头就打，黑恶必除，除恶务尽!</w:t>
      </w:r>
    </w:p>
    <w:p>
      <w:pPr>
        <w:ind w:left="0" w:right="0" w:firstLine="560"/>
        <w:spacing w:before="450" w:after="450" w:line="312" w:lineRule="auto"/>
      </w:pPr>
      <w:r>
        <w:rPr>
          <w:rFonts w:ascii="宋体" w:hAnsi="宋体" w:eastAsia="宋体" w:cs="宋体"/>
          <w:color w:val="000"/>
          <w:sz w:val="28"/>
          <w:szCs w:val="28"/>
        </w:rPr>
        <w:t xml:space="preserve">4.彻查“保护伞”，铲除“黑后台”。</w:t>
      </w:r>
    </w:p>
    <w:p>
      <w:pPr>
        <w:ind w:left="0" w:right="0" w:firstLine="560"/>
        <w:spacing w:before="450" w:after="450" w:line="312" w:lineRule="auto"/>
      </w:pPr>
      <w:r>
        <w:rPr>
          <w:rFonts w:ascii="宋体" w:hAnsi="宋体" w:eastAsia="宋体" w:cs="宋体"/>
          <w:color w:val="000"/>
          <w:sz w:val="28"/>
          <w:szCs w:val="28"/>
        </w:rPr>
        <w:t xml:space="preserve">5.依法严惩黑恶势力，维护社会和谐稳定。</w:t>
      </w:r>
    </w:p>
    <w:p>
      <w:pPr>
        <w:ind w:left="0" w:right="0" w:firstLine="560"/>
        <w:spacing w:before="450" w:after="450" w:line="312" w:lineRule="auto"/>
      </w:pPr>
      <w:r>
        <w:rPr>
          <w:rFonts w:ascii="宋体" w:hAnsi="宋体" w:eastAsia="宋体" w:cs="宋体"/>
          <w:color w:val="000"/>
          <w:sz w:val="28"/>
          <w:szCs w:val="28"/>
        </w:rPr>
        <w:t xml:space="preserve">6.扫黑除恶，弘扬正气。</w:t>
      </w:r>
    </w:p>
    <w:p>
      <w:pPr>
        <w:ind w:left="0" w:right="0" w:firstLine="560"/>
        <w:spacing w:before="450" w:after="450" w:line="312" w:lineRule="auto"/>
      </w:pPr>
      <w:r>
        <w:rPr>
          <w:rFonts w:ascii="宋体" w:hAnsi="宋体" w:eastAsia="宋体" w:cs="宋体"/>
          <w:color w:val="000"/>
          <w:sz w:val="28"/>
          <w:szCs w:val="28"/>
        </w:rPr>
        <w:t xml:space="preserve">7.依靠群众，发动群众，坚决打赢扫黑除恶攻坚仗!</w:t>
      </w:r>
    </w:p>
    <w:p>
      <w:pPr>
        <w:ind w:left="0" w:right="0" w:firstLine="560"/>
        <w:spacing w:before="450" w:after="450" w:line="312" w:lineRule="auto"/>
      </w:pPr>
      <w:r>
        <w:rPr>
          <w:rFonts w:ascii="宋体" w:hAnsi="宋体" w:eastAsia="宋体" w:cs="宋体"/>
          <w:color w:val="000"/>
          <w:sz w:val="28"/>
          <w:szCs w:val="28"/>
        </w:rPr>
        <w:t xml:space="preserve">8.扫黑除恶，造福人民。</w:t>
      </w:r>
    </w:p>
    <w:p>
      <w:pPr>
        <w:ind w:left="0" w:right="0" w:firstLine="560"/>
        <w:spacing w:before="450" w:after="450" w:line="312" w:lineRule="auto"/>
      </w:pPr>
      <w:r>
        <w:rPr>
          <w:rFonts w:ascii="宋体" w:hAnsi="宋体" w:eastAsia="宋体" w:cs="宋体"/>
          <w:color w:val="000"/>
          <w:sz w:val="28"/>
          <w:szCs w:val="28"/>
        </w:rPr>
        <w:t xml:space="preserve">9.扫黑除恶，净化环境，共建平安。</w:t>
      </w:r>
    </w:p>
    <w:p>
      <w:pPr>
        <w:ind w:left="0" w:right="0" w:firstLine="560"/>
        <w:spacing w:before="450" w:after="450" w:line="312" w:lineRule="auto"/>
      </w:pPr>
      <w:r>
        <w:rPr>
          <w:rFonts w:ascii="宋体" w:hAnsi="宋体" w:eastAsia="宋体" w:cs="宋体"/>
          <w:color w:val="000"/>
          <w:sz w:val="28"/>
          <w:szCs w:val="28"/>
        </w:rPr>
        <w:t xml:space="preserve">10.保持高压态势，铁腕扫黑除恶!</w:t>
      </w:r>
    </w:p>
    <w:p>
      <w:pPr>
        <w:ind w:left="0" w:right="0" w:firstLine="560"/>
        <w:spacing w:before="450" w:after="450" w:line="312" w:lineRule="auto"/>
      </w:pPr>
      <w:r>
        <w:rPr>
          <w:rFonts w:ascii="宋体" w:hAnsi="宋体" w:eastAsia="宋体" w:cs="宋体"/>
          <w:color w:val="000"/>
          <w:sz w:val="28"/>
          <w:szCs w:val="28"/>
        </w:rPr>
        <w:t xml:space="preserve">11.利剑出鞘保安宁，扫黑除恶护民生。</w:t>
      </w:r>
    </w:p>
    <w:p>
      <w:pPr>
        <w:ind w:left="0" w:right="0" w:firstLine="560"/>
        <w:spacing w:before="450" w:after="450" w:line="312" w:lineRule="auto"/>
      </w:pPr>
      <w:r>
        <w:rPr>
          <w:rFonts w:ascii="宋体" w:hAnsi="宋体" w:eastAsia="宋体" w:cs="宋体"/>
          <w:color w:val="000"/>
          <w:sz w:val="28"/>
          <w:szCs w:val="28"/>
        </w:rPr>
        <w:t xml:space="preserve">12.检举揭发黑恶犯罪，警民联手共建平安。</w:t>
      </w:r>
    </w:p>
    <w:p>
      <w:pPr>
        <w:ind w:left="0" w:right="0" w:firstLine="560"/>
        <w:spacing w:before="450" w:after="450" w:line="312" w:lineRule="auto"/>
      </w:pPr>
      <w:r>
        <w:rPr>
          <w:rFonts w:ascii="宋体" w:hAnsi="宋体" w:eastAsia="宋体" w:cs="宋体"/>
          <w:color w:val="000"/>
          <w:sz w:val="28"/>
          <w:szCs w:val="28"/>
        </w:rPr>
        <w:t xml:space="preserve">13.扫黑除恶，功在当代，利在千秋。</w:t>
      </w:r>
    </w:p>
    <w:p>
      <w:pPr>
        <w:ind w:left="0" w:right="0" w:firstLine="560"/>
        <w:spacing w:before="450" w:after="450" w:line="312" w:lineRule="auto"/>
      </w:pPr>
      <w:r>
        <w:rPr>
          <w:rFonts w:ascii="宋体" w:hAnsi="宋体" w:eastAsia="宋体" w:cs="宋体"/>
          <w:color w:val="000"/>
          <w:sz w:val="28"/>
          <w:szCs w:val="28"/>
        </w:rPr>
        <w:t xml:space="preserve">14.严惩黑恶势力，共享平安成果。</w:t>
      </w:r>
    </w:p>
    <w:p>
      <w:pPr>
        <w:ind w:left="0" w:right="0" w:firstLine="560"/>
        <w:spacing w:before="450" w:after="450" w:line="312" w:lineRule="auto"/>
      </w:pPr>
      <w:r>
        <w:rPr>
          <w:rFonts w:ascii="宋体" w:hAnsi="宋体" w:eastAsia="宋体" w:cs="宋体"/>
          <w:color w:val="000"/>
          <w:sz w:val="28"/>
          <w:szCs w:val="28"/>
        </w:rPr>
        <w:t xml:space="preserve">15.扫黑除恶扬正气，群防群治创平安。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2025-01-19T10:42:22+08:00</dcterms:created>
  <dcterms:modified xsi:type="dcterms:W3CDTF">2025-01-19T10:42:22+08:00</dcterms:modified>
</cp:coreProperties>
</file>

<file path=docProps/custom.xml><?xml version="1.0" encoding="utf-8"?>
<Properties xmlns="http://schemas.openxmlformats.org/officeDocument/2006/custom-properties" xmlns:vt="http://schemas.openxmlformats.org/officeDocument/2006/docPropsVTypes"/>
</file>