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党建基础巩固提升专题调硏报告（五篇）</w:t>
      </w:r>
      <w:bookmarkEnd w:id="1"/>
    </w:p>
    <w:p>
      <w:pPr>
        <w:jc w:val="center"/>
        <w:spacing w:before="0" w:after="450"/>
      </w:pPr>
      <w:r>
        <w:rPr>
          <w:rFonts w:ascii="Arial" w:hAnsi="Arial" w:eastAsia="Arial" w:cs="Arial"/>
          <w:color w:val="999999"/>
          <w:sz w:val="20"/>
          <w:szCs w:val="20"/>
        </w:rPr>
        <w:t xml:space="preserve">来源：网络  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建基础巩固提升专题调硏报告党建基础巩固提升专题调硏报告为深入贯彻落实中央和省、市、区委全面从严治党要求,按照市委组织部安排,结合x实际,区委组织部成立6个调研组于9月上旬,通过实地查看、听取汇报、查阅资料、座谈了解等方式,紧扣“...</w:t>
      </w:r>
    </w:p>
    <w:p>
      <w:pPr>
        <w:ind w:left="0" w:right="0" w:firstLine="560"/>
        <w:spacing w:before="450" w:after="450" w:line="312" w:lineRule="auto"/>
      </w:pPr>
      <w:r>
        <w:rPr>
          <w:rFonts w:ascii="黑体" w:hAnsi="黑体" w:eastAsia="黑体" w:cs="黑体"/>
          <w:color w:val="000000"/>
          <w:sz w:val="36"/>
          <w:szCs w:val="36"/>
          <w:b w:val="1"/>
          <w:bCs w:val="1"/>
        </w:rPr>
        <w:t xml:space="preserve">第一篇：党建基础巩固提升专题调硏报告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x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x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x广场中部党建示范区、×党建示范带和ⅹ商圈党群服务中心,着力构建“一区一带一圈”党建示范格局。一是社区典型带动促提升。按照党建基础巩固提升年要求,2024年在机关、社区、非公企业、社会组织、教育等领域精心培育x个基层党建示范点,并且每个示范点都特色鲜明,如x社区打造的以“×驿站”和“×服务联盟”为支撑的“1+1+”联动便民服务平台,×社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x余名党员统配发新党徽,通过张贴或摆放“党员群像图”“党员先锋岗”“党员示范岗”等标识的办法,亮明党员身份,同时围绕工作实际和岗位特点明确承诺并公示,接受党员群众监督。如×社区实行党员挂牌上岗制度;x社区在党员大会上为x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年度在党组织班子建设、党员队伍建设等各方面成效明显、社会影响较好的x个星级“两新”组织党组织进行了表彰,并给予党建经费奖励,进一步激发了“两新”党组织干事创业的热情。如x公司党委作为“五星级”党组织,率先在全区“两新”组织中建立开放式组织生活基地,丰富党员组织生活形式和内容;“四星级”党组织x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个社区成立区域化党建,参与共驻共建党组织个,吸纳兼职委员×名,2024年三季度以来,研究解决共驻共建问题x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社区“党旗下的邻里情”、×社区“红色套餐服务”等特色品牌被《×x×日报》宣传报道,x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x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x余名党员到基地开展了组织生活,提高了党员参加党内政治生活的自觉性和实效性,增强了基层组织的活力。四是搭建地企党建交流平台。按照市委关于进步加强国有企业党建的要求,立足x实际,成立x国有企业党建联系会(x分会),并召开党建联席会第一次会议。研究制定了《议事规则》《成员单位职责》等规章制度,以“十联十共”为抓手,进一步加强驻x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xx党建网、《×x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第二篇：党建基础巩固提升专题调研报告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1</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w:t>
      </w:r>
    </w:p>
    <w:p>
      <w:pPr>
        <w:ind w:left="0" w:right="0" w:firstLine="560"/>
        <w:spacing w:before="450" w:after="450" w:line="312" w:lineRule="auto"/>
      </w:pPr>
      <w:r>
        <w:rPr>
          <w:rFonts w:ascii="宋体" w:hAnsi="宋体" w:eastAsia="宋体" w:cs="宋体"/>
          <w:color w:val="000"/>
          <w:sz w:val="28"/>
          <w:szCs w:val="28"/>
        </w:rPr>
        <w:t xml:space="preserve">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w:t>
      </w:r>
    </w:p>
    <w:p>
      <w:pPr>
        <w:ind w:left="0" w:right="0" w:firstLine="560"/>
        <w:spacing w:before="450" w:after="450" w:line="312" w:lineRule="auto"/>
      </w:pPr>
      <w:r>
        <w:rPr>
          <w:rFonts w:ascii="宋体" w:hAnsi="宋体" w:eastAsia="宋体" w:cs="宋体"/>
          <w:color w:val="000"/>
          <w:sz w:val="28"/>
          <w:szCs w:val="28"/>
        </w:rPr>
        <w:t xml:space="preserve">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两新”星级创评促提升。深化“两新”党组织“星级评定、分类定级”工作，开展以“把党员培养成企业标兵、把企业骨干培养成党员，党员带领职工创名优品牌、党组织带领企业创更高效益”为主要内容的“双培双创”活动。对 2024 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w:t>
      </w:r>
    </w:p>
    <w:p>
      <w:pPr>
        <w:ind w:left="0" w:right="0" w:firstLine="560"/>
        <w:spacing w:before="450" w:after="450" w:line="312" w:lineRule="auto"/>
      </w:pPr>
      <w:r>
        <w:rPr>
          <w:rFonts w:ascii="宋体" w:hAnsi="宋体" w:eastAsia="宋体" w:cs="宋体"/>
          <w:color w:val="000"/>
          <w:sz w:val="28"/>
          <w:szCs w:val="28"/>
        </w:rPr>
        <w:t xml:space="preserve">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w:t>
      </w:r>
    </w:p>
    <w:p>
      <w:pPr>
        <w:ind w:left="0" w:right="0" w:firstLine="560"/>
        <w:spacing w:before="450" w:after="450" w:line="312" w:lineRule="auto"/>
      </w:pPr>
      <w:r>
        <w:rPr>
          <w:rFonts w:ascii="宋体" w:hAnsi="宋体" w:eastAsia="宋体" w:cs="宋体"/>
          <w:color w:val="000"/>
          <w:sz w:val="28"/>
          <w:szCs w:val="28"/>
        </w:rPr>
        <w:t xml:space="preserve">三是搭建共享服务平台。本着联建联管联用原则，通过整合机关、办事处、社区、国有企业、“两新”组织等各类资源，着力打造基础型、红色型、公益型、科技型等</w:t>
      </w:r>
    </w:p>
    <w:p>
      <w:pPr>
        <w:ind w:left="0" w:right="0" w:firstLine="560"/>
        <w:spacing w:before="450" w:after="450" w:line="312" w:lineRule="auto"/>
      </w:pPr>
      <w:r>
        <w:rPr>
          <w:rFonts w:ascii="宋体" w:hAnsi="宋体" w:eastAsia="宋体" w:cs="宋体"/>
          <w:color w:val="000"/>
          <w:sz w:val="28"/>
          <w:szCs w:val="28"/>
        </w:rPr>
        <w:t xml:space="preserve">不同类型的开放式组织生活基地，为基层党组织开展活动提供有力支撑。自去年 11 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w:t>
      </w:r>
    </w:p>
    <w:p>
      <w:pPr>
        <w:ind w:left="0" w:right="0" w:firstLine="560"/>
        <w:spacing w:before="450" w:after="450" w:line="312" w:lineRule="auto"/>
      </w:pPr>
      <w:r>
        <w:rPr>
          <w:rFonts w:ascii="宋体" w:hAnsi="宋体" w:eastAsia="宋体" w:cs="宋体"/>
          <w:color w:val="000"/>
          <w:sz w:val="28"/>
          <w:szCs w:val="28"/>
        </w:rPr>
        <w:t xml:space="preserve">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w:t>
      </w:r>
    </w:p>
    <w:p>
      <w:pPr>
        <w:ind w:left="0" w:right="0" w:firstLine="560"/>
        <w:spacing w:before="450" w:after="450" w:line="312" w:lineRule="auto"/>
      </w:pPr>
      <w:r>
        <w:rPr>
          <w:rFonts w:ascii="宋体" w:hAnsi="宋体" w:eastAsia="宋体" w:cs="宋体"/>
          <w:color w:val="000"/>
          <w:sz w:val="28"/>
          <w:szCs w:val="28"/>
        </w:rPr>
        <w:t xml:space="preserve">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2 为深入贯彻落实中央和省、市、区委全面从严治党要求,按照市委组织部安排,结合 x 实际,区委组织部成立 6 个调研组于 9 月上旬,通过实地查看、听取汇报、查阅资料、座谈了解等方式,紧扣“5 个 2”,就如何增强基层党组织整体功能开展调研,现将调研情况汇报如下: 一、基本情况(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 x 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 x 广场中部党建示范区、×党建示范带和ⅹ商圈党群服务中心,着力构建“一区一带一圈”党建示范格局。一是社区典型带动促提升。按照党建基础巩固提升年要求,20xx 年在机关、社区、非公企业、社会组织、教育等领域精心培育x个基层党建示范点,并且每个示范点都特色鲜明,如x社区打造的以“×驿站”和“×服务联盟”为支撑的“1+1+”联动便民服务平台,×社</w:t>
      </w:r>
    </w:p>
    <w:p>
      <w:pPr>
        <w:ind w:left="0" w:right="0" w:firstLine="560"/>
        <w:spacing w:before="450" w:after="450" w:line="312" w:lineRule="auto"/>
      </w:pPr>
      <w:r>
        <w:rPr>
          <w:rFonts w:ascii="宋体" w:hAnsi="宋体" w:eastAsia="宋体" w:cs="宋体"/>
          <w:color w:val="000"/>
          <w:sz w:val="28"/>
          <w:szCs w:val="28"/>
        </w:rPr>
        <w:t xml:space="preserve">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 x余名党员统配发新党徽,通过张贴或摆放“党员群像图”“党员先锋岗”“党员示范岗”等标识的办法,亮明党员身份,同时围绕工作实际和岗位特点明确承诺并公示,接受党员群众监督。如×社区实行党员挂牌上岗制度;x 社区在党员大会上为x 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 20xx在党组织班子建设、党员队伍建设等各方面成效明显、社会影响较好的 x个星级“两新”组织党组织进行了表彰,并给予党建经费奖励,进一步激发了“两新”党组织干事创业的热情。如 x 公司党委作为“五星级”党组织,率先在全区“两新”组织中建立开放式组织生活基地,丰富党员组织生活形式和内容;“四星级”党组织 x 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 个社区成立区域化党建,参与共驻共建党组织个,吸纳兼职委员×名,20xx 年三季度以来,研究解决共驻共建问题 x 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w:t>
      </w:r>
    </w:p>
    <w:p>
      <w:pPr>
        <w:ind w:left="0" w:right="0" w:firstLine="560"/>
        <w:spacing w:before="450" w:after="450" w:line="312" w:lineRule="auto"/>
      </w:pPr>
      <w:r>
        <w:rPr>
          <w:rFonts w:ascii="宋体" w:hAnsi="宋体" w:eastAsia="宋体" w:cs="宋体"/>
          <w:color w:val="000"/>
          <w:sz w:val="28"/>
          <w:szCs w:val="28"/>
        </w:rPr>
        <w:t xml:space="preserve">体。社区“党旗下的邻里情”、×社区“红色套餐服务”等特色品牌被《×x×日报》宣传报道,x 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 x 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 x 余名党员到基地开展了组织生活,提高了党员参加党内政治生活的自觉性和实效性,增强了基层组织的活力。四是搭建地企党建交流平台。按照市委关于进步加强国有企业党建的要求,立足 x 实际,成立 x 国有企业党建联系会(x 分会),并召开党建联席会第一次会议。研究制定了《议事规则》《成员单位职责》等规章制度,以“十联十共”为抓手,进一步加强驻 x 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 xx 党建网、《×x 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第三篇：X区党建基础巩固提升专题调研报告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w:t>
      </w:r>
    </w:p>
    <w:p>
      <w:pPr>
        <w:ind w:left="0" w:right="0" w:firstLine="560"/>
        <w:spacing w:before="450" w:after="450" w:line="312" w:lineRule="auto"/>
      </w:pPr>
      <w:r>
        <w:rPr>
          <w:rFonts w:ascii="宋体" w:hAnsi="宋体" w:eastAsia="宋体" w:cs="宋体"/>
          <w:color w:val="000"/>
          <w:sz w:val="28"/>
          <w:szCs w:val="28"/>
        </w:rPr>
        <w:t xml:space="preserve">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w:t>
      </w:r>
    </w:p>
    <w:p>
      <w:pPr>
        <w:ind w:left="0" w:right="0" w:firstLine="560"/>
        <w:spacing w:before="450" w:after="450" w:line="312" w:lineRule="auto"/>
      </w:pPr>
      <w:r>
        <w:rPr>
          <w:rFonts w:ascii="宋体" w:hAnsi="宋体" w:eastAsia="宋体" w:cs="宋体"/>
          <w:color w:val="000"/>
          <w:sz w:val="28"/>
          <w:szCs w:val="28"/>
        </w:rPr>
        <w:t xml:space="preserve">按照“建点连线成片、形成区（带）”的工作思路，以创建社区、“两新”组织、机关、学校等不同类型党建示范点为依托，着力打造×广场中部党建示范区、×党建示范带和×商圈党群服务中心，着力构建“一区一带一圈”党建示范格局。一是社区典型带动促提升。按照党建基础巩固提升年要求，2024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基层党建基本情况余名党员统一配发新党徽，通过张贴或摆放“党员群像图”“</w:t>
      </w:r>
    </w:p>
    <w:p>
      <w:pPr>
        <w:ind w:left="0" w:right="0" w:firstLine="560"/>
        <w:spacing w:before="450" w:after="450" w:line="312" w:lineRule="auto"/>
      </w:pPr>
      <w:r>
        <w:rPr>
          <w:rFonts w:ascii="宋体" w:hAnsi="宋体" w:eastAsia="宋体" w:cs="宋体"/>
          <w:color w:val="000"/>
          <w:sz w:val="28"/>
          <w:szCs w:val="28"/>
        </w:rPr>
        <w:t xml:space="preserve">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w:t>
      </w:r>
    </w:p>
    <w:p>
      <w:pPr>
        <w:ind w:left="0" w:right="0" w:firstLine="560"/>
        <w:spacing w:before="450" w:after="450" w:line="312" w:lineRule="auto"/>
      </w:pPr>
      <w:r>
        <w:rPr>
          <w:rFonts w:ascii="宋体" w:hAnsi="宋体" w:eastAsia="宋体" w:cs="宋体"/>
          <w:color w:val="000"/>
          <w:sz w:val="28"/>
          <w:szCs w:val="28"/>
        </w:rPr>
        <w:t xml:space="preserve">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年三季度以来，研究解决共驻共建问题基层党建基本情况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w:t>
      </w:r>
    </w:p>
    <w:p>
      <w:pPr>
        <w:ind w:left="0" w:right="0" w:firstLine="560"/>
        <w:spacing w:before="450" w:after="450" w:line="312" w:lineRule="auto"/>
      </w:pPr>
      <w:r>
        <w:rPr>
          <w:rFonts w:ascii="宋体" w:hAnsi="宋体" w:eastAsia="宋体" w:cs="宋体"/>
          <w:color w:val="000"/>
          <w:sz w:val="28"/>
          <w:szCs w:val="28"/>
        </w:rPr>
        <w:t xml:space="preserve">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w:t>
      </w:r>
    </w:p>
    <w:p>
      <w:pPr>
        <w:ind w:left="0" w:right="0" w:firstLine="560"/>
        <w:spacing w:before="450" w:after="450" w:line="312" w:lineRule="auto"/>
      </w:pPr>
      <w:r>
        <w:rPr>
          <w:rFonts w:ascii="宋体" w:hAnsi="宋体" w:eastAsia="宋体" w:cs="宋体"/>
          <w:color w:val="000"/>
          <w:sz w:val="28"/>
          <w:szCs w:val="28"/>
        </w:rPr>
        <w:t xml:space="preserve">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w:t>
      </w:r>
    </w:p>
    <w:p>
      <w:pPr>
        <w:ind w:left="0" w:right="0" w:firstLine="560"/>
        <w:spacing w:before="450" w:after="450" w:line="312" w:lineRule="auto"/>
      </w:pPr>
      <w:r>
        <w:rPr>
          <w:rFonts w:ascii="宋体" w:hAnsi="宋体" w:eastAsia="宋体" w:cs="宋体"/>
          <w:color w:val="000"/>
          <w:sz w:val="28"/>
          <w:szCs w:val="28"/>
        </w:rPr>
        <w:t xml:space="preserve">“两新”组织主要以生产经营为主，党员人数少且流动性大，企业党务工作者大多身兼数职，从事党务工作的时间、精力得不到有效保证，开展党员活动的载体需进一步丰富，活动成效需进一步提升。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w:t>
      </w:r>
    </w:p>
    <w:p>
      <w:pPr>
        <w:ind w:left="0" w:right="0" w:firstLine="560"/>
        <w:spacing w:before="450" w:after="450" w:line="312" w:lineRule="auto"/>
      </w:pPr>
      <w:r>
        <w:rPr>
          <w:rFonts w:ascii="宋体" w:hAnsi="宋体" w:eastAsia="宋体" w:cs="宋体"/>
          <w:color w:val="000"/>
          <w:sz w:val="28"/>
          <w:szCs w:val="28"/>
        </w:rPr>
        <w:t xml:space="preserve">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w:t>
      </w:r>
    </w:p>
    <w:p>
      <w:pPr>
        <w:ind w:left="0" w:right="0" w:firstLine="560"/>
        <w:spacing w:before="450" w:after="450" w:line="312" w:lineRule="auto"/>
      </w:pPr>
      <w:r>
        <w:rPr>
          <w:rFonts w:ascii="宋体" w:hAnsi="宋体" w:eastAsia="宋体" w:cs="宋体"/>
          <w:color w:val="000"/>
          <w:sz w:val="28"/>
          <w:szCs w:val="28"/>
        </w:rPr>
        <w:t xml:space="preserve">×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w:t>
      </w:r>
    </w:p>
    <w:p>
      <w:pPr>
        <w:ind w:left="0" w:right="0" w:firstLine="560"/>
        <w:spacing w:before="450" w:after="450" w:line="312" w:lineRule="auto"/>
      </w:pPr>
      <w:r>
        <w:rPr>
          <w:rFonts w:ascii="宋体" w:hAnsi="宋体" w:eastAsia="宋体" w:cs="宋体"/>
          <w:color w:val="000"/>
          <w:sz w:val="28"/>
          <w:szCs w:val="28"/>
        </w:rPr>
        <w:t xml:space="preserve">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w:t>
      </w:r>
    </w:p>
    <w:p>
      <w:pPr>
        <w:ind w:left="0" w:right="0" w:firstLine="560"/>
        <w:spacing w:before="450" w:after="450" w:line="312" w:lineRule="auto"/>
      </w:pPr>
      <w:r>
        <w:rPr>
          <w:rFonts w:ascii="宋体" w:hAnsi="宋体" w:eastAsia="宋体" w:cs="宋体"/>
          <w:color w:val="000"/>
          <w:sz w:val="28"/>
          <w:szCs w:val="28"/>
        </w:rPr>
        <w:t xml:space="preserve">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党的十八大报告中明确指出：党的建设要与时俱进，要改革创新，要坚强有力，健康发展。只有坚持党的领导，人民才会幸福安康，国家才会繁荣稳定。国有企业作为国民经济命脉，尤其要注重党建工作，发挥党的导向作用，稳固党执政地位。新形势下的国有企业党组织要开放性地进行党建工作，提高党建科学化水平。</w:t>
      </w:r>
    </w:p>
    <w:p>
      <w:pPr>
        <w:ind w:left="0" w:right="0" w:firstLine="560"/>
        <w:spacing w:before="450" w:after="450" w:line="312" w:lineRule="auto"/>
      </w:pPr>
      <w:r>
        <w:rPr>
          <w:rFonts w:ascii="宋体" w:hAnsi="宋体" w:eastAsia="宋体" w:cs="宋体"/>
          <w:color w:val="000"/>
          <w:sz w:val="28"/>
          <w:szCs w:val="28"/>
        </w:rPr>
        <w:t xml:space="preserve">国有企业党建工作中存在的问题</w:t>
      </w:r>
    </w:p>
    <w:p>
      <w:pPr>
        <w:ind w:left="0" w:right="0" w:firstLine="560"/>
        <w:spacing w:before="450" w:after="450" w:line="312" w:lineRule="auto"/>
      </w:pPr>
      <w:r>
        <w:rPr>
          <w:rFonts w:ascii="宋体" w:hAnsi="宋体" w:eastAsia="宋体" w:cs="宋体"/>
          <w:color w:val="000"/>
          <w:sz w:val="28"/>
          <w:szCs w:val="28"/>
        </w:rPr>
        <w:t xml:space="preserve">认识偏差，方式落后。受市场经济的影响，增强企业的竞争实力和最大限度追求经济效益的增长成为一些企业的工作重心，产生了“重业务，轻党务”的认识偏差。企业内部党建工作因缺少必要的政策、资金、人力支持而长期处于滞后状况。轻精神文明建设、重物质文明建设，轻党建工作、重业务工作，轻员工政治素质与道德品质、重员工技术水平与绩效规模的观念，严重限制了国有企业党建工作的有效性与科学性。党建工作成果较为虚化，不具备可以完全物化、量化的优势，导致党建工作与业务经营“两张皮”。党的思想政治工作的优势在企业趋利性和利益多元化的环境中难以充分发挥。有些企业领导干部缺乏学习的自觉性，加之政工干部队伍工作能力与职业素质参差不齐、理论水平不高，做思想政治工作针对性不强，难以做好凝聚人心、理顺情绪的工作，直接影响了国有企业党建工作的顺利进行。</w:t>
      </w:r>
    </w:p>
    <w:p>
      <w:pPr>
        <w:ind w:left="0" w:right="0" w:firstLine="560"/>
        <w:spacing w:before="450" w:after="450" w:line="312" w:lineRule="auto"/>
      </w:pPr>
      <w:r>
        <w:rPr>
          <w:rFonts w:ascii="宋体" w:hAnsi="宋体" w:eastAsia="宋体" w:cs="宋体"/>
          <w:color w:val="000"/>
          <w:sz w:val="28"/>
          <w:szCs w:val="28"/>
        </w:rPr>
        <w:t xml:space="preserve">思想守旧，缺乏创新。很多企业党支部主要负责人由企业领导兼任，由于缺乏基本的党务知识，使工作方式、方法、手段简单化，不是将国家大政方针照本宣科地“念”出来，就是由于工作需要无暇与员工进行有效交流；不是沿用旧的活动方式和工作模式，就是呆板敷衍组织党建活动。由于活动方式和工作模式缺乏创新，学习内容与职工生活脱节，无形之中拉大了与员工的距离，活动效果不理想，不为党员所欢迎，职工也提不起兴趣，限制了国企思想政治工作实际功能的发挥。</w:t>
      </w:r>
    </w:p>
    <w:p>
      <w:pPr>
        <w:ind w:left="0" w:right="0" w:firstLine="560"/>
        <w:spacing w:before="450" w:after="450" w:line="312" w:lineRule="auto"/>
      </w:pPr>
      <w:r>
        <w:rPr>
          <w:rFonts w:ascii="宋体" w:hAnsi="宋体" w:eastAsia="宋体" w:cs="宋体"/>
          <w:color w:val="000"/>
          <w:sz w:val="28"/>
          <w:szCs w:val="28"/>
        </w:rPr>
        <w:t xml:space="preserve">加强企业党建工作 发挥党的导向作用</w:t>
      </w:r>
    </w:p>
    <w:p>
      <w:pPr>
        <w:ind w:left="0" w:right="0" w:firstLine="560"/>
        <w:spacing w:before="450" w:after="450" w:line="312" w:lineRule="auto"/>
      </w:pPr>
      <w:r>
        <w:rPr>
          <w:rFonts w:ascii="宋体" w:hAnsi="宋体" w:eastAsia="宋体" w:cs="宋体"/>
          <w:color w:val="000"/>
          <w:sz w:val="28"/>
          <w:szCs w:val="28"/>
        </w:rPr>
        <w:t xml:space="preserve">防微杜渐，提高党员干部素质。作为企业发展的中坚力量，国有企业领导班子要有敏锐的政治意识和强烈的忧患意识，要保证企业党委的先进性与权威性，要始终把为人民服务作为党建的主旨，把人民群众的利益放在首位。同时作为党的基层组织，企业党委要制定科学的发展规划，科学指导企业发展中遇到的难题，切实对本企业的发展负责。打铁还需自身硬，党的自身建设和思想政治工作要集中精力抓好，在政治上保证企业的健康运行。</w:t>
      </w:r>
    </w:p>
    <w:p>
      <w:pPr>
        <w:ind w:left="0" w:right="0" w:firstLine="560"/>
        <w:spacing w:before="450" w:after="450" w:line="312" w:lineRule="auto"/>
      </w:pPr>
      <w:r>
        <w:rPr>
          <w:rFonts w:ascii="宋体" w:hAnsi="宋体" w:eastAsia="宋体" w:cs="宋体"/>
          <w:color w:val="000"/>
          <w:sz w:val="28"/>
          <w:szCs w:val="28"/>
        </w:rPr>
        <w:t xml:space="preserve">要重点提高党员干部政治素质，扎实推进理论武装工作。要组织党员干部认真学习党的十八大精神，统一党员干部的思想，构建社会主义和谐企业。要扎实推进反腐倡廉建设，提高党员干部拒腐防变能力，着力解决党员干部在思想、工作、生活作风方面存在的突出问题，构建企业的良好政治生态环境，要扩大党内民主，推行党务公开，从源头上预防和治理腐败。</w:t>
      </w:r>
    </w:p>
    <w:p>
      <w:pPr>
        <w:ind w:left="0" w:right="0" w:firstLine="560"/>
        <w:spacing w:before="450" w:after="450" w:line="312" w:lineRule="auto"/>
      </w:pPr>
      <w:r>
        <w:rPr>
          <w:rFonts w:ascii="宋体" w:hAnsi="宋体" w:eastAsia="宋体" w:cs="宋体"/>
          <w:color w:val="000"/>
          <w:sz w:val="28"/>
          <w:szCs w:val="28"/>
        </w:rPr>
        <w:t xml:space="preserve">注重交流，完善企业民主管理。要发挥好企业工会、共青团和女工组织的作用，依法维护职工的合法权益。对于党员面临的困难，要及时发现并妥善处理，对困难党员的救助帮扶及时有效进行，使企业党员及职工的实际困难切实得到解决，进而营造健康和谐的发展环境。在制度制定及实施上要通盘考虑，总揽全局，通过加强职工之间的技术交流和日常生活沟通形成优势互补和整体合力。</w:t>
      </w:r>
    </w:p>
    <w:p>
      <w:pPr>
        <w:ind w:left="0" w:right="0" w:firstLine="560"/>
        <w:spacing w:before="450" w:after="450" w:line="312" w:lineRule="auto"/>
      </w:pPr>
      <w:r>
        <w:rPr>
          <w:rFonts w:ascii="宋体" w:hAnsi="宋体" w:eastAsia="宋体" w:cs="宋体"/>
          <w:color w:val="000"/>
          <w:sz w:val="28"/>
          <w:szCs w:val="28"/>
        </w:rPr>
        <w:t xml:space="preserve">要在党委的统一领导下，各级工会组织要充分发挥能动作用，积极加强班组建设，规范厂务公开，对职工技术创新加强引导，努力创建学习型企业。</w:t>
      </w:r>
    </w:p>
    <w:p>
      <w:pPr>
        <w:ind w:left="0" w:right="0" w:firstLine="560"/>
        <w:spacing w:before="450" w:after="450" w:line="312" w:lineRule="auto"/>
      </w:pPr>
      <w:r>
        <w:rPr>
          <w:rFonts w:ascii="宋体" w:hAnsi="宋体" w:eastAsia="宋体" w:cs="宋体"/>
          <w:color w:val="000"/>
          <w:sz w:val="28"/>
          <w:szCs w:val="28"/>
        </w:rPr>
        <w:t xml:space="preserve">与时俱进推进理论武装工作。要加强党员干部的理论学习，学习运用理论知识解决实际问题，掌控复杂局面，有效规避风险。以科学发展观全面指引企业的发展方向，切合发展主题，紧跟时代脉搏，做到企业的科学发展、和谐发展和持续发展。</w:t>
      </w:r>
    </w:p>
    <w:p>
      <w:pPr>
        <w:ind w:left="0" w:right="0" w:firstLine="560"/>
        <w:spacing w:before="450" w:after="450" w:line="312" w:lineRule="auto"/>
      </w:pPr>
      <w:r>
        <w:rPr>
          <w:rFonts w:ascii="宋体" w:hAnsi="宋体" w:eastAsia="宋体" w:cs="宋体"/>
          <w:color w:val="000"/>
          <w:sz w:val="28"/>
          <w:szCs w:val="28"/>
        </w:rPr>
        <w:t xml:space="preserve">坚持党管干部，党要管党。要确保国有企业中党的新生力量的健康成长，通过建立教育培养机制，要优先培养发展业务骨干为党员，发展业务骨干成为党员后，再培养发展他们成为部门带头人。业务骨干党员在企业中既有作为又有地位，势必吸引更多业务骨干申请入党，企业中的党组织根基也会随之日益夯实。要注重党员干部之间的学习交流，通过提高企业党员领导干部的素质，优化企业党员领导班子的知识及专业结构以适应当前国有企业的实际需要。</w:t>
      </w:r>
    </w:p>
    <w:p>
      <w:pPr>
        <w:ind w:left="0" w:right="0" w:firstLine="560"/>
        <w:spacing w:before="450" w:after="450" w:line="312" w:lineRule="auto"/>
      </w:pPr>
      <w:r>
        <w:rPr>
          <w:rFonts w:ascii="宋体" w:hAnsi="宋体" w:eastAsia="宋体" w:cs="宋体"/>
          <w:color w:val="000"/>
          <w:sz w:val="28"/>
          <w:szCs w:val="28"/>
        </w:rPr>
        <w:t xml:space="preserve">国有企业的党建工作是一项循序渐进的长期工程，并直接关系到我们党的战斗力，影响到党的事业的成功与失败。如何进一步增强党组织在国有企业中的向心力和凝聚力，更好地促进企业党建工作以适应千变万化的国际国内形势，需要我们在工作中不断探索、不断总结、不断提高。</w:t>
      </w:r>
    </w:p>
    <w:p>
      <w:pPr>
        <w:ind w:left="0" w:right="0" w:firstLine="560"/>
        <w:spacing w:before="450" w:after="450" w:line="312" w:lineRule="auto"/>
      </w:pPr>
      <w:r>
        <w:rPr>
          <w:rFonts w:ascii="宋体" w:hAnsi="宋体" w:eastAsia="宋体" w:cs="宋体"/>
          <w:color w:val="000"/>
          <w:sz w:val="28"/>
          <w:szCs w:val="28"/>
        </w:rPr>
        <w:t xml:space="preserve">（作者单位：大庆油田公司电力集团）</w:t>
      </w:r>
    </w:p>
    <w:p>
      <w:pPr>
        <w:ind w:left="0" w:right="0" w:firstLine="560"/>
        <w:spacing w:before="450" w:after="450" w:line="312" w:lineRule="auto"/>
      </w:pPr>
      <w:r>
        <w:rPr>
          <w:rFonts w:ascii="宋体" w:hAnsi="宋体" w:eastAsia="宋体" w:cs="宋体"/>
          <w:color w:val="000"/>
          <w:sz w:val="28"/>
          <w:szCs w:val="28"/>
        </w:rPr>
        <w:t xml:space="preserve">（责任编辑：乐 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第五篇：党建基础巩固提升专题调研报告&amp;区组织工作专题汇报材料</w:t>
      </w:r>
    </w:p>
    <w:p>
      <w:pPr>
        <w:ind w:left="0" w:right="0" w:firstLine="560"/>
        <w:spacing w:before="450" w:after="450" w:line="312" w:lineRule="auto"/>
      </w:pPr>
      <w:r>
        <w:rPr>
          <w:rFonts w:ascii="宋体" w:hAnsi="宋体" w:eastAsia="宋体" w:cs="宋体"/>
          <w:color w:val="000"/>
          <w:sz w:val="28"/>
          <w:szCs w:val="28"/>
        </w:rPr>
        <w:t xml:space="preserve">×区党建基础巩固提升专题调研报告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 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 （一）全面从严治党，为党建基础巩固提升筑基础。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w:t>
      </w:r>
    </w:p>
    <w:p>
      <w:pPr>
        <w:ind w:left="0" w:right="0" w:firstLine="560"/>
        <w:spacing w:before="450" w:after="450" w:line="312" w:lineRule="auto"/>
      </w:pPr>
      <w:r>
        <w:rPr>
          <w:rFonts w:ascii="宋体" w:hAnsi="宋体" w:eastAsia="宋体" w:cs="宋体"/>
          <w:color w:val="000"/>
          <w:sz w:val="28"/>
          <w:szCs w:val="28"/>
        </w:rPr>
        <w:t xml:space="preserve">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w:t>
      </w:r>
    </w:p>
    <w:p>
      <w:pPr>
        <w:ind w:left="0" w:right="0" w:firstLine="560"/>
        <w:spacing w:before="450" w:after="450" w:line="312" w:lineRule="auto"/>
      </w:pPr>
      <w:r>
        <w:rPr>
          <w:rFonts w:ascii="宋体" w:hAnsi="宋体" w:eastAsia="宋体" w:cs="宋体"/>
          <w:color w:val="000"/>
          <w:sz w:val="28"/>
          <w:szCs w:val="28"/>
        </w:rPr>
        <w:t xml:space="preserve">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 两新” 星级创评促提升。深化“两新”党组织“星级评定、分类定级”工作，开展以“把党员培养成企业标兵、把企业骨干培养成党员，党员带领职工创名优品牌、党组织带领企业创更高效益”为主要内容的“双培双创”活动。对 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w:t>
      </w:r>
    </w:p>
    <w:p>
      <w:pPr>
        <w:ind w:left="0" w:right="0" w:firstLine="560"/>
        <w:spacing w:before="450" w:after="450" w:line="312" w:lineRule="auto"/>
      </w:pPr>
      <w:r>
        <w:rPr>
          <w:rFonts w:ascii="宋体" w:hAnsi="宋体" w:eastAsia="宋体" w:cs="宋体"/>
          <w:color w:val="000"/>
          <w:sz w:val="28"/>
          <w:szCs w:val="28"/>
        </w:rPr>
        <w:t xml:space="preserve">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w:t>
      </w:r>
    </w:p>
    <w:p>
      <w:pPr>
        <w:ind w:left="0" w:right="0" w:firstLine="560"/>
        <w:spacing w:before="450" w:after="450" w:line="312" w:lineRule="auto"/>
      </w:pPr>
      <w:r>
        <w:rPr>
          <w:rFonts w:ascii="宋体" w:hAnsi="宋体" w:eastAsia="宋体" w:cs="宋体"/>
          <w:color w:val="000"/>
          <w:sz w:val="28"/>
          <w:szCs w:val="28"/>
        </w:rPr>
        <w:t xml:space="preserve">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 三 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宋体" w:hAnsi="宋体" w:eastAsia="宋体" w:cs="宋体"/>
          <w:color w:val="000"/>
          <w:sz w:val="28"/>
          <w:szCs w:val="28"/>
        </w:rPr>
        <w:t xml:space="preserve">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 两新” 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w:t>
      </w:r>
    </w:p>
    <w:p>
      <w:pPr>
        <w:ind w:left="0" w:right="0" w:firstLine="560"/>
        <w:spacing w:before="450" w:after="450" w:line="312" w:lineRule="auto"/>
      </w:pPr>
      <w:r>
        <w:rPr>
          <w:rFonts w:ascii="宋体" w:hAnsi="宋体" w:eastAsia="宋体" w:cs="宋体"/>
          <w:color w:val="000"/>
          <w:sz w:val="28"/>
          <w:szCs w:val="28"/>
        </w:rPr>
        <w:t xml:space="preserve">二是要创新载体。有效结合工作业务特点，开展贴近机关实际、富有实际成效的党建主题活动，激发党员干部的干事创业热情。</w:t>
      </w:r>
    </w:p>
    <w:p>
      <w:pPr>
        <w:ind w:left="0" w:right="0" w:firstLine="560"/>
        <w:spacing w:before="450" w:after="450" w:line="312" w:lineRule="auto"/>
      </w:pPr>
      <w:r>
        <w:rPr>
          <w:rFonts w:ascii="宋体" w:hAnsi="宋体" w:eastAsia="宋体" w:cs="宋体"/>
          <w:color w:val="000"/>
          <w:sz w:val="28"/>
          <w:szCs w:val="28"/>
        </w:rPr>
        <w:t xml:space="preserve">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 两新” 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w:t>
      </w:r>
    </w:p>
    <w:p>
      <w:pPr>
        <w:ind w:left="0" w:right="0" w:firstLine="560"/>
        <w:spacing w:before="450" w:after="450" w:line="312" w:lineRule="auto"/>
      </w:pPr>
      <w:r>
        <w:rPr>
          <w:rFonts w:ascii="宋体" w:hAnsi="宋体" w:eastAsia="宋体" w:cs="宋体"/>
          <w:color w:val="000"/>
          <w:sz w:val="28"/>
          <w:szCs w:val="28"/>
        </w:rPr>
        <w:t xml:space="preserve">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区组织工作专题汇报材料</w:t>
      </w:r>
    </w:p>
    <w:p>
      <w:pPr>
        <w:ind w:left="0" w:right="0" w:firstLine="560"/>
        <w:spacing w:before="450" w:after="450" w:line="312" w:lineRule="auto"/>
      </w:pPr>
      <w:r>
        <w:rPr>
          <w:rFonts w:ascii="宋体" w:hAnsi="宋体" w:eastAsia="宋体" w:cs="宋体"/>
          <w:color w:val="000"/>
          <w:sz w:val="28"/>
          <w:szCs w:val="28"/>
        </w:rPr>
        <w:t xml:space="preserve">年初以来，×区委组织部以习近平新时代中国特色社会主义思想为指导，深入贯彻落实十九大和十九届二中、三中、四中全会精神，贯彻落实区委全会和“×党建计划”要求，深入推进党建引领基层治理工作，基层党组织的组织力、凝聚力、战斗力不断增强。</w:t>
      </w:r>
    </w:p>
    <w:p>
      <w:pPr>
        <w:ind w:left="0" w:right="0" w:firstLine="560"/>
        <w:spacing w:before="450" w:after="450" w:line="312" w:lineRule="auto"/>
      </w:pPr>
      <w:r>
        <w:rPr>
          <w:rFonts w:ascii="宋体" w:hAnsi="宋体" w:eastAsia="宋体" w:cs="宋体"/>
          <w:color w:val="000"/>
          <w:sz w:val="28"/>
          <w:szCs w:val="28"/>
        </w:rPr>
        <w:t xml:space="preserve">一、“四个突出”贯彻落实全会精神。组织召开区委组织部全体人员会议，认真学习区委×届×次全会精神，分析组织工作形势任务，紧紧围绕区委“四个定位”战略布局，统筹谋划组织工作，为“十三五”规划目标顺利收官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一是突出提前谋划，做好村（社区）“ 两委” 换届筹备工作。以开展村（社区）“两委”换届为契机，着力推进基层组织建设。把换届工作作为首要政治任务，作为实现“十三五”顺利收官的“保障性工程”抓好抓实。紧紧围绕“好报告、好班子、好风气”目标，坚持早谋划、早部署，精心组织，周密安排，确保</w:t>
      </w:r>
    </w:p>
    <w:p>
      <w:pPr>
        <w:ind w:left="0" w:right="0" w:firstLine="560"/>
        <w:spacing w:before="450" w:after="450" w:line="312" w:lineRule="auto"/>
      </w:pPr>
      <w:r>
        <w:rPr>
          <w:rFonts w:ascii="宋体" w:hAnsi="宋体" w:eastAsia="宋体" w:cs="宋体"/>
          <w:color w:val="000"/>
          <w:sz w:val="28"/>
          <w:szCs w:val="28"/>
        </w:rPr>
        <w:t xml:space="preserve">各项工作按部就班进行。</w:t>
      </w:r>
    </w:p>
    <w:p>
      <w:pPr>
        <w:ind w:left="0" w:right="0" w:firstLine="560"/>
        <w:spacing w:before="450" w:after="450" w:line="312" w:lineRule="auto"/>
      </w:pPr>
      <w:r>
        <w:rPr>
          <w:rFonts w:ascii="宋体" w:hAnsi="宋体" w:eastAsia="宋体" w:cs="宋体"/>
          <w:color w:val="000"/>
          <w:sz w:val="28"/>
          <w:szCs w:val="28"/>
        </w:rPr>
        <w:t xml:space="preserve">二是突出服务引领，推动基层党建创新。紧紧围绕四项基础制度建设、人才工作、社区“大党委”“两新组织”党建、后进社区整顿、党员队伍管理、项目化管理、党建信息化建设等方面的工作，做到积极谋划、突出重点、强化保障、提质增效。继续深化基层服务型党组织建设“3+1”工作法，着力打造党建工作品牌，推动基层党组织和党员干部更好地服务改革、服务发展、服务民生、服务群众。</w:t>
      </w:r>
    </w:p>
    <w:p>
      <w:pPr>
        <w:ind w:left="0" w:right="0" w:firstLine="560"/>
        <w:spacing w:before="450" w:after="450" w:line="312" w:lineRule="auto"/>
      </w:pPr>
      <w:r>
        <w:rPr>
          <w:rFonts w:ascii="宋体" w:hAnsi="宋体" w:eastAsia="宋体" w:cs="宋体"/>
          <w:color w:val="000"/>
          <w:sz w:val="28"/>
          <w:szCs w:val="28"/>
        </w:rPr>
        <w:t xml:space="preserve">三是突出公道正派，严格干部教育管理。积极探索干部管理的新思路、新方法，完善干部选拔任用全程纪实制度、干部职数预审和干部任前档案审核制度；进一步强化干部培训的针对性和实效性，着力提升综合能力素质，打造适应×跨越发展的“五型队伍”；加强干部日常管理，坚持抓早抓小抓预防，推行提醒、函询、谈话“三单”预警和选人用人责任、机构编制责任、经济责任“三责”告知；按照《领导干部个人重大事项报告制度》要求，逐步建立完善科级干部个人有关事项报告及抽查核实制度。</w:t>
      </w:r>
    </w:p>
    <w:p>
      <w:pPr>
        <w:ind w:left="0" w:right="0" w:firstLine="560"/>
        <w:spacing w:before="450" w:after="450" w:line="312" w:lineRule="auto"/>
      </w:pPr>
      <w:r>
        <w:rPr>
          <w:rFonts w:ascii="宋体" w:hAnsi="宋体" w:eastAsia="宋体" w:cs="宋体"/>
          <w:color w:val="000"/>
          <w:sz w:val="28"/>
          <w:szCs w:val="28"/>
        </w:rPr>
        <w:t xml:space="preserve">二、“三个提升”抓实抓牢“三会一课”。在巩固提升“不忘初心、牢记使命”主题教育工作中，多措并举，抓实抓牢党支部“三会一课”制度，确保学习教育抓在日常、严在经常。</w:t>
      </w:r>
    </w:p>
    <w:p>
      <w:pPr>
        <w:ind w:left="0" w:right="0" w:firstLine="560"/>
        <w:spacing w:before="450" w:after="450" w:line="312" w:lineRule="auto"/>
      </w:pPr>
      <w:r>
        <w:rPr>
          <w:rFonts w:ascii="宋体" w:hAnsi="宋体" w:eastAsia="宋体" w:cs="宋体"/>
          <w:color w:val="000"/>
          <w:sz w:val="28"/>
          <w:szCs w:val="28"/>
        </w:rPr>
        <w:t xml:space="preserve">一是坚持“ 三个抓牢”，提升学习教育针对性。抓牢理论基础。结合全区学习教育安排部署，分阶段分重点将《党章》《中国共产党廉洁自律准则》《中国共产党纪律处分条例》《习近平谈治国理政》第一、二、三卷列入支部全年学习计划，以集中学习的方式夯</w:t>
      </w:r>
    </w:p>
    <w:p>
      <w:pPr>
        <w:ind w:left="0" w:right="0" w:firstLine="560"/>
        <w:spacing w:before="450" w:after="450" w:line="312" w:lineRule="auto"/>
      </w:pPr>
      <w:r>
        <w:rPr>
          <w:rFonts w:ascii="宋体" w:hAnsi="宋体" w:eastAsia="宋体" w:cs="宋体"/>
          <w:color w:val="000"/>
          <w:sz w:val="28"/>
          <w:szCs w:val="28"/>
        </w:rPr>
        <w:t xml:space="preserve">实理论功底。抓牢学习重点。结合全区实际，重点学好习近平总书记重要讲话和作出的重要批示，从中领会学习党中央治国理政的新理念、新思想、新战略，切实以讲话精神武装头脑、指导实践、推动工作，不断提升政治素养。抓牢工作实际。结合全区中心工作，将党员示范岗、在职党员进社区等党员作用发挥与区委打造高质量发展的首创之区既定目标列为支部会议主要议题，广泛发动每名党员履职尽责、承诺践诺，在招商引资、基层党建、民生改善等工作中主动作为、走在前列，不断锤炼坚强党性。</w:t>
      </w:r>
    </w:p>
    <w:p>
      <w:pPr>
        <w:ind w:left="0" w:right="0" w:firstLine="560"/>
        <w:spacing w:before="450" w:after="450" w:line="312" w:lineRule="auto"/>
      </w:pPr>
      <w:r>
        <w:rPr>
          <w:rFonts w:ascii="宋体" w:hAnsi="宋体" w:eastAsia="宋体" w:cs="宋体"/>
          <w:color w:val="000"/>
          <w:sz w:val="28"/>
          <w:szCs w:val="28"/>
        </w:rPr>
        <w:t xml:space="preserve">二是落实“ 三个保障”，提升学习教育主动性。落实组织保障。明确全区各级党组织书记为“三会一课”制度的第一责任人，严格执行党的组织生活制度，全面落实党建工作责任制。落实阵地保障。建立固定学习阵地，明确党组织活动场所按照“三室两栏”标准设置，门牌标识、工作制度规范完备；建立特色活动阵地，把“三会一课”与各党（工）委党员示范岗、菜单式服务、党旗下的邻里情、十五分钟生活服务圈等党建特色品牌服务结合起来，切实做到党内组织生活有载体、有质量；建立信息交流平台，充分利用“互联网+党建”开放性、便捷性、互动性的特点，推动建立网上党支部、网络党小组，同时，积极拓展×党建网群、微信公众平台等信息化载体建设，有效提升党员参与率。落实经费保障。将基层党建工作经费纳入财政预算，做到年初有安排、年终有效果。同时，根据党建工作需要，适时以区拨党费的形式划拨专项经费予以辅助，确保“三会一</w:t>
      </w:r>
    </w:p>
    <w:p>
      <w:pPr>
        <w:ind w:left="0" w:right="0" w:firstLine="560"/>
        <w:spacing w:before="450" w:after="450" w:line="312" w:lineRule="auto"/>
      </w:pPr>
      <w:r>
        <w:rPr>
          <w:rFonts w:ascii="宋体" w:hAnsi="宋体" w:eastAsia="宋体" w:cs="宋体"/>
          <w:color w:val="000"/>
          <w:sz w:val="28"/>
          <w:szCs w:val="28"/>
        </w:rPr>
        <w:t xml:space="preserve">课”有效开展，见到实效。</w:t>
      </w:r>
    </w:p>
    <w:p>
      <w:pPr>
        <w:ind w:left="0" w:right="0" w:firstLine="560"/>
        <w:spacing w:before="450" w:after="450" w:line="312" w:lineRule="auto"/>
      </w:pPr>
      <w:r>
        <w:rPr>
          <w:rFonts w:ascii="宋体" w:hAnsi="宋体" w:eastAsia="宋体" w:cs="宋体"/>
          <w:color w:val="000"/>
          <w:sz w:val="28"/>
          <w:szCs w:val="28"/>
        </w:rPr>
        <w:t xml:space="preserve">三是强化“ 三个 常态”，提升学习教育实效性。制度执行常态化。全区统一设定每个月的第一个周二为“固定组织生活日”，在集体诵读党章、重温入党誓词、按月交纳党费的基础上，结合实际开展学习讨论、讲党课、组织生活会、民主评议党员、立足岗位作贡献等规定动作和创新措施，真正将“三会一课”和党员日常教育管理制度抓严抓实抓好；按照“建党日必开”“年底必开”“有重大决策事项必开”“发展党员必开”的“四个必开”原则召开党员大会，坚持每季度至少召开一次；党小组会议每月至少召开 1 次；党课坚持每半年至少 1 次，确保“三会一课”制度得到有效落实。考核评价常态化。将“三会一课”制度落实情况纳入党员学习教育考核内容，结合党（工）委不定期调阅、季度组工例会、半年党建考核通报排名，为年终党组织书记党建述职提供重要依据。联系指导常态化。建立区、党（工）委、社区领导干部分包联系点，以专家送学、媒体辅学、定期讲学的方式组织开展好基层党支部的“×微党课”和支部专题党课。</w:t>
      </w:r>
    </w:p>
    <w:p>
      <w:pPr>
        <w:ind w:left="0" w:right="0" w:firstLine="560"/>
        <w:spacing w:before="450" w:after="450" w:line="312" w:lineRule="auto"/>
      </w:pPr>
      <w:r>
        <w:rPr>
          <w:rFonts w:ascii="宋体" w:hAnsi="宋体" w:eastAsia="宋体" w:cs="宋体"/>
          <w:color w:val="000"/>
          <w:sz w:val="28"/>
          <w:szCs w:val="28"/>
        </w:rPr>
        <w:t xml:space="preserve">三、“4+4”模式创建党建品牌。×区立足实施“×党建计划”，按照“抓示范促提升”的基层党建工作思路，以党建品牌创建活动为抓手，通过培树一批具有鲜明时代特征、广泛群众基础、强烈感召力的党建服务品牌，使基层党组织和广大党员学有榜样、做有标尺、干有方向，促进党建工作全面晋位升级。“ 目标+ 任务”，立足实际定方向。积极引导基层党组织围绕品牌核心</w:t>
      </w:r>
    </w:p>
    <w:p>
      <w:pPr>
        <w:ind w:left="0" w:right="0" w:firstLine="560"/>
        <w:spacing w:before="450" w:after="450" w:line="312" w:lineRule="auto"/>
      </w:pPr>
      <w:r>
        <w:rPr>
          <w:rFonts w:ascii="宋体" w:hAnsi="宋体" w:eastAsia="宋体" w:cs="宋体"/>
          <w:color w:val="000"/>
          <w:sz w:val="28"/>
          <w:szCs w:val="28"/>
        </w:rPr>
        <w:t xml:space="preserve">理念，结合工作实际，按照“五有一高”标准（有名称、有主题、有理念、有内涵、有目标，品牌的群众认可度高），由区委组织部牵头，组织各基层党组织每年创建 5-8 个具有特色亮点、代表性强的“拳头品牌”，各党（工）委每年至少培树 1-2 个特点鲜明、生命力强的党建品牌，同时，按照“优、良、一般”三个等次，对区属党（工）委上报的党建工作品牌进行遴选、调整和审定，形成党建品牌资源库，力争通过 2-3 年的时间，在全区形成“一办一品牌一社一特色”的党建格局。“ 常规+ 特色”。</w:t>
      </w:r>
    </w:p>
    <w:p>
      <w:pPr>
        <w:ind w:left="0" w:right="0" w:firstLine="560"/>
        <w:spacing w:before="450" w:after="450" w:line="312" w:lineRule="auto"/>
      </w:pPr>
      <w:r>
        <w:rPr>
          <w:rFonts w:ascii="宋体" w:hAnsi="宋体" w:eastAsia="宋体" w:cs="宋体"/>
          <w:color w:val="000"/>
          <w:sz w:val="28"/>
          <w:szCs w:val="28"/>
        </w:rPr>
        <w:t xml:space="preserve">把握原则促提升。按照“党员和群众需要什么，就创建什么项目、打造什么品牌”的原则，突出党建品牌的个性和特色，对符合实际、操作性强、有发展潜质的品牌项目，集中力量、全面跟进、包装提质；对不符合标准的品牌进行重新定位、精心培育，保证品牌的先进性、代表性和示范性。全区先后确定了街道党建品牌×个、社区党建品牌×个、机关党建品牌×个、学校党建品牌×个，打造了一批不同领域党建工作亮点，有力地带动了全区党建工作水平的提升。“ 定责+ 指导”，明确标准抓落实。坚持把规范化创建方式引入创建工作中，抓好创建工作的选题、申报、实施、督查四个环节，创新“定名称、定人员、定进度、定措施、定责任”的“五定”工作机制，完善“有明确的规范要求、有明确的创建思路、有鲜明的品牌名称、有丰富的活动载体、有深刻的品牌内涵和有广泛的社会影响”的“五有”创建标准，实施“品牌推选、品牌培育、品牌认定、品牌推广”四个创建步骤，采取</w:t>
      </w:r>
    </w:p>
    <w:p>
      <w:pPr>
        <w:ind w:left="0" w:right="0" w:firstLine="560"/>
        <w:spacing w:before="450" w:after="450" w:line="312" w:lineRule="auto"/>
      </w:pPr>
      <w:r>
        <w:rPr>
          <w:rFonts w:ascii="宋体" w:hAnsi="宋体" w:eastAsia="宋体" w:cs="宋体"/>
          <w:color w:val="000"/>
          <w:sz w:val="28"/>
          <w:szCs w:val="28"/>
        </w:rPr>
        <w:t xml:space="preserve">“跟踪式检查，手术式剖析，现场式反馈”的创建督查办法，解决基层党组织在党建品牌创建中成效不明显的问题。目前，已创建优秀党建品牌×个，在市级以上电视台、报刊等新闻媒体播报×余次，其中×等品牌多次被市级以上新闻媒体报道。“ 宣传+推广”，全面评估保成效。把品牌创建作为破解基层党建工作重难点问题的有力抓手，将品牌创建工作纳入目标责任考核，细化考核内容，强化考核结果的科学运用。对品牌创建成效进行先期评估，作为基层党组织评先评优重要依据，对确有亮点、初具经验的品牌，利用《×要闻》《×组工》等媒介，全方位宣传、推广品牌的成功经验和成效，建立健全品牌创建工作的指导、考核、激励、保障、总结、创新、推广等制度，形成党建品牌创建的长效机制，并以经验交流会、现场观摩会的形式在全区予以推广，以点带面扩大典型品牌的影响力，打造了一批拿得出、叫得响的党建精品，构建“一办一品牌一社一特色”的基层党建工作新局面。目前，已形成了以“四点半学校”“心灵社工”“预约服务”“菜单式服务”“红色套餐服务”等为代表的特色为民服务体系。</w:t>
      </w:r>
    </w:p>
    <w:p>
      <w:pPr>
        <w:ind w:left="0" w:right="0" w:firstLine="560"/>
        <w:spacing w:before="450" w:after="450" w:line="312" w:lineRule="auto"/>
      </w:pPr>
      <w:r>
        <w:rPr>
          <w:rFonts w:ascii="宋体" w:hAnsi="宋体" w:eastAsia="宋体" w:cs="宋体"/>
          <w:color w:val="000"/>
          <w:sz w:val="28"/>
          <w:szCs w:val="28"/>
        </w:rPr>
        <w:t xml:space="preserve">四、“432”工作法推进后进社区整顿。为进一步增强基层党组织的凝聚力和战斗力，×区将后进社区整顿与巩固深化“不忘初心、牢记使命”主题教育成果结合起来，创新实施“432”工作法，第×批后进社区整顿工作扎实推进。</w:t>
      </w:r>
    </w:p>
    <w:p>
      <w:pPr>
        <w:ind w:left="0" w:right="0" w:firstLine="560"/>
        <w:spacing w:before="450" w:after="450" w:line="312" w:lineRule="auto"/>
      </w:pPr>
      <w:r>
        <w:rPr>
          <w:rFonts w:ascii="宋体" w:hAnsi="宋体" w:eastAsia="宋体" w:cs="宋体"/>
          <w:color w:val="000"/>
          <w:sz w:val="28"/>
          <w:szCs w:val="28"/>
        </w:rPr>
        <w:t xml:space="preserve">一是实施“ 四位一体”结对帮扶。每个后进社区都安排 1 名区级领导干部、下派 1 名</w:t>
      </w:r>
    </w:p>
    <w:p>
      <w:pPr>
        <w:ind w:left="0" w:right="0" w:firstLine="560"/>
        <w:spacing w:before="450" w:after="450" w:line="312" w:lineRule="auto"/>
      </w:pPr>
      <w:r>
        <w:rPr>
          <w:rFonts w:ascii="宋体" w:hAnsi="宋体" w:eastAsia="宋体" w:cs="宋体"/>
          <w:color w:val="000"/>
          <w:sz w:val="28"/>
          <w:szCs w:val="28"/>
        </w:rPr>
        <w:t xml:space="preserve">党组织“第一书记”、选派 1 个工作组和 1 个区直单位结对帮扶，形成了“四位一体”帮扶格局。区级领导干部积极发挥牵头抓总作用，定期调度整顿工作进度，帮助解决整顿工作中的难点、突出问题。下派党组织“第一书记”、工作组能主动履职，和社区干部一起，根据存在的问题，研究制定整改措施。各帮扶单位积极发挥部门职能优势，采取切实可行的整顿和帮扶措施，帮助解决相关问题。</w:t>
      </w:r>
    </w:p>
    <w:p>
      <w:pPr>
        <w:ind w:left="0" w:right="0" w:firstLine="560"/>
        <w:spacing w:before="450" w:after="450" w:line="312" w:lineRule="auto"/>
      </w:pPr>
      <w:r>
        <w:rPr>
          <w:rFonts w:ascii="宋体" w:hAnsi="宋体" w:eastAsia="宋体" w:cs="宋体"/>
          <w:color w:val="000"/>
          <w:sz w:val="28"/>
          <w:szCs w:val="28"/>
        </w:rPr>
        <w:t xml:space="preserve">二是坚持“ 三步” 解决问题。坚持收集民意、解决问题和办结反馈三步走。在深入调查和广泛征求意见的基础上，把解决群众反映的突出问题、化解矛盾纠纷作为后进社区整顿工作的关键。通过签订承诺书、宣传栏公示、亮牌整改等方式，对后进社区整顿工作进行公开承诺，明确承诺事项、明确责任人、明确完成期限，接受群众监督，认真解决存在的问题。后进社区整顿过程中，基层党组织先后组织党员干部走访居民×余户，发放各类便民服务卡×余份，收集意见建议×条，投入整顿资金×余万元、办理惠民实事×件。</w:t>
      </w:r>
    </w:p>
    <w:p>
      <w:pPr>
        <w:ind w:left="0" w:right="0" w:firstLine="560"/>
        <w:spacing w:before="450" w:after="450" w:line="312" w:lineRule="auto"/>
      </w:pPr>
      <w:r>
        <w:rPr>
          <w:rFonts w:ascii="宋体" w:hAnsi="宋体" w:eastAsia="宋体" w:cs="宋体"/>
          <w:color w:val="000"/>
          <w:sz w:val="28"/>
          <w:szCs w:val="28"/>
        </w:rPr>
        <w:t xml:space="preserve">三是推进“ 两项制度” 落实。进一步建立健全汇报督查制度和群众评议制度，成立工作督查组，采取明查与暗访、定期检查和不定期抽查相结合等形式，对后进社区整顿情况进行督查、指导，及时掌握后进社区整顿工作进展情况，有针对性地抓好分类指导和督促落实。结合“四报告一评议”工作对后进社区整顿工作进行民意测评，将评判权真正交给群众，确保了整顿工作的实际效果。</w:t>
      </w:r>
    </w:p>
    <w:p>
      <w:pPr>
        <w:ind w:left="0" w:right="0" w:firstLine="560"/>
        <w:spacing w:before="450" w:after="450" w:line="312" w:lineRule="auto"/>
      </w:pPr>
      <w:r>
        <w:rPr>
          <w:rFonts w:ascii="宋体" w:hAnsi="宋体" w:eastAsia="宋体" w:cs="宋体"/>
          <w:color w:val="000"/>
          <w:sz w:val="28"/>
          <w:szCs w:val="28"/>
        </w:rPr>
        <w:t xml:space="preserve">五、星级创评全面加强“两新”党建。×区以“五个一”主题活</w:t>
      </w:r>
    </w:p>
    <w:p>
      <w:pPr>
        <w:ind w:left="0" w:right="0" w:firstLine="560"/>
        <w:spacing w:before="450" w:after="450" w:line="312" w:lineRule="auto"/>
      </w:pPr>
      <w:r>
        <w:rPr>
          <w:rFonts w:ascii="宋体" w:hAnsi="宋体" w:eastAsia="宋体" w:cs="宋体"/>
          <w:color w:val="000"/>
          <w:sz w:val="28"/>
          <w:szCs w:val="28"/>
        </w:rPr>
        <w:t xml:space="preserve">动为重要抓手，以“两新”组织党组织“星级创评、分类定级”工作为载体，激发“两新”党组织活力、助推“两新”党组织全面升级。</w:t>
      </w:r>
    </w:p>
    <w:p>
      <w:pPr>
        <w:ind w:left="0" w:right="0" w:firstLine="560"/>
        <w:spacing w:before="450" w:after="450" w:line="312" w:lineRule="auto"/>
      </w:pPr>
      <w:r>
        <w:rPr>
          <w:rFonts w:ascii="宋体" w:hAnsi="宋体" w:eastAsia="宋体" w:cs="宋体"/>
          <w:color w:val="000"/>
          <w:sz w:val="28"/>
          <w:szCs w:val="28"/>
        </w:rPr>
        <w:t xml:space="preserve">一是抓机制，明确创星目标。制定下发了《关于在“两新”组织党组织中开展星级创评、分类定级工作的通知》，明确星级评定的程序，科学确定星级等次。按照“党组织班子、党员队伍、生产经营、企业文化、劳动关系、社会评价”六类×项指标，拟将全区“两新”党组织分别评定为“五星级”到“一星级”五个等次，对评定为相应星级的“两新”组织进行授牌和给予党建活动经费奖励，激发“两新”党组织“星级创评”热情，实现“两新”党建工作具体化、长效化。</w:t>
      </w:r>
    </w:p>
    <w:p>
      <w:pPr>
        <w:ind w:left="0" w:right="0" w:firstLine="560"/>
        <w:spacing w:before="450" w:after="450" w:line="312" w:lineRule="auto"/>
      </w:pPr>
      <w:r>
        <w:rPr>
          <w:rFonts w:ascii="宋体" w:hAnsi="宋体" w:eastAsia="宋体" w:cs="宋体"/>
          <w:color w:val="000"/>
          <w:sz w:val="28"/>
          <w:szCs w:val="28"/>
        </w:rPr>
        <w:t xml:space="preserve">二是抓措施，确保活动成效。将星级创评、分类定级活动与市“×党建计划”“两新”组织党建示范化工程有机结合，采取民主测评、查阅资料、实地查看和调查核实等方法，严格按标准细则逐项打分，深入开展创评活动。力争通过 3 至 5 年时间，全区“两新”组织党组织有×%以上达到“五星级”标准、有×%以上达到“四星级”标准。同时，培育 2 至 3个在省内外有一定影响力的“两新”党建工作示范点。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三是抓指导，发挥示范带动。以“属地管理为主，多种管理为辅”为原则，对不同星级的“两新”党组织采取相对应的管理指导方式，做到有的放矢、对症下药。对“五星级”“两新”党组织由区委组织部进行重点联系指导，并实行动态式管理，充分发挥示范带动作用，形成以先进带后进、促后进争先进的工作格局，引领全区“两新”党建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2025-01-19T11:13:38+08:00</dcterms:created>
  <dcterms:modified xsi:type="dcterms:W3CDTF">2025-01-19T11:13:38+08:00</dcterms:modified>
</cp:coreProperties>
</file>

<file path=docProps/custom.xml><?xml version="1.0" encoding="utf-8"?>
<Properties xmlns="http://schemas.openxmlformats.org/officeDocument/2006/custom-properties" xmlns:vt="http://schemas.openxmlformats.org/officeDocument/2006/docPropsVTypes"/>
</file>