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市第三届教育科研先进集体学校申请报告</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第三届教育科研先进集体(学校)申请报告金华市第三届教育科研先进集体申请报告南苑中学市教科所：根据金市教规[20**]6号文件《关于评比金华市第三届教育科研先进集体、先进个人的通知》精神，我校认真对照考核细则，积极开展自查自评工作。现呈上《...</w:t>
      </w:r>
    </w:p>
    <w:p>
      <w:pPr>
        <w:ind w:left="0" w:right="0" w:firstLine="560"/>
        <w:spacing w:before="450" w:after="450" w:line="312" w:lineRule="auto"/>
      </w:pPr>
      <w:r>
        <w:rPr>
          <w:rFonts w:ascii="宋体" w:hAnsi="宋体" w:eastAsia="宋体" w:cs="宋体"/>
          <w:color w:val="000"/>
          <w:sz w:val="28"/>
          <w:szCs w:val="28"/>
        </w:rPr>
        <w:t xml:space="preserve">市第三届教育科研先进集体(学校)申请报告</w:t>
      </w:r>
    </w:p>
    <w:p>
      <w:pPr>
        <w:ind w:left="0" w:right="0" w:firstLine="560"/>
        <w:spacing w:before="450" w:after="450" w:line="312" w:lineRule="auto"/>
      </w:pPr>
      <w:r>
        <w:rPr>
          <w:rFonts w:ascii="宋体" w:hAnsi="宋体" w:eastAsia="宋体" w:cs="宋体"/>
          <w:color w:val="000"/>
          <w:sz w:val="28"/>
          <w:szCs w:val="28"/>
        </w:rPr>
        <w:t xml:space="preserve">金华市第三届教育科研先进集体申请报告</w:t>
      </w:r>
    </w:p>
    <w:p>
      <w:pPr>
        <w:ind w:left="0" w:right="0" w:firstLine="560"/>
        <w:spacing w:before="450" w:after="450" w:line="312" w:lineRule="auto"/>
      </w:pPr>
      <w:r>
        <w:rPr>
          <w:rFonts w:ascii="宋体" w:hAnsi="宋体" w:eastAsia="宋体" w:cs="宋体"/>
          <w:color w:val="000"/>
          <w:sz w:val="28"/>
          <w:szCs w:val="28"/>
        </w:rPr>
        <w:t xml:space="preserve">南苑中学</w:t>
      </w:r>
    </w:p>
    <w:p>
      <w:pPr>
        <w:ind w:left="0" w:right="0" w:firstLine="560"/>
        <w:spacing w:before="450" w:after="450" w:line="312" w:lineRule="auto"/>
      </w:pPr>
      <w:r>
        <w:rPr>
          <w:rFonts w:ascii="宋体" w:hAnsi="宋体" w:eastAsia="宋体" w:cs="宋体"/>
          <w:color w:val="000"/>
          <w:sz w:val="28"/>
          <w:szCs w:val="28"/>
        </w:rPr>
        <w:t xml:space="preserve">市教科所：</w:t>
      </w:r>
    </w:p>
    <w:p>
      <w:pPr>
        <w:ind w:left="0" w:right="0" w:firstLine="560"/>
        <w:spacing w:before="450" w:after="450" w:line="312" w:lineRule="auto"/>
      </w:pPr>
      <w:r>
        <w:rPr>
          <w:rFonts w:ascii="宋体" w:hAnsi="宋体" w:eastAsia="宋体" w:cs="宋体"/>
          <w:color w:val="000"/>
          <w:sz w:val="28"/>
          <w:szCs w:val="28"/>
        </w:rPr>
        <w:t xml:space="preserve">根据金市教规[20**]6号文件《关于评比金华市第三届教育科研先进集体、先进个人的通知》精神，我校认真对照考核细则，积极开展自查自评工作。现呈上《南苑中学创建市级教育科研先进集体申请报告》，请予以审查。</w:t>
      </w:r>
    </w:p>
    <w:p>
      <w:pPr>
        <w:ind w:left="0" w:right="0" w:firstLine="560"/>
        <w:spacing w:before="450" w:after="450" w:line="312" w:lineRule="auto"/>
      </w:pPr>
      <w:r>
        <w:rPr>
          <w:rFonts w:ascii="宋体" w:hAnsi="宋体" w:eastAsia="宋体" w:cs="宋体"/>
          <w:color w:val="000"/>
          <w:sz w:val="28"/>
          <w:szCs w:val="28"/>
        </w:rPr>
        <w:t xml:space="preserve">一．加强领导，明确目标，完善教育科研的管理机制。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促进每个教师的专业成长，旨在促进每个学生的发展，从而促进学校教育教学工作的全面发展。在开展教育科研过程中，我校领导十分重视，全校上下团结一心，不断建立和完善学校教科研制度，探索教育科研的新途径。学校经过认真研讨，制订了教科研工作计划，建立了由分管教科研副校长任组长，教务主任任副组长，各学科首席教师为成员的教科研工作领导小组。并要求全体管理者共同学习，共同参与，共同奋斗，创造条件，利用学校可利用的一切资源，积极开展教育科研活动。学校领导深入课堂听课指导，每位教师（包括中层管理人员）都有规定的听课节数，为开展教育科研营造了浓厚的学习氛围。</w:t>
      </w:r>
    </w:p>
    <w:p>
      <w:pPr>
        <w:ind w:left="0" w:right="0" w:firstLine="560"/>
        <w:spacing w:before="450" w:after="450" w:line="312" w:lineRule="auto"/>
      </w:pPr>
      <w:r>
        <w:rPr>
          <w:rFonts w:ascii="宋体" w:hAnsi="宋体" w:eastAsia="宋体" w:cs="宋体"/>
          <w:color w:val="000"/>
          <w:sz w:val="28"/>
          <w:szCs w:val="28"/>
        </w:rPr>
        <w:t xml:space="preserve">学校先后出台了《南苑中学周前会学习制度》、《南苑中学教师业务进修与外出学习制度》和《南苑中学师徒结对与考核制度》、《南苑中学教科研成果奖励办法》等规章制度，并按制度严格执行。每学期做到期初有计划，期末有考核、总结。</w:t>
      </w:r>
    </w:p>
    <w:p>
      <w:pPr>
        <w:ind w:left="0" w:right="0" w:firstLine="560"/>
        <w:spacing w:before="450" w:after="450" w:line="312" w:lineRule="auto"/>
      </w:pPr>
      <w:r>
        <w:rPr>
          <w:rFonts w:ascii="宋体" w:hAnsi="宋体" w:eastAsia="宋体" w:cs="宋体"/>
          <w:color w:val="000"/>
          <w:sz w:val="28"/>
          <w:szCs w:val="28"/>
        </w:rPr>
        <w:t xml:space="preserve">二．改善条件，落实经费，为开展教育科研提供保障。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上海、杭州、余杭、义乌、温州、宁波、台州、绍兴等地听课学习。学校还积极鼓励中青年教师参加在职进修，进修合格给予***元的奖励。</w:t>
      </w:r>
    </w:p>
    <w:p>
      <w:pPr>
        <w:ind w:left="0" w:right="0" w:firstLine="560"/>
        <w:spacing w:before="450" w:after="450" w:line="312" w:lineRule="auto"/>
      </w:pPr>
      <w:r>
        <w:rPr>
          <w:rFonts w:ascii="宋体" w:hAnsi="宋体" w:eastAsia="宋体" w:cs="宋体"/>
          <w:color w:val="000"/>
          <w:sz w:val="28"/>
          <w:szCs w:val="28"/>
        </w:rPr>
        <w:t xml:space="preserve">三．积极开展教育科研培训活动，不断提高教师教学水平。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开展以校为本的教学研究活动是新世纪国家基础教育课程改革教师技能培训的重要举措。自课程实验改革以来，学校教务处积极创新，不断拓展教育科研的内容和渠道，主要有：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期每位新教师（新参加工作前三年）开公开课不少于2节，新进校教师第一年要开一节汇报课，老教师要开设示范课。教师（包括其他员工）相互听课每学期不少于15节（新教师每学期不少于45节），校级领导每学期不少于40节，中层管理人员每学期不少于30节，校首席教师、年级首席教师每学期不少于25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为了发挥我校的教学优势，利用西苑中学的资源优势，前两年我校还与西苑中学实行连锁办学，取得了良好的效果。在教学上，两校规定各备课组每两周进行一次教学交流。公开课，两校教师互听互评；</w:t>
      </w:r>
    </w:p>
    <w:p>
      <w:pPr>
        <w:ind w:left="0" w:right="0" w:firstLine="560"/>
        <w:spacing w:before="450" w:after="450" w:line="312" w:lineRule="auto"/>
      </w:pPr>
      <w:r>
        <w:rPr>
          <w:rFonts w:ascii="宋体" w:hAnsi="宋体" w:eastAsia="宋体" w:cs="宋体"/>
          <w:color w:val="000"/>
          <w:sz w:val="28"/>
          <w:szCs w:val="28"/>
        </w:rPr>
        <w:t xml:space="preserve">新教师汇报课，由两校的评委一起听课、打分、评课。各级各类的教研活动，尽量争取到我校来进行。婺城区、金东区、开发区的语文、数学、自然、英语等学科教研活动，多次在我校举行，既使我校的教师有一个展示的机会，更使我校教师在“家门口”能学到其他学校优秀教师的教学本领。</w:t>
      </w:r>
    </w:p>
    <w:p>
      <w:pPr>
        <w:ind w:left="0" w:right="0" w:firstLine="560"/>
        <w:spacing w:before="450" w:after="450" w:line="312" w:lineRule="auto"/>
      </w:pPr>
      <w:r>
        <w:rPr>
          <w:rFonts w:ascii="宋体" w:hAnsi="宋体" w:eastAsia="宋体" w:cs="宋体"/>
          <w:color w:val="000"/>
          <w:sz w:val="28"/>
          <w:szCs w:val="28"/>
        </w:rPr>
        <w:t xml:space="preserve">2．继续实行备课组每周一次、教研组两周一次的教研活动制度。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w:t>
      </w:r>
    </w:p>
    <w:p>
      <w:pPr>
        <w:ind w:left="0" w:right="0" w:firstLine="560"/>
        <w:spacing w:before="450" w:after="450" w:line="312" w:lineRule="auto"/>
      </w:pPr>
      <w:r>
        <w:rPr>
          <w:rFonts w:ascii="宋体" w:hAnsi="宋体" w:eastAsia="宋体" w:cs="宋体"/>
          <w:color w:val="000"/>
          <w:sz w:val="28"/>
          <w:szCs w:val="28"/>
        </w:rPr>
        <w:t xml:space="preserve">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3．实施“蓝青工程”，重视青年教师的培养，提高教师队伍整体素质。学校充分利用学校内部资源，积极开展校本培训。如教师计算机应用能力、多媒体课件制作、教科研论文选题与撰写等的培训，都收到了很好的效果。尤其是注重对青年教师的校本培训，是我校的一大特色。我校青年教师占多数，这既是优势，也有不足。为此，学校决定以新课程改革为契机，以师资培训为突破口，对青年教师提出了“三年成型，六年成才，九年成名”的奋斗目标。为了让青年教师快速成长，学校每个学年都要为教龄未满三年的新教师举行隆重的新老教师结对仪式。平时通过听课、学习、交流、指导，促进新老教师共同提高。期末，学校组织首席教师从课堂教学、听课、汇报课、教学成绩、获奖及特色等方面对其进行全面考核，对成长快、成绩优的新教师及其指导师予以奖励。</w:t>
      </w:r>
    </w:p>
    <w:p>
      <w:pPr>
        <w:ind w:left="0" w:right="0" w:firstLine="560"/>
        <w:spacing w:before="450" w:after="450" w:line="312" w:lineRule="auto"/>
      </w:pPr>
      <w:r>
        <w:rPr>
          <w:rFonts w:ascii="宋体" w:hAnsi="宋体" w:eastAsia="宋体" w:cs="宋体"/>
          <w:color w:val="000"/>
          <w:sz w:val="28"/>
          <w:szCs w:val="28"/>
        </w:rPr>
        <w:t xml:space="preserve">四．实施“科教兴校”战略，以科研课题促进教育科研。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w:t>
      </w:r>
    </w:p>
    <w:p>
      <w:pPr>
        <w:ind w:left="0" w:right="0" w:firstLine="560"/>
        <w:spacing w:before="450" w:after="450" w:line="312" w:lineRule="auto"/>
      </w:pPr>
      <w:r>
        <w:rPr>
          <w:rFonts w:ascii="宋体" w:hAnsi="宋体" w:eastAsia="宋体" w:cs="宋体"/>
          <w:color w:val="000"/>
          <w:sz w:val="28"/>
          <w:szCs w:val="28"/>
        </w:rPr>
        <w:t xml:space="preserve">导与自学相结合等方法，相继组织教师学习了《国际教育新理念》等师训教材。每学期根据情况安排2至3次专家讲座。仅20**年第一学期就邀请了市教科所《东方教育研究》主任编辑洪飞来校作“案例研究辅导报告”，邀请了市教育局副局长许璋作“教师要成为一名反思者”的专题讲座。广大教师通过学习，掌握了教育科研的基本知识和方法，初步具备了开展教育科研的能力，懂得了如何选题、方案设计、研究及资料的整理、分析和撰写结题报告等。学校还获得了“金华市区千名科研型骨干教师教育理论学习月”活动优秀组织奖。</w:t>
      </w:r>
    </w:p>
    <w:p>
      <w:pPr>
        <w:ind w:left="0" w:right="0" w:firstLine="560"/>
        <w:spacing w:before="450" w:after="450" w:line="312" w:lineRule="auto"/>
      </w:pPr>
      <w:r>
        <w:rPr>
          <w:rFonts w:ascii="宋体" w:hAnsi="宋体" w:eastAsia="宋体" w:cs="宋体"/>
          <w:color w:val="000"/>
          <w:sz w:val="28"/>
          <w:szCs w:val="28"/>
        </w:rPr>
        <w:t xml:space="preserve">2．搞好每学期一次的教师论坛。</w:t>
      </w:r>
    </w:p>
    <w:p>
      <w:pPr>
        <w:ind w:left="0" w:right="0" w:firstLine="560"/>
        <w:spacing w:before="450" w:after="450" w:line="312" w:lineRule="auto"/>
      </w:pPr>
      <w:r>
        <w:rPr>
          <w:rFonts w:ascii="宋体" w:hAnsi="宋体" w:eastAsia="宋体" w:cs="宋体"/>
          <w:color w:val="000"/>
          <w:sz w:val="28"/>
          <w:szCs w:val="28"/>
        </w:rPr>
        <w:t xml:space="preserve">自20**年起，我校每学期组织一次教师论坛。聘请优秀教师、骨干教师及外出培训教师开设讲座交流经验，同时邀请有关专家教授进行现场点评，如本学期邀请了金华教育学院书记吴惠青教授作点评。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专家点评，认真修改，提高论文质量，再送市级评选，上学期选送了68篇到市级参评。对于优秀论文，学校教科室积极推荐向各级各类杂志投稿发表。</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网络教育与传统教育优势互补研究》），省级课题2个，其中《新课程背景下教师教学合作的研究》课题分别荣获省、市一等奖，市级课题近***个，其中《初中语文研究性学习》和《信息技术与学科教学的整合》分别获得市级二、三等奖。《初中语文课程资源开发》、《社会学科渗透环境教育》等课题研究报告已送市教科所评审，如期结题。近两年来，教师在各级各类报刊杂志发表和获奖的论文近2百篇。</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几年的实践，我校的教育科研工作取得了明显的成效。首先，教师的教育理念进一步得到提升。通过自我学习、自我反思、合作交流和专业引领，全校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领导重视，措施得力，活动方式引入，教师由不自觉逐步走向wenmi.net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一大批教学能手脱颖而出。“以校为本”的教科研制度为教师的专业成长搭建了平台，教师的教学水平明显提高，如胡艳、李琳、成雪春、徐映红、郭莉老师参加市优质课评比获一等奖，徐映红老师在省社会优质课评比中荣获一等奖；</w:t>
      </w:r>
    </w:p>
    <w:p>
      <w:pPr>
        <w:ind w:left="0" w:right="0" w:firstLine="560"/>
        <w:spacing w:before="450" w:after="450" w:line="312" w:lineRule="auto"/>
      </w:pPr>
      <w:r>
        <w:rPr>
          <w:rFonts w:ascii="宋体" w:hAnsi="宋体" w:eastAsia="宋体" w:cs="宋体"/>
          <w:color w:val="000"/>
          <w:sz w:val="28"/>
          <w:szCs w:val="28"/>
        </w:rPr>
        <w:t xml:space="preserve">徐宝青老师在金华市自然科学教学技能大比武中荣获二等奖，在省级比赛中获三等奖。胡萍老师参加“艺校杯”中小学音美教师基本功比赛获市级二等奖，王胡莹老师参加信息技术优质课评比获市级二等奖等等。仅20**学年第一学期，我校就有7人被评为区级教坛新秀，3人被评为市级教坛新秀。</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荣获了首批“我心中的浙江名校”、浙江省教育创新示范学校、浙江省“绿色学校”、金华市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创建教育科研先进学校，有效激发了广大教师主动参与、合作交流的积极性，为我校造就一支学习型、创造型的教师队伍指明了方向。今后，我们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20**年六月十日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2025-01-19T11:17:03+08:00</dcterms:created>
  <dcterms:modified xsi:type="dcterms:W3CDTF">2025-01-19T11:17:03+08:00</dcterms:modified>
</cp:coreProperties>
</file>

<file path=docProps/custom.xml><?xml version="1.0" encoding="utf-8"?>
<Properties xmlns="http://schemas.openxmlformats.org/officeDocument/2006/custom-properties" xmlns:vt="http://schemas.openxmlformats.org/officeDocument/2006/docPropsVTypes"/>
</file>