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2024年党员干部加强党的政治建设学习研讨发言材料</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2024年党员干部加强党的政治建设学习研讨发言材料精选刚才，我们大家集中学习了《中共中央关于加强党的政治建设的意见》。《意见》全文共有六个部分二十项内容，对新时代加强党的政治建设提出了具体而详细的措施和对策。通读全文以后，给我一个最大的感觉...</w:t>
      </w:r>
    </w:p>
    <w:p>
      <w:pPr>
        <w:ind w:left="0" w:right="0" w:firstLine="560"/>
        <w:spacing w:before="450" w:after="450" w:line="312" w:lineRule="auto"/>
      </w:pPr>
      <w:r>
        <w:rPr>
          <w:rFonts w:ascii="宋体" w:hAnsi="宋体" w:eastAsia="宋体" w:cs="宋体"/>
          <w:color w:val="000"/>
          <w:sz w:val="28"/>
          <w:szCs w:val="28"/>
        </w:rPr>
        <w:t xml:space="preserve">2024年党员干部加强党的政治建设学习研讨发言材料精选</w:t>
      </w:r>
    </w:p>
    <w:p>
      <w:pPr>
        <w:ind w:left="0" w:right="0" w:firstLine="560"/>
        <w:spacing w:before="450" w:after="450" w:line="312" w:lineRule="auto"/>
      </w:pPr>
      <w:r>
        <w:rPr>
          <w:rFonts w:ascii="宋体" w:hAnsi="宋体" w:eastAsia="宋体" w:cs="宋体"/>
          <w:color w:val="000"/>
          <w:sz w:val="28"/>
          <w:szCs w:val="28"/>
        </w:rPr>
        <w:t xml:space="preserve">刚才，我们大家集中学习了《中共中央关于加强党的政治建设的意见》。《意见》全文共有六个部分二十项内容，对新时代加强党的政治建设提出了具体而详细的措施和对策。通读全文以后，给我一个最大的感觉就是有种读老三篇的感觉，通俗易懂、生动活泼，也具有很强的思想性，既讲政策又摆事实，既提要求又教方法，里边的语言都很接地气，如“不信马列信鬼神、不信真理信金钱”、“低级红、高级黑”、“做勇于斗争的战士，不做爱惜羽毛的绅士”等等，而且对于开展工作也有很强的指导性和可操作性，里边既提到了避免以文件落实文件，以会议响应会议;警惕以学习代替落实，以实施代替实效，又强调了要落实领导责任、抓住“关键少数”和强化制度保障等具体措施，从中既可以看出党中央以身作则的务实作风，也充分体现了以习近平同志为核心的党中央从严治党的坚定决心。.今天借着机会，让大家谈一下自己在政治建方面的经验。</w:t>
      </w:r>
    </w:p>
    <w:p>
      <w:pPr>
        <w:ind w:left="0" w:right="0" w:firstLine="560"/>
        <w:spacing w:before="450" w:after="450" w:line="312" w:lineRule="auto"/>
      </w:pPr>
      <w:r>
        <w:rPr>
          <w:rFonts w:ascii="宋体" w:hAnsi="宋体" w:eastAsia="宋体" w:cs="宋体"/>
          <w:color w:val="000"/>
          <w:sz w:val="28"/>
          <w:szCs w:val="28"/>
        </w:rPr>
        <w:t xml:space="preserve">一、政治建设基本情况及工作成效习近平总书记多次强调，“我们党作为马克思主义政党，必须旗帜鲜明讲政治““讲政治这-条如果不过关，其他都不过关”。</w:t>
      </w:r>
    </w:p>
    <w:p>
      <w:pPr>
        <w:ind w:left="0" w:right="0" w:firstLine="560"/>
        <w:spacing w:before="450" w:after="450" w:line="312" w:lineRule="auto"/>
      </w:pPr>
      <w:r>
        <w:rPr>
          <w:rFonts w:ascii="宋体" w:hAnsi="宋体" w:eastAsia="宋体" w:cs="宋体"/>
          <w:color w:val="000"/>
          <w:sz w:val="28"/>
          <w:szCs w:val="28"/>
        </w:rPr>
        <w:t xml:space="preserve">我们每个党员领导干部都要树牢“四个意识”，坚定“四个自信”，坚决做到“两个维护”，不断增强忠诚核心、拥戴核心、维护核心、紧跟核心的思想自觉和行动自觉，以实际行动维护党中央权威。同时，要深入学习习近平新时代中国特色社会主义思想，往深里走、往心里走，往实里走，筑牢信仰之基，补足精神之钙，把稳思想之舵。自xx年xx月我任职xx以来，在xx党委的正确领导下，在xx班子成员的团结协作和全体执法人员的共同努力下，我带领xx一班人，履职尽责，切实解决了xx管理方面的部分热点难点问题，较好地完成了各项工作任务。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一是坚持理论武装锤炼政治素养。着眼坚定理想信念、强化核心意识，跟进学习党的十九大精神和习近平新时代中国特色社会主义思想，读原著、学原文、悟原理，把握创新理论的科学内涵和精髓要义，不断加强主观世界改造，掌握思考问题、分析问题的科学方法和锐利思想武器，自觉做到考验面前不迷失方向。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三是坚决肃清流毒纯洁政治品行。主动看齐的标准还不够高。虽然现在能够跟进学习最新讲话，但有时因为一时难以理解就放弃了继续思考，有时因为分管工作冲击打断了深入思考，有时因为追新求快而干扰了延伸思考，有时也会急于完成任务而用写笔记代替了思考。带着重大现实问题认真学习不够深，解决棘手现实问题细致思考不够多，没有完全做到“学思用”相贯通、“知信行”相统一。作为领导干部，能够深刻吸取***、令计划等一系列案件教训，注重从思想上清、从灵魂上清、从内心深处,清;围绕“三个深刻认清”，在专题民主生活会上表明态度、查找问题、说清交账;带头落实双重组织生活制度，认真检查反思，对照好干部标准，自觉践行“忠诚、干净、担当”的要求，以实际行动重塑群众对党的信任、对组织的信赖。</w:t>
      </w:r>
    </w:p>
    <w:p>
      <w:pPr>
        <w:ind w:left="0" w:right="0" w:firstLine="560"/>
        <w:spacing w:before="450" w:after="450" w:line="312" w:lineRule="auto"/>
      </w:pPr>
      <w:r>
        <w:rPr>
          <w:rFonts w:ascii="宋体" w:hAnsi="宋体" w:eastAsia="宋体" w:cs="宋体"/>
          <w:color w:val="000"/>
          <w:sz w:val="28"/>
          <w:szCs w:val="28"/>
        </w:rPr>
        <w:t xml:space="preserve">1.坚持对党忠诚，坚决维护以习近平同志为核心的党中央权威。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一是始终把“四个意识”“四个服从”作为立身之本。</w:t>
      </w:r>
    </w:p>
    <w:p>
      <w:pPr>
        <w:ind w:left="0" w:right="0" w:firstLine="560"/>
        <w:spacing w:before="450" w:after="450" w:line="312" w:lineRule="auto"/>
      </w:pPr>
      <w:r>
        <w:rPr>
          <w:rFonts w:ascii="宋体" w:hAnsi="宋体" w:eastAsia="宋体" w:cs="宋体"/>
          <w:color w:val="000"/>
          <w:sz w:val="28"/>
          <w:szCs w:val="28"/>
        </w:rPr>
        <w:t xml:space="preserve">时刻铭记自己的第一身份是共产党员，第一职责是为党工作，第一使命是爱党、信党、护党、听党的话、跟党走，对党忠心耿耿，时时处处以大局为重，始终与党中央保持高度一致，自觉向党中央和习近平总书记看齐。严格按照;组织规矩、组织原则、组织程序、组织纪律做决策干工作，正确处理保持中央政令畅通和立足实际创造性开展工作的关系，不搞阴奉阳违，不做两面派。</w:t>
      </w:r>
    </w:p>
    <w:p>
      <w:pPr>
        <w:ind w:left="0" w:right="0" w:firstLine="560"/>
        <w:spacing w:before="450" w:after="450" w:line="312" w:lineRule="auto"/>
      </w:pPr>
      <w:r>
        <w:rPr>
          <w:rFonts w:ascii="宋体" w:hAnsi="宋体" w:eastAsia="宋体" w:cs="宋体"/>
          <w:color w:val="000"/>
          <w:sz w:val="28"/>
          <w:szCs w:val="28"/>
        </w:rPr>
        <w:t xml:space="preserve">二是自觉把学习贯彻党的十九大精神作为首要政治任务。</w:t>
      </w:r>
    </w:p>
    <w:p>
      <w:pPr>
        <w:ind w:left="0" w:right="0" w:firstLine="560"/>
        <w:spacing w:before="450" w:after="450" w:line="312" w:lineRule="auto"/>
      </w:pPr>
      <w:r>
        <w:rPr>
          <w:rFonts w:ascii="宋体" w:hAnsi="宋体" w:eastAsia="宋体" w:cs="宋体"/>
          <w:color w:val="000"/>
          <w:sz w:val="28"/>
          <w:szCs w:val="28"/>
        </w:rPr>
        <w:t xml:space="preserve">我完全赞同、坚决拥护习近平新时代中国特色社会主义思想。党的十九大召开后，第一时间组织各级各部门学习、宣传、贯彻党的十九大精神，邀请xx到xx作了专题辅导，党的十九大精神在xx家喻户晓、深入人心。主动按照“弄懂、学通、做实”的要求，带头学、带头用，去年以来，我参加了全省xx学习贯彻党的十九大精神第xx期集中轮训，组织了县委中心组集中学习,工作之余坚持读原文、悟原理，进一步对准了“航向标”、夯实了“压舱石”。</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xx年，党龄xx年，在不同的时段经历了政治上和组织上的各种考验。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xx书记在xx调研时的讲话精神和市委xx届xx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(一)政治理论学习不够系统深入。</w:t>
      </w:r>
    </w:p>
    <w:p>
      <w:pPr>
        <w:ind w:left="0" w:right="0" w:firstLine="560"/>
        <w:spacing w:before="450" w:after="450" w:line="312" w:lineRule="auto"/>
      </w:pPr>
      <w:r>
        <w:rPr>
          <w:rFonts w:ascii="宋体" w:hAnsi="宋体" w:eastAsia="宋体" w:cs="宋体"/>
          <w:color w:val="000"/>
          <w:sz w:val="28"/>
          <w:szCs w:val="28"/>
        </w:rPr>
        <w:t xml:space="preserve">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w:t>
      </w:r>
    </w:p>
    <w:p>
      <w:pPr>
        <w:ind w:left="0" w:right="0" w:firstLine="560"/>
        <w:spacing w:before="450" w:after="450" w:line="312" w:lineRule="auto"/>
      </w:pPr>
      <w:r>
        <w:rPr>
          <w:rFonts w:ascii="宋体" w:hAnsi="宋体" w:eastAsia="宋体" w:cs="宋体"/>
          <w:color w:val="000"/>
          <w:sz w:val="28"/>
          <w:szCs w:val="28"/>
        </w:rPr>
        <w:t xml:space="preserve">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w:t>
      </w:r>
    </w:p>
    <w:p>
      <w:pPr>
        <w:ind w:left="0" w:right="0" w:firstLine="560"/>
        <w:spacing w:before="450" w:after="450" w:line="312" w:lineRule="auto"/>
      </w:pPr>
      <w:r>
        <w:rPr>
          <w:rFonts w:ascii="宋体" w:hAnsi="宋体" w:eastAsia="宋体" w:cs="宋体"/>
          <w:color w:val="000"/>
          <w:sz w:val="28"/>
          <w:szCs w:val="28"/>
        </w:rPr>
        <w:t xml:space="preserve">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w:t>
      </w:r>
    </w:p>
    <w:p>
      <w:pPr>
        <w:ind w:left="0" w:right="0" w:firstLine="560"/>
        <w:spacing w:before="450" w:after="450" w:line="312" w:lineRule="auto"/>
      </w:pPr>
      <w:r>
        <w:rPr>
          <w:rFonts w:ascii="宋体" w:hAnsi="宋体" w:eastAsia="宋体" w:cs="宋体"/>
          <w:color w:val="000"/>
          <w:sz w:val="28"/>
          <w:szCs w:val="28"/>
        </w:rPr>
        <w:t xml:space="preserve">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w:t>
      </w:r>
    </w:p>
    <w:p>
      <w:pPr>
        <w:ind w:left="0" w:right="0" w:firstLine="560"/>
        <w:spacing w:before="450" w:after="450" w:line="312" w:lineRule="auto"/>
      </w:pPr>
      <w:r>
        <w:rPr>
          <w:rFonts w:ascii="宋体" w:hAnsi="宋体" w:eastAsia="宋体" w:cs="宋体"/>
          <w:color w:val="000"/>
          <w:sz w:val="28"/>
          <w:szCs w:val="28"/>
        </w:rPr>
        <w:t xml:space="preserve">在廉洁自律方面，始终保持职务行为的廉洁性，严格执行个人重大事项报告制度，做到了克已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w:t>
      </w:r>
    </w:p>
    <w:p>
      <w:pPr>
        <w:ind w:left="0" w:right="0" w:firstLine="560"/>
        <w:spacing w:before="450" w:after="450" w:line="312" w:lineRule="auto"/>
      </w:pPr>
      <w:r>
        <w:rPr>
          <w:rFonts w:ascii="宋体" w:hAnsi="宋体" w:eastAsia="宋体" w:cs="宋体"/>
          <w:color w:val="000"/>
          <w:sz w:val="28"/>
          <w:szCs w:val="28"/>
        </w:rPr>
        <w:t xml:space="preserve">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w:t>
      </w:r>
    </w:p>
    <w:p>
      <w:pPr>
        <w:ind w:left="0" w:right="0" w:firstLine="560"/>
        <w:spacing w:before="450" w:after="450" w:line="312" w:lineRule="auto"/>
      </w:pPr>
      <w:r>
        <w:rPr>
          <w:rFonts w:ascii="宋体" w:hAnsi="宋体" w:eastAsia="宋体" w:cs="宋体"/>
          <w:color w:val="000"/>
          <w:sz w:val="28"/>
          <w:szCs w:val="28"/>
        </w:rPr>
        <w:t xml:space="preserve">二是要服务基层、服务群众，着力抓好走下去的问题，主动深入基层调查研究，真正为基层、为人民群众办实事，解决实际问题。</w:t>
      </w:r>
    </w:p>
    <w:p>
      <w:pPr>
        <w:ind w:left="0" w:right="0" w:firstLine="560"/>
        <w:spacing w:before="450" w:after="450" w:line="312" w:lineRule="auto"/>
      </w:pPr>
      <w:r>
        <w:rPr>
          <w:rFonts w:ascii="宋体" w:hAnsi="宋体" w:eastAsia="宋体" w:cs="宋体"/>
          <w:color w:val="000"/>
          <w:sz w:val="28"/>
          <w:szCs w:val="28"/>
        </w:rPr>
        <w:t xml:space="preserve">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w:t>
      </w:r>
    </w:p>
    <w:p>
      <w:pPr>
        <w:ind w:left="0" w:right="0" w:firstLine="560"/>
        <w:spacing w:before="450" w:after="450" w:line="312" w:lineRule="auto"/>
      </w:pPr>
      <w:r>
        <w:rPr>
          <w:rFonts w:ascii="宋体" w:hAnsi="宋体" w:eastAsia="宋体" w:cs="宋体"/>
          <w:color w:val="000"/>
          <w:sz w:val="28"/>
          <w:szCs w:val="28"/>
        </w:rPr>
        <w:t xml:space="preserve">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w:t>
      </w:r>
    </w:p>
    <w:p>
      <w:pPr>
        <w:ind w:left="0" w:right="0" w:firstLine="560"/>
        <w:spacing w:before="450" w:after="450" w:line="312" w:lineRule="auto"/>
      </w:pPr>
      <w:r>
        <w:rPr>
          <w:rFonts w:ascii="宋体" w:hAnsi="宋体" w:eastAsia="宋体" w:cs="宋体"/>
          <w:color w:val="000"/>
          <w:sz w:val="28"/>
          <w:szCs w:val="28"/>
        </w:rPr>
        <w:t xml:space="preserve">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xx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2025-04-27T04:03:53+08:00</dcterms:created>
  <dcterms:modified xsi:type="dcterms:W3CDTF">2025-04-27T04:03:53+08:00</dcterms:modified>
</cp:coreProperties>
</file>

<file path=docProps/custom.xml><?xml version="1.0" encoding="utf-8"?>
<Properties xmlns="http://schemas.openxmlformats.org/officeDocument/2006/custom-properties" xmlns:vt="http://schemas.openxmlformats.org/officeDocument/2006/docPropsVTypes"/>
</file>