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奉献，白衣天使无悔的选择</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奉献，白衣天使无悔的选择5.12护士节征文奉献，白衣天使无悔的选择有人说用自己的左手温暖自己的右手是一种自怜，而用自己的双手去温暖别人的双手，那便是一种奉献。作为一名白衣天使，面对患者渴求的目光，我们义无反顾；面对工作的...</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5.12护士节征文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那便是一种奉献。作为一名白衣天使，面对患者渴求的目光，我们义无反顾；面对工作的一贯平凡，我们从容不迫；面对肩负的神圣使命，我们兢兢业业；面对时代的召唤，我们一往无前。在平凡的岗位上成就不凡的业绩，是我们白衣天使永恒的追求。</w:t>
      </w:r>
    </w:p>
    <w:p>
      <w:pPr>
        <w:ind w:left="0" w:right="0" w:firstLine="560"/>
        <w:spacing w:before="450" w:after="450" w:line="312" w:lineRule="auto"/>
      </w:pPr>
      <w:r>
        <w:rPr>
          <w:rFonts w:ascii="宋体" w:hAnsi="宋体" w:eastAsia="宋体" w:cs="宋体"/>
          <w:color w:val="000"/>
          <w:sz w:val="28"/>
          <w:szCs w:val="28"/>
        </w:rPr>
        <w:t xml:space="preserve">创优无止境，服务无穷期，为了提高服务质量，强化基础护理，深化“以病人为中心”的服务理念，卫生部新提出了“优质护理服务示范工程”活动，主题是“夯实基础护理，提供满意服务！”去年6月我们医院骨科病房被选为全院第一批示范病房，记得刚刚开展这项试点工作时，许多护士都有这样那样的抱怨。“怎们让我们做这种事情，每天忙治疗都忙不过来，哪还有时间为病人洗头洗澡甚至伺候大小便啊”，“要是这样，别人以后会更加看不起我们护士的”……</w:t>
      </w:r>
    </w:p>
    <w:p>
      <w:pPr>
        <w:ind w:left="0" w:right="0" w:firstLine="560"/>
        <w:spacing w:before="450" w:after="450" w:line="312" w:lineRule="auto"/>
      </w:pPr>
      <w:r>
        <w:rPr>
          <w:rFonts w:ascii="宋体" w:hAnsi="宋体" w:eastAsia="宋体" w:cs="宋体"/>
          <w:color w:val="000"/>
          <w:sz w:val="28"/>
          <w:szCs w:val="28"/>
        </w:rPr>
        <w:t xml:space="preserve">面对大家的一片抱怨声，护士长耐心地讲解了优质护理服务的重要性。随后大家都抱着试一试的心理投入了这场新的战斗……通过近十个月的摸索努力，病房“优质护理服务”有显著成效，我的好姐妹郭丽表现突出，获市卫生局优质护理服务示范工程活动先进个人称号。在和她的交谈中，我知道一开始我们的基础护理进行的并不顺利，不是因为我们没有热情，而是有些病人不愿配合，有些是觉得难为情，有些是觉得自己会走，不愿接受我们的帮助，还有些是担心会增加费用，经过一遍又一遍不厌其烦的解释，很多病人才慢慢的接受我们。</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但我们却立足平凡的岗位，用自己无言的行动，收获患者真诚的感谢。我们工作在医疗、护理岗位上，我们的地位不是很高，我们的尊严却是至高无尚；我们的生活不是很富有，我们的精神却百分百含金量；我们的双肩显得有些柔弱，我们的勇气和精神却是世间无双；我们的职业虽不是尖端科技，我们的医疗技术却是百炼成钢！尽管辛劳的痕迹爬上额头和眼角，尽管青春在燃烧中消尽，但我们白衣天使的爱依旧，奉献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2025-04-27T02:52:41+08:00</dcterms:created>
  <dcterms:modified xsi:type="dcterms:W3CDTF">2025-04-27T02:52:41+08:00</dcterms:modified>
</cp:coreProperties>
</file>

<file path=docProps/custom.xml><?xml version="1.0" encoding="utf-8"?>
<Properties xmlns="http://schemas.openxmlformats.org/officeDocument/2006/custom-properties" xmlns:vt="http://schemas.openxmlformats.org/officeDocument/2006/docPropsVTypes"/>
</file>