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如何做一名称职的党支部书记</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做一名称职的党支部书记同志们：根据这次集训计划安排和XX、XX指示，今天我围绕“如何做一名称职的党支部书记”与大家作个交流，也算是和大家谈谈心。讲这一课之前，大家首先要弄清楚一个问题，那就是“书记”是什么？早在160年前，马克思和恩格斯...</w:t>
      </w:r>
    </w:p>
    <w:p>
      <w:pPr>
        <w:ind w:left="0" w:right="0" w:firstLine="560"/>
        <w:spacing w:before="450" w:after="450" w:line="312" w:lineRule="auto"/>
      </w:pPr>
      <w:r>
        <w:rPr>
          <w:rFonts w:ascii="宋体" w:hAnsi="宋体" w:eastAsia="宋体" w:cs="宋体"/>
          <w:color w:val="000"/>
          <w:sz w:val="28"/>
          <w:szCs w:val="28"/>
        </w:rPr>
        <w:t xml:space="preserve">如何做一名称职的党支部书记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根据这次集训计划安排和XX、XX指示，今天我围绕“如何做一名称职的党支部书记”与大家作个交流，也算是和大家谈谈心。</w:t>
      </w:r>
    </w:p>
    <w:p>
      <w:pPr>
        <w:ind w:left="0" w:right="0" w:firstLine="560"/>
        <w:spacing w:before="450" w:after="450" w:line="312" w:lineRule="auto"/>
      </w:pPr>
      <w:r>
        <w:rPr>
          <w:rFonts w:ascii="宋体" w:hAnsi="宋体" w:eastAsia="宋体" w:cs="宋体"/>
          <w:color w:val="000"/>
          <w:sz w:val="28"/>
          <w:szCs w:val="28"/>
        </w:rPr>
        <w:t xml:space="preserve">讲这一课之前，大家首先要弄清楚一个问题，那就是“书记”是什么？早在160年前，马克思和恩格斯在巴黎会面，商讨成立“共产主义通讯委员会”（后更名为共产党），恩格斯问这个组织的负责人怎么称呼？马克思回答说：就叫“书记”。对于“书记”的含义，后来马克思在他阐述巴黎公社原则中进一步解释，“书记”就是“无利可图但是光荣的位置”。后来，各国共产党的各级党组织的负责人都称为“书记”。今天，在座的各位都已步入了“书记”的行列，是代表党在基层开展思想工作和组织工作，可以说是岗位重要、责任重大、使命光荣。特别是经过上任以来几个月时间的实践，相信大家对自己肩负的沉甸甸的责任已经有了切身体会。那么，如何才能成长为一名称职的、合格的党支部书记，我想最重要的是要具备“六种能力”。</w:t>
      </w:r>
    </w:p>
    <w:p>
      <w:pPr>
        <w:ind w:left="0" w:right="0" w:firstLine="560"/>
        <w:spacing w:before="450" w:after="450" w:line="312" w:lineRule="auto"/>
      </w:pPr>
      <w:r>
        <w:rPr>
          <w:rFonts w:ascii="宋体" w:hAnsi="宋体" w:eastAsia="宋体" w:cs="宋体"/>
          <w:color w:val="000"/>
          <w:sz w:val="28"/>
          <w:szCs w:val="28"/>
        </w:rPr>
        <w:t xml:space="preserve">一、抓大事、谋全局的能力</w:t>
      </w:r>
    </w:p>
    <w:p>
      <w:pPr>
        <w:ind w:left="0" w:right="0" w:firstLine="560"/>
        <w:spacing w:before="450" w:after="450" w:line="312" w:lineRule="auto"/>
      </w:pPr>
      <w:r>
        <w:rPr>
          <w:rFonts w:ascii="宋体" w:hAnsi="宋体" w:eastAsia="宋体" w:cs="宋体"/>
          <w:color w:val="000"/>
          <w:sz w:val="28"/>
          <w:szCs w:val="28"/>
        </w:rPr>
        <w:t xml:space="preserve">我们常讲，“连队要走上坡路，关键依靠党支部”。作为基层党委（支部）书记，把握方向、掌控大局是首要职责，也是最根本的职责。现在，不少人有这样一种认识：方向是上边定的，下边只管怎么干，基层营连谈不上什么方向。其实这种认识是非常片面的。一个单位、一级组织，无论大小，都有一个发展方向的问题。这个方向，既包括政治方向，又包括具体工作方向。作为书记，如何统好全局、把好方向，我感到有三句话要把握：</w:t>
      </w:r>
    </w:p>
    <w:p>
      <w:pPr>
        <w:ind w:left="0" w:right="0" w:firstLine="560"/>
        <w:spacing w:before="450" w:after="450" w:line="312" w:lineRule="auto"/>
      </w:pPr>
      <w:r>
        <w:rPr>
          <w:rFonts w:ascii="宋体" w:hAnsi="宋体" w:eastAsia="宋体" w:cs="宋体"/>
          <w:color w:val="000"/>
          <w:sz w:val="28"/>
          <w:szCs w:val="28"/>
        </w:rPr>
        <w:t xml:space="preserve">一是不离上级谱，唱活自己戏。</w:t>
      </w:r>
    </w:p>
    <w:p>
      <w:pPr>
        <w:ind w:left="0" w:right="0" w:firstLine="560"/>
        <w:spacing w:before="450" w:after="450" w:line="312" w:lineRule="auto"/>
      </w:pPr>
      <w:r>
        <w:rPr>
          <w:rFonts w:ascii="宋体" w:hAnsi="宋体" w:eastAsia="宋体" w:cs="宋体"/>
          <w:color w:val="000"/>
          <w:sz w:val="28"/>
          <w:szCs w:val="28"/>
        </w:rPr>
        <w:t xml:space="preserve">就是无论干什么都要以上级的指示精神为准绳，就像唱戏不能离开谱子一样。也有人把这比喻成“顶天立地”，就是说要上能顶天，跟上级的思路对接起来，确保建设方向正确；下能立地，与单位实际紧密结合，确保谋划思路实在。那么我们部队建设的谱是什么？就是上级的法规制度、政策规定、决策指示，这些都是我们想问题、干工作的重要依据，能不能按这个谱去干，也是一个重大的原则性问题。眼下，在我们基层党委（支部）书记中有一种很不好的现象，就是不注意学习领会上级的指示精神，开会不认真记，回去不认真学，甚至前一天发的文件，第二天就找不着了。对于能不能记住上级指示精神、领会上级指示精神，各级领导是非常看重的。为什么有的单位经常出现扎眼问题？很重要的一个原因就是对上级指示精神学习领会不够。我们作为基层党代表，是上级党组织委派到下边来做工作的，最重要的一条就是要与上级保持一致，这是一个大方向。从这个角度讲，学习好上级指示精神，认真抓好贯彻落实，是当好书记的基本要求。</w:t>
      </w:r>
    </w:p>
    <w:p>
      <w:pPr>
        <w:ind w:left="0" w:right="0" w:firstLine="560"/>
        <w:spacing w:before="450" w:after="450" w:line="312" w:lineRule="auto"/>
      </w:pPr>
      <w:r>
        <w:rPr>
          <w:rFonts w:ascii="宋体" w:hAnsi="宋体" w:eastAsia="宋体" w:cs="宋体"/>
          <w:color w:val="000"/>
          <w:sz w:val="28"/>
          <w:szCs w:val="28"/>
        </w:rPr>
        <w:t xml:space="preserve">二是从全局着眼，向根本着力。</w:t>
      </w:r>
    </w:p>
    <w:p>
      <w:pPr>
        <w:ind w:left="0" w:right="0" w:firstLine="560"/>
        <w:spacing w:before="450" w:after="450" w:line="312" w:lineRule="auto"/>
      </w:pPr>
      <w:r>
        <w:rPr>
          <w:rFonts w:ascii="宋体" w:hAnsi="宋体" w:eastAsia="宋体" w:cs="宋体"/>
          <w:color w:val="000"/>
          <w:sz w:val="28"/>
          <w:szCs w:val="28"/>
        </w:rPr>
        <w:t xml:space="preserve">就是说作为书记，无论什么时候都要注意把握全局，从总体上去筹划单位建设。具体干的时候，又要从最要害的地方着手。历史上凡是干成大事的，都是这么办的。我们看东汉末年三国争霸，诸葛亮作为蜀国军师，他的大局就是联合孙权、抗击曹操，核心就是巩固西川、向中原发展，最终帮助刘备建立了蜀国。而作为一国之主的刘备反而没有这种全局观念，对于关羽的死意气用事，一心只想报仇雪恨，贸然和孙吴开战，最后损兵折将、病逝白帝城，让曹魏得利。现在，不少基层政治主官往往把主要精力放在政治工作上，对其它工作过问甚少，致使对某些工作失去发言权，不能驾驭局面，这种现象必须注意防止。作为书记，无论什么时候观察问题都要从全局着眼，要有战略眼光，不仅单单领导政治工作，还要领导军事工作、管理工作、后勤工作，也就是说对单位的全面建设、各项工作都要有一个总体把握。毛泽东既没当过司令员，也很少当过带长的官，但重大战役都是他指挥的，他管后勤、管生产、管生活，无所不包括其中。当前，营连各项工作千头万绪，但书记也不能事无巨细、全面出击，更不能东一榔头、西一棒槌。要先有战略布局、后有战术动作，注意从纷繁杂乱的工作中把握轻重主次，在一个时期突出一两个重点，或者用军事上的话说，要集中优势兵力打好主动战。现在我们下基层有时问连队有什么想法，回答：“争创先进连”。再问具体措施，就马上含糊其辞、不知所以然。实践证明，抓基层建设必须要有目标、有口号、有措施，并持之以恒地抓下去，这样才能有进步、有提高。</w:t>
      </w:r>
    </w:p>
    <w:p>
      <w:pPr>
        <w:ind w:left="0" w:right="0" w:firstLine="560"/>
        <w:spacing w:before="450" w:after="450" w:line="312" w:lineRule="auto"/>
      </w:pPr>
      <w:r>
        <w:rPr>
          <w:rFonts w:ascii="宋体" w:hAnsi="宋体" w:eastAsia="宋体" w:cs="宋体"/>
          <w:color w:val="000"/>
          <w:sz w:val="28"/>
          <w:szCs w:val="28"/>
        </w:rPr>
        <w:t xml:space="preserve">三是抓倾向问题，会预测分析。</w:t>
      </w:r>
    </w:p>
    <w:p>
      <w:pPr>
        <w:ind w:left="0" w:right="0" w:firstLine="560"/>
        <w:spacing w:before="450" w:after="450" w:line="312" w:lineRule="auto"/>
      </w:pPr>
      <w:r>
        <w:rPr>
          <w:rFonts w:ascii="宋体" w:hAnsi="宋体" w:eastAsia="宋体" w:cs="宋体"/>
          <w:color w:val="000"/>
          <w:sz w:val="28"/>
          <w:szCs w:val="28"/>
        </w:rPr>
        <w:t xml:space="preserve">俗话说，凡事预则立，不预则废。善于发现和解决倾向性问题，是当好书记的一项基本功。作为一名领导干部，不仅要有过硬的“做”功，而且要有扎实的“坐”功，就是要坐下来，静下心来想问题。历史上有不少军事家身体不如常人健全，像孙膑就是个残废，刘伯承右眼失明，但他们勤于思考、善于观察，能见人之所未见、察人之所未察，照样能打胜仗。所以说，作为书记必须要多想、多看、多思考，特别是要注意用联系的眼光去看待每一件事情。如某个干部不出操，某个战士违犯了纪律没有处理，单就这一件事来讲没有什么了不起，但联系起来分析，这件事情就不能算小。俗话说，“量变不觉悟，质变止不住”。作为一名书记，如果不懂得风起于青萍之末的道理，那必定是要坐受其乱的。我们有的连队很乱，并不是一开始就乱得一塌糊涂，往往是从一个、一次看似很小而实际又不小的人和事开始的。因此，我们抓工作时，一定要注意用联系的观点去分析，见微知著、小中见大，通过解决一些具体问题，来修正好连队建设的方向。</w:t>
      </w:r>
    </w:p>
    <w:p>
      <w:pPr>
        <w:ind w:left="0" w:right="0" w:firstLine="560"/>
        <w:spacing w:before="450" w:after="450" w:line="312" w:lineRule="auto"/>
      </w:pPr>
      <w:r>
        <w:rPr>
          <w:rFonts w:ascii="宋体" w:hAnsi="宋体" w:eastAsia="宋体" w:cs="宋体"/>
          <w:color w:val="000"/>
          <w:sz w:val="28"/>
          <w:szCs w:val="28"/>
        </w:rPr>
        <w:t xml:space="preserve">二、统班子、带队伍的能力</w:t>
      </w:r>
    </w:p>
    <w:p>
      <w:pPr>
        <w:ind w:left="0" w:right="0" w:firstLine="560"/>
        <w:spacing w:before="450" w:after="450" w:line="312" w:lineRule="auto"/>
      </w:pPr>
      <w:r>
        <w:rPr>
          <w:rFonts w:ascii="宋体" w:hAnsi="宋体" w:eastAsia="宋体" w:cs="宋体"/>
          <w:color w:val="000"/>
          <w:sz w:val="28"/>
          <w:szCs w:val="28"/>
        </w:rPr>
        <w:t xml:space="preserve">唱大戏讲的是“戏份”，干工作同样要进“角色”。有的同志觉得书记是虚的，指（教）导员才是实的，以书记的身份开展工作没有什么权威，自己不把自己当书记看，不按书记的职责和程序办，自觉不自觉地把党委支部撇在了一边。这是书记的大忌。我们要切实进入书记角色，挑起“班长”担子，把班子运转起来。</w:t>
      </w:r>
    </w:p>
    <w:p>
      <w:pPr>
        <w:ind w:left="0" w:right="0" w:firstLine="560"/>
        <w:spacing w:before="450" w:after="450" w:line="312" w:lineRule="auto"/>
      </w:pPr>
      <w:r>
        <w:rPr>
          <w:rFonts w:ascii="宋体" w:hAnsi="宋体" w:eastAsia="宋体" w:cs="宋体"/>
          <w:color w:val="000"/>
          <w:sz w:val="28"/>
          <w:szCs w:val="28"/>
        </w:rPr>
        <w:t xml:space="preserve">一是按原则办事，靠集体领导。</w:t>
      </w:r>
    </w:p>
    <w:p>
      <w:pPr>
        <w:ind w:left="0" w:right="0" w:firstLine="560"/>
        <w:spacing w:before="450" w:after="450" w:line="312" w:lineRule="auto"/>
      </w:pPr>
      <w:r>
        <w:rPr>
          <w:rFonts w:ascii="宋体" w:hAnsi="宋体" w:eastAsia="宋体" w:cs="宋体"/>
          <w:color w:val="000"/>
          <w:sz w:val="28"/>
          <w:szCs w:val="28"/>
        </w:rPr>
        <w:t xml:space="preserve">领导班子的战斗力强弱，关键看集体领导作用发挥如何，而集体领导又是通过党委（支部）会来实现的，离开了会议，就没有集体领导。那么，怎样开好党委（支部）会？我个人的想法，要握好“四句话”：（1）会上工作会外做。要把党委（支部）会开好是不容易的，它的功夫不能仅仅限于会上，还应把会外的工作做细做实。重点是以下四步工作：①确定召开会议。党委（支部）会具体开几次没有具体规定，可以根据工作需要灵活掌握。确定召开会议的权力在书记，但书记要和副书记进行商量。②确定议题。定了开会以后，书记要收集议题，审查议题，确定议题。凡是不该会议研究的事项不列入议题，会上也不搞临时动议。在确定议题的同时，还要确定列席范围。③出“安民告示”。议题确定后，要提前通知各位委员，让其有充分酝酿时间。④准备预案。各委员接到通知后，要对议题进行认真地分析考虑，准备预案。必要时要准备几个预案，以便为会议研究提供依据。以上四步做好了，开会就有了基本保证。（2）大事小事要把握。为什么提出这个问题？主要是因为这个问题有时很难把握。比如，对本来开个“碰头会”就能解决的问题，也要提交支委会讨论；本来行政会就能决定的事情，也要由支委会研究。前段时间下基层检查调研，发现有的连队一个月开了XX次支委会，会议泛滥程度可见一斑。会议开得多、开得长，并不见得是好事。我军历史上的“皖南事变”就是吃了开会的亏。中央让新四军退到江北。怎么退？项英组织开会研究，一直争吵了两个月，是我军历史上时间最长的一次会议。这一拖为蒋介石调兵遣将腾出了时间，新四军一到茂林，便遭到上官云湘7个师的包围，酿成了“皖南事变”。如果接到中央的指示就走，什么事也没有。党支部究竟有哪些大事？《军队支部工作条例》第十条明确了12个方面。凡是在这些规定范畴之内的事情，都必须集体开会研究决定。当然，实践中可能会遇到一些似是而非、条例没有明确的情况。遇到这种情况怎么办，有3条原则可以遵循：一看是影响全局的问题，还是局部的问题；二看是倾向性问题，还是非倾向性问题；三看是政策原则性问题，还是日常事务性问题。如果是前者就是大事，就需要集体研究。（3）讨论问题讲民主。民主发扬得好不好，关键看书记的民主作风。作为书记，开会时应首先简要说明议题形成过程、上级的指示要求和有关事项，每研究一个议题先由负责同志向会议报告有关预案。具体开会过程中，有三点需要注意：①不能提示。书记不能提前把自己的看法和意见告诉其他委员，先划框框，定调子，要求委员跟着自己的感觉走，顺着自己的杆子爬。②不能开场就讲。你是书记，你先讲了，别人有不同意见也不好讲了，尽管都是一票的权力，可你这一票在委员的心目中似乎要重一些。先讲还有一个坏处，就是没有退路，失去主动权，容易造成尴尬。比如，有一个单位研究记功问题，书记先讲了自己的意见，结果被委员们给否了，最后弄得下不了台。③不能堵塞言路。委员发言，不管讲的是对是错，都要让人家把理讲清、把话讲完，不能一不符合自己的想法就立即驳回。驳多了，以后有话大家也不会再讲了。（4）集中意见按原则。这个原则就是“少数服从多数”。也许有人会说：“有时正确的意见在少数人一边。”这种情况有，但毕竟不多。在我党的历史上，像八届十中全会开除刘少奇党籍，上千人的大会只有陈少敏一人没有举手，这种情况也只有那么一次，而且是在党内政治生活很不正常的情况下出现的。作为会议主持者，我们当然希望出现一边倒的局面，都赞成或者都反对。但事情往往不是这么简单，很多时候是众说纷纭，多种意见相持不下。这种情况怎么办？遇到这种情况，千万不能操之过急。最好的办法就是积极引导，防止节外生枝，当意见大同小异时，就要当断则断、作出决议，有时候时间也等不起。根据我的经验，总结或决议时要尽量引用别人的话，这样就会使大家有存在感、获得感，从而愉快地服从决议。</w:t>
      </w:r>
    </w:p>
    <w:p>
      <w:pPr>
        <w:ind w:left="0" w:right="0" w:firstLine="560"/>
        <w:spacing w:before="450" w:after="450" w:line="312" w:lineRule="auto"/>
      </w:pPr>
      <w:r>
        <w:rPr>
          <w:rFonts w:ascii="宋体" w:hAnsi="宋体" w:eastAsia="宋体" w:cs="宋体"/>
          <w:color w:val="000"/>
          <w:sz w:val="28"/>
          <w:szCs w:val="28"/>
        </w:rPr>
        <w:t xml:space="preserve">二是既肩扛帅旗，又手拽风筝。</w:t>
      </w:r>
    </w:p>
    <w:p>
      <w:pPr>
        <w:ind w:left="0" w:right="0" w:firstLine="560"/>
        <w:spacing w:before="450" w:after="450" w:line="312" w:lineRule="auto"/>
      </w:pPr>
      <w:r>
        <w:rPr>
          <w:rFonts w:ascii="宋体" w:hAnsi="宋体" w:eastAsia="宋体" w:cs="宋体"/>
          <w:color w:val="000"/>
          <w:sz w:val="28"/>
          <w:szCs w:val="28"/>
        </w:rPr>
        <w:t xml:space="preserve">一个好的班子，应当是攥紧成拳，伸开成剑。攥紧成拳是集体领导，属于党的范畴；伸开成剑是行政领导，属于行政范畴。这样有攥有伸，攥攥伸伸，形成了良好的工作运转状态。党委（支委）会作出一项决定之后，由军政首长分工组织大家实施，但这并不意味着就能当“甩手掌柜”、对工作彻底放手了。书记是负总责的，无论谁担负这项工作，书记都有责任和权力去了解情况，实施监督，发现问题，纠正偏差。在这个问题上常犯的毛病有两种：一是有的同志担心放了权就减了威，事必躬亲，统得过死，致使下边放不开手脚；二是彻底撒手，不管不问，完全信任。这两种现象对干好工作都是十分不利的。正确的做法应当是“肩扛帅旗，手拽风筝”，就是对决定了的事情，让班子成员放手大胆去干，同时又要密切关注工作进展情况，把好关、定好向，调节好各方面的矛盾。唯其如此，才能做到统而不乱、分而不散，驾驭好整个局面。放风筝大家都知道，风筝飞多高，往那个方向飞，风筝说了不算，是牵线的人说了算。有了风筝你不把它放出去，这个风筝没有用；如果放出去你又管不了它，这说明这个风筝不是你的风筝。正确做法可以让风筝使劲飞，至于飞多高，飞往那个方向，由我去控制。</w:t>
      </w:r>
    </w:p>
    <w:p>
      <w:pPr>
        <w:ind w:left="0" w:right="0" w:firstLine="560"/>
        <w:spacing w:before="450" w:after="450" w:line="312" w:lineRule="auto"/>
      </w:pPr>
      <w:r>
        <w:rPr>
          <w:rFonts w:ascii="宋体" w:hAnsi="宋体" w:eastAsia="宋体" w:cs="宋体"/>
          <w:color w:val="000"/>
          <w:sz w:val="28"/>
          <w:szCs w:val="28"/>
        </w:rPr>
        <w:t xml:space="preserve">三是能知人善任，会搞好团结。</w:t>
      </w:r>
    </w:p>
    <w:p>
      <w:pPr>
        <w:ind w:left="0" w:right="0" w:firstLine="560"/>
        <w:spacing w:before="450" w:after="450" w:line="312" w:lineRule="auto"/>
      </w:pPr>
      <w:r>
        <w:rPr>
          <w:rFonts w:ascii="宋体" w:hAnsi="宋体" w:eastAsia="宋体" w:cs="宋体"/>
          <w:color w:val="000"/>
          <w:sz w:val="28"/>
          <w:szCs w:val="28"/>
        </w:rPr>
        <w:t xml:space="preserve">毛泽东同志讲：“领导者的职责，归纳起来，主要是出主意、用干部两件事”。作为书记，要高度重视用人这个问题，用人无非是两个方面：一个是用得好、用得当。“一班人”当中，有能力强的，有能力弱的，但不管是强是弱，都有长处和不足。正如下象棋一样，车比较轻便，但不便迂回；马慢一些，但能斜走，可以出其不意；炮不受障碍限制，但离开了障碍又不能发挥作用。由此可见，下棋也好，用人也好，都要知其所长、用其所长，让每个角色发挥最大能量。如果能做到这一点，就是自己能力弱一点，也能把单位建设搞上去。汉高祖刘邦出身寒微，才思平平，但很会用人，带兵打仗找韩信，出谋划策用张良，筹措粮草靠萧何，因而夺得了天下。作为书记，对班子成员的个性特点都要了如指掌，做到避其所短、用其所长，把班子的整体优势发挥出来。另一个就是团结好、爱护好。作为书记一定要雍容大度、虚怀若谷，不争功、不诿过，平时注重加强班子内部沟通交流，大事小事多商量、有事没事互相帮。相互间怎么沟通提醒？有三点需要把握：①经常谈谈，了结小账。在团结问题上不能积案过多，有了问题就要及时谈一谈，在消除误会磨擦中增进团结。②少揭疮疤，多拍肩膀。不能有了一点矛盾就翻箱倒柜，把人家以前的一些问题也摆出来，这样容易加深和扩大矛盾。搞好团结的一大窍门就要包容、不要苛求，能够容人之短、容人之过。③当面批评，批后划杠。搞好团结最忌当面不批评，背后论毛病。正确的做法是当面锣、对面鼓，谈完划条杠，相互不欠账，以后接受教训就行了。这方面有的人就做得很不好，下边一旦出现问题失误，不但不进行批评指正，反而有意夸大散布，或捅到上级那里去，想“借石打鸟”。如有个书记与XX有矛盾，上级有领导来，问班子内部关系怎么样，他说基本不错，就是XX与XX有点隔阂。这种带有动机的揭短报忧是很不道德的，到头来只能是搬起石头砸自己的脚。</w:t>
      </w:r>
    </w:p>
    <w:p>
      <w:pPr>
        <w:ind w:left="0" w:right="0" w:firstLine="560"/>
        <w:spacing w:before="450" w:after="450" w:line="312" w:lineRule="auto"/>
      </w:pPr>
      <w:r>
        <w:rPr>
          <w:rFonts w:ascii="宋体" w:hAnsi="宋体" w:eastAsia="宋体" w:cs="宋体"/>
          <w:color w:val="000"/>
          <w:sz w:val="28"/>
          <w:szCs w:val="28"/>
        </w:rPr>
        <w:t xml:space="preserve">三、管思想、抓教育的能力</w:t>
      </w:r>
    </w:p>
    <w:p>
      <w:pPr>
        <w:ind w:left="0" w:right="0" w:firstLine="560"/>
        <w:spacing w:before="450" w:after="450" w:line="312" w:lineRule="auto"/>
      </w:pPr>
      <w:r>
        <w:rPr>
          <w:rFonts w:ascii="宋体" w:hAnsi="宋体" w:eastAsia="宋体" w:cs="宋体"/>
          <w:color w:val="000"/>
          <w:sz w:val="28"/>
          <w:szCs w:val="28"/>
        </w:rPr>
        <w:t xml:space="preserve">抓思想政治教育，是基层政治主官的日常工作，也是看家本领。但在实际工作中，许多同志对抓好思想政治教育却感到很吃劲乏力。有人将政工干部这种苦恼和尴尬概括为“三个无力”：有心无力：对一些创新理论和重大观点，往往是雾里看花，自己说不透，战士听不懂；有气无力：对上级规定的各类教育应接不暇，最后只好是兵来将挡、水来土掩，自己例行公事讲，战士稀里糊涂听；无能为力：特别是在一些经常性思想工作和一人一事的思想工作上，往往是一厢情愿，你讲得苦口婆心、口干舌燥，战士却昏昏欲睡、无动于衷。如何把思想政治工作搞活、搞新、搞实，我感到要在“三个心”上下功夫。</w:t>
      </w:r>
    </w:p>
    <w:p>
      <w:pPr>
        <w:ind w:left="0" w:right="0" w:firstLine="560"/>
        <w:spacing w:before="450" w:after="450" w:line="312" w:lineRule="auto"/>
      </w:pPr>
      <w:r>
        <w:rPr>
          <w:rFonts w:ascii="宋体" w:hAnsi="宋体" w:eastAsia="宋体" w:cs="宋体"/>
          <w:color w:val="000"/>
          <w:sz w:val="28"/>
          <w:szCs w:val="28"/>
        </w:rPr>
        <w:t xml:space="preserve">一是理论学习要用心。</w:t>
      </w:r>
    </w:p>
    <w:p>
      <w:pPr>
        <w:ind w:left="0" w:right="0" w:firstLine="560"/>
        <w:spacing w:before="450" w:after="450" w:line="312" w:lineRule="auto"/>
      </w:pPr>
      <w:r>
        <w:rPr>
          <w:rFonts w:ascii="宋体" w:hAnsi="宋体" w:eastAsia="宋体" w:cs="宋体"/>
          <w:color w:val="000"/>
          <w:sz w:val="28"/>
          <w:szCs w:val="28"/>
        </w:rPr>
        <w:t xml:space="preserve">有不少人说，“理论太枯燥乏味了，不好讲。”可是大家想一想，为什么XX、XX能把枯燥的理论讲得引人入胜？我看关键还是他们能用自己的方式进行通俗阐释，抓住了战士的兴奋点。如何抓住战士的兴奋点？必须回答好以下三个问题：一问有没有贴近官兵实际？“道不远人”，当理论与自身实际结合起来，就会看到理论离自己很近。比如说，农村兵对“新农合”，城镇兵对国家安置政策，“蜗居兵”对廉租房、经适房建设，很少有不感兴趣的。我们要从思想上尊重官兵、感情上贴近官兵，经常深入班排和官兵聊聊，了解官兵的精神状态、把握官兵的思想脉搏，才能找准理论宣传与官兵需求的契合点，找准理论服务官兵的着力点。二问有没有直面矛盾问题？理论有没有价值，关键就看它直面问题的程度、解决问题的深度。我认为，一个不敢直面问题、不能解析问题的理论不是一个好理论；一个不敢直面问题、不能解析问题的书记也不是一个好书记。习主席强调，“思想政治教育的力量在一个‘真’字，要用真理说服人，用真情感染人，用真实打动人。”传播党的创新理论，一定要敢于直面矛盾问题，以坦诚打动人心，靠真话赢得官兵。比如，在军队反腐问题上，有的官兵可能会心生疑问、甚至散发消极言论。这个时候，我们就要不失时机进行解疑释惑，引导官兵认清军队纠风反腐、自曝家丑，看似丢了“面子”，实则挣了“里子”；看似伤了“筋骨”，实则固了“元气”；看似跌落低谷，实则迎来新生。我们用实事求是的态度和唯物辩证的方法进行思考、作出阐释，引导官兵认清问题与成因、主流与支流、现状与发展，反而能够帮助他们认清事物本质，消除思想误区。三问有没有运用官兵喜爱的形式和语言？列宁曾说过：“最高限度的马克思主义等于最高限度的大众化。”这启示我们，在宣讲党的创新理论时，要坚持用大众化的语言，也就是尽量用官兵喜爱的语言。要积极借鉴一些知名专家的辅导讲课，像易中天的《品三国》、央视的《开讲啦》等节目，仔细揣摩其中的方法技巧；要注重多上网收集阐释创新理论的新颖视角、鲜活语言和生动事例，多用官兵喜欢听，听得懂的语言解读理论观点。</w:t>
      </w:r>
    </w:p>
    <w:p>
      <w:pPr>
        <w:ind w:left="0" w:right="0" w:firstLine="560"/>
        <w:spacing w:before="450" w:after="450" w:line="312" w:lineRule="auto"/>
      </w:pPr>
      <w:r>
        <w:rPr>
          <w:rFonts w:ascii="宋体" w:hAnsi="宋体" w:eastAsia="宋体" w:cs="宋体"/>
          <w:color w:val="000"/>
          <w:sz w:val="28"/>
          <w:szCs w:val="28"/>
        </w:rPr>
        <w:t xml:space="preserve">二是政治教育要上心。</w:t>
      </w:r>
    </w:p>
    <w:p>
      <w:pPr>
        <w:ind w:left="0" w:right="0" w:firstLine="560"/>
        <w:spacing w:before="450" w:after="450" w:line="312" w:lineRule="auto"/>
      </w:pPr>
      <w:r>
        <w:rPr>
          <w:rFonts w:ascii="宋体" w:hAnsi="宋体" w:eastAsia="宋体" w:cs="宋体"/>
          <w:color w:val="000"/>
          <w:sz w:val="28"/>
          <w:szCs w:val="28"/>
        </w:rPr>
        <w:t xml:space="preserve">全军优秀“四会”政治教员XX有条心得，“教育本身不缺少美，只是缺乏美的表达。”让教育展现美，关键是要对上胃口，就像请客吃饭，不在于上了多少菜，而在于符合客人口味，有一道菜让人回味无穷就足够了。我们组织授课不能光靠“拿来主义”，还是要自己做足功课，才能讲到战士心坎上。首先，紧扣官兵脉搏。就是官兵在想什么、做什么，哪些是积极向上的，需要在教育中给予肯定；哪些是消极错误的，需要在教育中加以引导纠正；官兵中有哪些典型事例，需要加以宣扬肯定。只有对官兵思想、工作情况摸得一清二楚，才能确保我们的授课有的放矢。其次，内容成竹在胸。还是那句老话，功夫在诗外。心里有一份自己的教案就成功了一半。回想一下我们上学的时候，老师的教案都是到处圈圈点点、写写画画，看起来并不那么规范，但讲课的效果却非常好。相反，现在我们有的同志教案打印非常精美、格式非常规范，但讲起来只能照本宣科，教育实效大打折扣。我感到，教案关键是要写在自己心里，要体现自己的思想和风格，在形式上不必强求整齐规范，可以提纲挈领，可以图文并茂，可以活页手写，只要有利于教，有利于学，都可以大胆创新、不拘一格。再次，富有知识含量。不少同志都听过国防大学金一南教授的讲课，要说他的演讲艺术不是特别高超，课件也并不是特别出彩，但他的讲课内容非常详实，旁征博引、谈古论今，极富知识含量和历史纵深，听完后犹如享用了一顿大餐，回味无穷，所以大家听他的课都是全神贯注、津津有味。相反，我们有的同志讲课内容枯燥、空洞无物，几句话在那翻来覆去，官兵听课像喝白开水，索然无味。</w:t>
      </w:r>
    </w:p>
    <w:p>
      <w:pPr>
        <w:ind w:left="0" w:right="0" w:firstLine="560"/>
        <w:spacing w:before="450" w:after="450" w:line="312" w:lineRule="auto"/>
      </w:pPr>
      <w:r>
        <w:rPr>
          <w:rFonts w:ascii="宋体" w:hAnsi="宋体" w:eastAsia="宋体" w:cs="宋体"/>
          <w:color w:val="000"/>
          <w:sz w:val="28"/>
          <w:szCs w:val="28"/>
        </w:rPr>
        <w:t xml:space="preserve">三是思想工作要走心。</w:t>
      </w:r>
    </w:p>
    <w:p>
      <w:pPr>
        <w:ind w:left="0" w:right="0" w:firstLine="560"/>
        <w:spacing w:before="450" w:after="450" w:line="312" w:lineRule="auto"/>
      </w:pPr>
      <w:r>
        <w:rPr>
          <w:rFonts w:ascii="宋体" w:hAnsi="宋体" w:eastAsia="宋体" w:cs="宋体"/>
          <w:color w:val="000"/>
          <w:sz w:val="28"/>
          <w:szCs w:val="28"/>
        </w:rPr>
        <w:t xml:space="preserve">千难万难，做人的思想工作最难。当前不少同志做思想工作，基本上是大道理讲不透、小道理讲不清、歪道理驳不倒，根本的原因就是思想工作浮在面上、没有深入人心。我认为做思想工作没有任何捷径可走，只有用心去做。要细心观察，切实了解掌握官兵的真实情况。在长期的探索实践中，各级开展经常性思想工作形成了许多具好经验、好传统。比如，“五勤”（腿勤多往班里跑、嘴勤多和战士谈、耳勤多听心里话、手勤多干班排活、脑勤多想士兵事）、“八看”（吃饭看饭量、睡觉看睡相、起床看快慢、来信看表情、工作看劲头、娱乐看兴趣、归队看情绪、谈心看反应）、“双四一”（四个知道，一个跟上：领导要知道部属在哪里、在干什么、在想什么、需要什么，思想政治工作要跟上；四个报告，一个依靠：官兵要向上级报告在哪里、在干什么、在想什么、需要什么，有问题依靠组织来解决）等等。现在，又倡导基层政治干部要做到“双五一”，即与战士一起参加教育、一起操装训练、一起遂行任务、一起读书学习、一起娱乐竞技；至少每天到班排转一遍、每月带一次哨、每季度住班排一周、每半年与所属人员谈一次心、每年与战士家人通一次电话。这些都是拉近官兵距离、掌握部队官兵思想的有效方法，必须长期坚持下去。要诚心交流，切实架起相互沟通的桥梁。不能以空话、假话哄骗战士，对战士要以诚相待、以心换心，真正走进战士，真心实意和战士交朋友。要注重平等相待、坦诚交流，避免摆出高高在上的架势，对战士要多露笑脸少皱眉头、多说“我们”少说“你们”、多走过去少叫过来、多竖拇指少伸食指。要耐心转化，突出做好个别人的思想工作。做思想工作不能寄希望于一两次谈心就解决问题，而是要通过反复做工作，才能奏效，特别是对有严重思想问题的，往往不是几次说服教育就能见效的，即使在进步阶段也会出现反复，决不能知难而退，也不能见好就收，更不能“通不通三分钟，再不通龙卷风”，一定要有长期帮抓的恒心和耐心，循序渐进，不厌其烦。</w:t>
      </w:r>
    </w:p>
    <w:p>
      <w:pPr>
        <w:ind w:left="0" w:right="0" w:firstLine="560"/>
        <w:spacing w:before="450" w:after="450" w:line="312" w:lineRule="auto"/>
      </w:pPr>
      <w:r>
        <w:rPr>
          <w:rFonts w:ascii="宋体" w:hAnsi="宋体" w:eastAsia="宋体" w:cs="宋体"/>
          <w:color w:val="000"/>
          <w:sz w:val="28"/>
          <w:szCs w:val="28"/>
        </w:rPr>
        <w:t xml:space="preserve">四、抓中心、谋打赢的能力</w:t>
      </w:r>
    </w:p>
    <w:p>
      <w:pPr>
        <w:ind w:left="0" w:right="0" w:firstLine="560"/>
        <w:spacing w:before="450" w:after="450" w:line="312" w:lineRule="auto"/>
      </w:pPr>
      <w:r>
        <w:rPr>
          <w:rFonts w:ascii="宋体" w:hAnsi="宋体" w:eastAsia="宋体" w:cs="宋体"/>
          <w:color w:val="000"/>
          <w:sz w:val="28"/>
          <w:szCs w:val="28"/>
        </w:rPr>
        <w:t xml:space="preserve">军事训练是部队的中心工作，也是部队建设的永恒主题。作为党支部书记，认识要很明确，态度要很端正，行动要很自觉，切实把军事训练从基层建设全局中突出出来，把战斗力标准落到实处。</w:t>
      </w:r>
    </w:p>
    <w:p>
      <w:pPr>
        <w:ind w:left="0" w:right="0" w:firstLine="560"/>
        <w:spacing w:before="450" w:after="450" w:line="312" w:lineRule="auto"/>
      </w:pPr>
      <w:r>
        <w:rPr>
          <w:rFonts w:ascii="宋体" w:hAnsi="宋体" w:eastAsia="宋体" w:cs="宋体"/>
          <w:color w:val="000"/>
          <w:sz w:val="28"/>
          <w:szCs w:val="28"/>
        </w:rPr>
        <w:t xml:space="preserve">一是心思要聚焦。</w:t>
      </w:r>
    </w:p>
    <w:p>
      <w:pPr>
        <w:ind w:left="0" w:right="0" w:firstLine="560"/>
        <w:spacing w:before="450" w:after="450" w:line="312" w:lineRule="auto"/>
      </w:pPr>
      <w:r>
        <w:rPr>
          <w:rFonts w:ascii="宋体" w:hAnsi="宋体" w:eastAsia="宋体" w:cs="宋体"/>
          <w:color w:val="000"/>
          <w:sz w:val="28"/>
          <w:szCs w:val="28"/>
        </w:rPr>
        <w:t xml:space="preserve">共和国第一大将粟裕一生有“三不会”：不会打牌下棋、不会喝酒、不会跳舞，最大爱好就是观地形、看地图，全部心思都用在钻研打仗上，被誉为“常胜将军”。当前，当兵打仗思想在一些官兵头脑中有所淡化。有的连队干部“身在曹营心在汉”，研究生财之道比研究打仗之道用心，琢磨过好日子比琢磨带好班子上心，思考调进机关、转业交流、个人进步比思考战斗力建设费心；有的单位整天想着领导有看头、工作出彩头，搞了不少华而不实的东西，一些战士形象地讲，拿扫把的时间比拿枪的时间还多。天下虽安，亡战必危。作为班子书记，要牢固确立战斗力这个唯一的根本的标准，全部心思要向打仗聚焦，各项工作要向打仗用劲，大力营造抓中心、谋打赢的浓厚氛围。这里我重点强调一下政治干部自身训练问题。我们政工主官抓训练，不但要抓好官兵训练、单位训练，更要抓好自身训练。只有带头把专业研究透、搞明白、练过硬，才能腰杆直、有底气、说话硬。</w:t>
      </w:r>
    </w:p>
    <w:p>
      <w:pPr>
        <w:ind w:left="0" w:right="0" w:firstLine="560"/>
        <w:spacing w:before="450" w:after="450" w:line="312" w:lineRule="auto"/>
      </w:pPr>
      <w:r>
        <w:rPr>
          <w:rFonts w:ascii="宋体" w:hAnsi="宋体" w:eastAsia="宋体" w:cs="宋体"/>
          <w:color w:val="000"/>
          <w:sz w:val="28"/>
          <w:szCs w:val="28"/>
        </w:rPr>
        <w:t xml:space="preserve">二是中心要居中。</w:t>
      </w:r>
    </w:p>
    <w:p>
      <w:pPr>
        <w:ind w:left="0" w:right="0" w:firstLine="560"/>
        <w:spacing w:before="450" w:after="450" w:line="312" w:lineRule="auto"/>
      </w:pPr>
      <w:r>
        <w:rPr>
          <w:rFonts w:ascii="宋体" w:hAnsi="宋体" w:eastAsia="宋体" w:cs="宋体"/>
          <w:color w:val="000"/>
          <w:sz w:val="28"/>
          <w:szCs w:val="28"/>
        </w:rPr>
        <w:t xml:space="preserve">党的十八大以来，大家都能明显地感受到，以往背台词、念稿子、走程序那一套行不通了，部队实战化训练越来越深入，XX层面XX、XX、XX等扎实推进，XX层面大力开展大比武、大考核、大排名，XX层面积极探索XX、XX，我们XX层面持续狠抓实战化、实案化、常态化和信息化训练。可以说，各级聚焦打赢大抓训练的力度多年少有，推进训练落实的举措之硬多年少有，人人有标准全员大练兵的浓厚氛围多年少有。对基层来讲，要适应这种大趋势、新常态，切实加强党委支部对战备训练的统一领导，以刚性措施推动战斗力标准硬起来、实起来。要提高议训质量，结合训练进程和担负任务，每次议训重点解决一至两个问题，遇到重大训练问题或执行大项任务时，要及时议、现场议，针对问题制定措施，不断提高议训管训质量。</w:t>
      </w:r>
    </w:p>
    <w:p>
      <w:pPr>
        <w:ind w:left="0" w:right="0" w:firstLine="560"/>
        <w:spacing w:before="450" w:after="450" w:line="312" w:lineRule="auto"/>
      </w:pPr>
      <w:r>
        <w:rPr>
          <w:rFonts w:ascii="宋体" w:hAnsi="宋体" w:eastAsia="宋体" w:cs="宋体"/>
          <w:color w:val="000"/>
          <w:sz w:val="28"/>
          <w:szCs w:val="28"/>
        </w:rPr>
        <w:t xml:space="preserve">三是服务要跟上。</w:t>
      </w:r>
    </w:p>
    <w:p>
      <w:pPr>
        <w:ind w:left="0" w:right="0" w:firstLine="560"/>
        <w:spacing w:before="450" w:after="450" w:line="312" w:lineRule="auto"/>
      </w:pPr>
      <w:r>
        <w:rPr>
          <w:rFonts w:ascii="宋体" w:hAnsi="宋体" w:eastAsia="宋体" w:cs="宋体"/>
          <w:color w:val="000"/>
          <w:sz w:val="28"/>
          <w:szCs w:val="28"/>
        </w:rPr>
        <w:t xml:space="preserve">从理论上讲，政治工作没有独立的任务，就是要围绕提高部队实战能力，提供坚强有力的服务保证。要正确处理好政治工作和战备训练的关系，自觉做到服务中心、保证中心，不能与军事训练争时间、争资源、争领导精力，不能与中心工作抢道。政治工作的功夫，是在八小时以外，走上训练场就要做好跟进、结合、渗透的工作，做到中心工作推进到哪里，服务保证就跟进到哪里。要主动深入训练场，及时发现、解决官兵的思想问题和心理问题，有针对性地搞好动员发动，及时搞好心理教育和服务，有效化解官兵厌练厌训情绪，持续激发官兵练兵动力。要高度重视战斗精神培育，大力加强我军根本职能和形势战备教育，发挥强军文化涵养教化功能，组织学战史、战例、战将、战斗英雄，引导官兵传承一不怕苦、二不怕死的英雄之气，祛除“骄娇”二气，着力培塑闻战则喜、英勇顽强、敢于牺牲的意志品格。</w:t>
      </w:r>
    </w:p>
    <w:p>
      <w:pPr>
        <w:ind w:left="0" w:right="0" w:firstLine="560"/>
        <w:spacing w:before="450" w:after="450" w:line="312" w:lineRule="auto"/>
      </w:pPr>
      <w:r>
        <w:rPr>
          <w:rFonts w:ascii="宋体" w:hAnsi="宋体" w:eastAsia="宋体" w:cs="宋体"/>
          <w:color w:val="000"/>
          <w:sz w:val="28"/>
          <w:szCs w:val="28"/>
        </w:rPr>
        <w:t xml:space="preserve">五、善统筹、抓落实的能力</w:t>
      </w:r>
    </w:p>
    <w:p>
      <w:pPr>
        <w:ind w:left="0" w:right="0" w:firstLine="560"/>
        <w:spacing w:before="450" w:after="450" w:line="312" w:lineRule="auto"/>
      </w:pPr>
      <w:r>
        <w:rPr>
          <w:rFonts w:ascii="宋体" w:hAnsi="宋体" w:eastAsia="宋体" w:cs="宋体"/>
          <w:color w:val="000"/>
          <w:sz w:val="28"/>
          <w:szCs w:val="28"/>
        </w:rPr>
        <w:t xml:space="preserve">毛主席深刻指出：“不解决桥和船的问题，过河就是一句空话。不解决方法问题，任务也只是瞎说一顿。”抓工作光凭满腔热情是不够的，还要善于统筹统揽，掌握了正确的领导方法和艺术。结合基层实际，我感到大家要掌握三方面的方法。</w:t>
      </w:r>
    </w:p>
    <w:p>
      <w:pPr>
        <w:ind w:left="0" w:right="0" w:firstLine="560"/>
        <w:spacing w:before="450" w:after="450" w:line="312" w:lineRule="auto"/>
      </w:pPr>
      <w:r>
        <w:rPr>
          <w:rFonts w:ascii="宋体" w:hAnsi="宋体" w:eastAsia="宋体" w:cs="宋体"/>
          <w:color w:val="000"/>
          <w:sz w:val="28"/>
          <w:szCs w:val="28"/>
        </w:rPr>
        <w:t xml:space="preserve">一是依靠组织开展工作。</w:t>
      </w:r>
    </w:p>
    <w:p>
      <w:pPr>
        <w:ind w:left="0" w:right="0" w:firstLine="560"/>
        <w:spacing w:before="450" w:after="450" w:line="312" w:lineRule="auto"/>
      </w:pPr>
      <w:r>
        <w:rPr>
          <w:rFonts w:ascii="宋体" w:hAnsi="宋体" w:eastAsia="宋体" w:cs="宋体"/>
          <w:color w:val="000"/>
          <w:sz w:val="28"/>
          <w:szCs w:val="28"/>
        </w:rPr>
        <w:t xml:space="preserve">习主席强调指出，“党的力量来自组织，组织能使力量倍增”。可以说，严密的组织体系和强大的组织力量是我党我军战胜一切敌人和困难的重要法宝和独特优势。组织最有战斗力。大家都看过不少红色影片，国民党反动派抓住共产党后，无论是严刑拷打还是威逼利诱，问得最多的就是“交出你的组织！”因为他们最害怕共产党的组织，共产党员杀了一批又一批，但只要组织存在，共产党的力量就一天比一天壮大。当前，这一优势在基层有削弱的苗头，部分官兵不大了解、不太相信、不想融入、不愿依靠党组织，甚至认为个人比组织重要，关系比组织可靠，组织的作用和力量没有过去突出、没有过去管用；少数支部组织观念淡化、组织程序走空、组织纪律松弛等现象需要引起高度重视，这方面我们基层党委支部书记作为组织负责人，责无旁贷。组织管人最有效。党员干部的权力来源于组织，一个人无论本领有多强、官位有多高、权力有多大，同组织相比都如同针尖毫末。党的十八大以来，党中央、习主席强力推进反腐倡廉建设，通过督导党员干部向组织交明白账、开好民主生活会、从严查处违规违纪问题等一系列组织动作，形成了转作风正风气的雷霆之势，连XX、XX这样的“大老虎”也只有束手就擒的份。很多老首长都讲，再难管的干部、再刺头的兵，只要发动组织的力量管，最终都是老实就范。组织最需要管理。组织的力量不会自然形成，也不会自动发挥，主要是靠书记副书记真抓真管、常抓常管来凝聚。党小组要充分发挥作用，支部定期对党小组长进行培训帮带，督促落实组织生活制度，强化对党员的教育管理功能。党内活动要经常开展，上级组织的坚持末端问效，自我筹划的要精心组织，做到活动有阵地、开展有计划、落实有讲评、工作有激励，始终保持党组织的生机活力。</w:t>
      </w:r>
    </w:p>
    <w:p>
      <w:pPr>
        <w:ind w:left="0" w:right="0" w:firstLine="560"/>
        <w:spacing w:before="450" w:after="450" w:line="312" w:lineRule="auto"/>
      </w:pPr>
      <w:r>
        <w:rPr>
          <w:rFonts w:ascii="宋体" w:hAnsi="宋体" w:eastAsia="宋体" w:cs="宋体"/>
          <w:color w:val="000"/>
          <w:sz w:val="28"/>
          <w:szCs w:val="28"/>
        </w:rPr>
        <w:t xml:space="preserve">二是依靠制度运转部队。</w:t>
      </w:r>
    </w:p>
    <w:p>
      <w:pPr>
        <w:ind w:left="0" w:right="0" w:firstLine="560"/>
        <w:spacing w:before="450" w:after="450" w:line="312" w:lineRule="auto"/>
      </w:pPr>
      <w:r>
        <w:rPr>
          <w:rFonts w:ascii="宋体" w:hAnsi="宋体" w:eastAsia="宋体" w:cs="宋体"/>
          <w:color w:val="000"/>
          <w:sz w:val="28"/>
          <w:szCs w:val="28"/>
        </w:rPr>
        <w:t xml:space="preserve">彭德怀元帅在讲到执行规章制度时有三句话：“要自己带头执行，让别人无话可说；要加强对执行制度的检查，让投机者无机可投；要敢于瞪大眼睛批评，让厚脸皮下不了台。”深化依法治军从严治军，归根结底是要强化制度的执行力、约束力、规范力。作为基层干部，依法开展工作具体要把握三点：全面落实不缺项。日常工作中，一些单位在落实法规制度上偷工减料、随意变通、打擦边球等现象还不同程度存在，对个人和单位有利就用心落实，无利就随意落实；对容易落实的高标准落实，对需要下一番功夫才能落实的就低标准落实；上级抓得紧时一丝不苟地落实，上级精力顾不上时就三心二意落实。实践证明，制度落实扎实，安全基础才能坚实；法规内和谐美满，法规外处处凶险。大家要始终把法规制度落实到边到底，坚决防止在落实内容上倚轻倚重，落实标准上有高有低，落实力度上有大有小的现象。全员落实不漏人。实际看，很容易出现重在位人员、轻在外人员，重集中居住人员、轻零星人员，重战斗班排人员、轻后勤人员的现象。而从事故案件发生的规律看，容易忽视的方面往往是出事故最多的地方。抗战时期，红军将领黄克功因逼婚不成枪杀陕北公学女学员刘茜，毛主席亲自批准对其执行死刑。而同期国民党中也有一名高级将领叫张成英，与黄克功部多次交战，因怀疑妻子不忠也开枪把她打死了，激起了社会公愤，蒋介石不但不严惩，还替其开脱，为其改了名字秘密调往其它部队任职。这个张成英是谁？就是在孟良崮战役中被我军全歼、号称国民党五大主力之首的七十四师师长张灵甫。许多人就是从这两起事件对比中，看到了共产党胜利、国民党失败的历史必然。下不为例必有下例，以此为例才能杜绝下例。作为基层党委（支部）书记，在落实法规制度上，要坚持人人都在视线之中、人人都在法规之内，对违反制度规定的人和事，要发现一起、查处一起、问责一起。全程落实不断线。很多新同志上任后急于干出成绩，整天琢磨着出风头、争彩头，容易贪功冒进、急于求成。“欲速则不达”，指望“一口吃个胖子”既不现实也不可能。大家还是要克服浮躁心理，老老实实做好每天、每周、每月必办之事，把落实法规制度体现在每项工作、每个环节上，真正做到今天为明天打好基础、当前为长远积攒后劲。</w:t>
      </w:r>
    </w:p>
    <w:p>
      <w:pPr>
        <w:ind w:left="0" w:right="0" w:firstLine="560"/>
        <w:spacing w:before="450" w:after="450" w:line="312" w:lineRule="auto"/>
      </w:pPr>
      <w:r>
        <w:rPr>
          <w:rFonts w:ascii="宋体" w:hAnsi="宋体" w:eastAsia="宋体" w:cs="宋体"/>
          <w:color w:val="000"/>
          <w:sz w:val="28"/>
          <w:szCs w:val="28"/>
        </w:rPr>
        <w:t xml:space="preserve">三是依靠群众推动落实。</w:t>
      </w:r>
    </w:p>
    <w:p>
      <w:pPr>
        <w:ind w:left="0" w:right="0" w:firstLine="560"/>
        <w:spacing w:before="450" w:after="450" w:line="312" w:lineRule="auto"/>
      </w:pPr>
      <w:r>
        <w:rPr>
          <w:rFonts w:ascii="宋体" w:hAnsi="宋体" w:eastAsia="宋体" w:cs="宋体"/>
          <w:color w:val="000"/>
          <w:sz w:val="28"/>
          <w:szCs w:val="28"/>
        </w:rPr>
        <w:t xml:space="preserve">群众的智慧是无穷的。毛主席指出，“方法是要从下层总结经验，然后再加以指导，就是从群众中来，到群众中去，或者说集中起来，坚持下去。唯一的来源、唯一的出路是群众”。我们在实际工作中也要注重学习运用这一方法。一是尊重广大官兵主体地位。有句俗话叫“巴掌再大，也捂不过天”。广大官兵身处第一线，最清楚连队的建设形势，最清楚单位的优良传统，最清楚自身亟待解决的矛盾问题，提出的办法往往也最实际、最管用。大家要积极引导官兵广泛参与单位事务，在完成任务中唱主角、挑重担，努力形成“办法大家想、工作大家做”的浓厚氛围。二是发挥两个群众组织作用。团支部和军人委员会是党支部的“左右手”，也是组织、动员和鼓舞官兵爱连建连的“助推器”。支部书记要切实加强对这两个群众组织的领导，指导它们围绕单位建设中心工作，组织官兵积极参与连队管理和监督，不断发扬“三大民主”，纯正基层风气，促进单位建设。三是构建集思广益的平台。群众是最好的老师，大家在工作中也要经常问计于兵，通过召开“诸葛亮会”、恳谈会、问计会、群言堂，进行问卷调查，组织民主评议，开展“我为单位建设献一计”活动等，搭建群众建言献策平台，努力把广大官兵的聪明才智汇聚起来。需要指出的是，对官兵的意见建议，科学合理的要积极吸纳并肯定表扬，不能吸纳的要做好解释工作，总之一条，要做到条条有答复、件件有回音，保护好官兵建言献策的积极性。</w:t>
      </w:r>
    </w:p>
    <w:p>
      <w:pPr>
        <w:ind w:left="0" w:right="0" w:firstLine="560"/>
        <w:spacing w:before="450" w:after="450" w:line="312" w:lineRule="auto"/>
      </w:pPr>
      <w:r>
        <w:rPr>
          <w:rFonts w:ascii="宋体" w:hAnsi="宋体" w:eastAsia="宋体" w:cs="宋体"/>
          <w:color w:val="000"/>
          <w:sz w:val="28"/>
          <w:szCs w:val="28"/>
        </w:rPr>
        <w:t xml:space="preserve">六、严律己、作表率的能力</w:t>
      </w:r>
    </w:p>
    <w:p>
      <w:pPr>
        <w:ind w:left="0" w:right="0" w:firstLine="560"/>
        <w:spacing w:before="450" w:after="450" w:line="312" w:lineRule="auto"/>
      </w:pPr>
      <w:r>
        <w:rPr>
          <w:rFonts w:ascii="宋体" w:hAnsi="宋体" w:eastAsia="宋体" w:cs="宋体"/>
          <w:color w:val="000"/>
          <w:sz w:val="28"/>
          <w:szCs w:val="28"/>
        </w:rPr>
        <w:t xml:space="preserve">党支部书记是上级党组织派驻连队的党代表，个人的思想、品德和作风如何，关系到党在官兵心目中的形象。作为党支部书记，要让官兵打心眼里感到你可亲、可敬、可信、可近，我感到关键要做到三点。</w:t>
      </w:r>
    </w:p>
    <w:p>
      <w:pPr>
        <w:ind w:left="0" w:right="0" w:firstLine="560"/>
        <w:spacing w:before="450" w:after="450" w:line="312" w:lineRule="auto"/>
      </w:pPr>
      <w:r>
        <w:rPr>
          <w:rFonts w:ascii="宋体" w:hAnsi="宋体" w:eastAsia="宋体" w:cs="宋体"/>
          <w:color w:val="000"/>
          <w:sz w:val="28"/>
          <w:szCs w:val="28"/>
        </w:rPr>
        <w:t xml:space="preserve">一是靠人格魅力树形象。</w:t>
      </w:r>
    </w:p>
    <w:p>
      <w:pPr>
        <w:ind w:left="0" w:right="0" w:firstLine="560"/>
        <w:spacing w:before="450" w:after="450" w:line="312" w:lineRule="auto"/>
      </w:pPr>
      <w:r>
        <w:rPr>
          <w:rFonts w:ascii="宋体" w:hAnsi="宋体" w:eastAsia="宋体" w:cs="宋体"/>
          <w:color w:val="000"/>
          <w:sz w:val="28"/>
          <w:szCs w:val="28"/>
        </w:rPr>
        <w:t xml:space="preserve">人格魅力，是指一个人的品质、气质和能力所表现出来的特别吸引人的力量。基层党支部书记在官兵中间的形象如何，能不能吸引官兵，影响官兵，号召官兵，个人的道德、修养、品格很重要。首先，要有良好的行为习惯。不能自己衣冠不整，还在检查战士的军容风纪；不能自己酒气很重，满脸彤红，还在给战士讲课；不能自己不会，还不懂装懂；不能自己卡拿，还教育战士以连为家；不能自己违规违纪，还要求战士遵纪守法；不能自己满嘴粗话，还要求战士讲文明礼貌，切实做到举止文明，言行一致，管住小节，给战士树好样子。其次，要有高尚的爱好情趣。要注意培养一些高雅的兴趣，参加一些积极向上的文化活动，选择健康有益的业余爱好，并把个人爱好与工作结合起来，与官兵联系起来。在交友上要有选择，不能什么人都交，要交益友，交诤友，交德友，不交利友，不交损友，不交酒肉朋友。在生活上要节俭，自觉克服追求时尚、贪图享乐思想，带头反对盲目攀比、讲排场、摆阔气等行为，切实以自身模范作用来培养连队艰苦朴素、勤俭节约的良好风气。再次，要有豁达的心胸气度。“量小失众友，度大集群朋”。一般来讲，一个人态度诚恳、谦虚谨慎受人尊重。相反，态度傲慢、盛气凌人，大家不愿与他接近。作为党支部书记，要能容人、容事，心中想着大局，装着整体，不争高低；要能容言、容嫌，善于听取不同意见建议。你敬班子成员一尺，大家才会敬你一丈；你围绕战士做工作，战士才能围绕你干工作。我们一定要摆正自己的位置，做到自尊而不自傲，自信而不自负，自强而不自满。</w:t>
      </w:r>
    </w:p>
    <w:p>
      <w:pPr>
        <w:ind w:left="0" w:right="0" w:firstLine="560"/>
        <w:spacing w:before="450" w:after="450" w:line="312" w:lineRule="auto"/>
      </w:pPr>
      <w:r>
        <w:rPr>
          <w:rFonts w:ascii="宋体" w:hAnsi="宋体" w:eastAsia="宋体" w:cs="宋体"/>
          <w:color w:val="000"/>
          <w:sz w:val="28"/>
          <w:szCs w:val="28"/>
        </w:rPr>
        <w:t xml:space="preserve">二是靠真心关爱树形象。</w:t>
      </w:r>
    </w:p>
    <w:p>
      <w:pPr>
        <w:ind w:left="0" w:right="0" w:firstLine="560"/>
        <w:spacing w:before="450" w:after="450" w:line="312" w:lineRule="auto"/>
      </w:pPr>
      <w:r>
        <w:rPr>
          <w:rFonts w:ascii="宋体" w:hAnsi="宋体" w:eastAsia="宋体" w:cs="宋体"/>
          <w:color w:val="000"/>
          <w:sz w:val="28"/>
          <w:szCs w:val="28"/>
        </w:rPr>
        <w:t xml:space="preserve">《孙子兵法》讲要“视卒如婴儿，视卒如爱子。”对于我们基层党支部书记来说，每天都和战士生活在一起，最大量、最直接的工作，就是管好部队带好兵，而带好兵的前提条件是爱兵。这就要求我们以父母之心、兄长之情、师生之谊来对待战士。首先要凭真诚感人。要端正对战士的根本态度，主动和他们接近，多和他们交流感情，沟通思想。要不厌烦战士，把解决战士的麻烦事当作自己的份内事；要不冷漠战士，像母鸡带小鸡一样的情怀关爱战士，做到与战士训练一块上，劳动一块干，吃饭一块嚼，娱乐一块笑。其次要凭关心暖人。战士远离家乡，远离父母，我们作为基层一线带兵人，应该以兄长情、父母爱来对待他们，让他们有话能主动给你说，有苦能主动给你诉，有疙瘩能主动找你解，有喜悦能主动让你分享。作为党支部书记要关注战士工作、学习、生活中的点点滴滴。比如，逢年过节给战士家中写封慰问信，当战士家中发生矛盾纠纷及时请示上级发函或派人处理，天气变冷及时提醒添加衣服等等，这些事看似小事，做好了就能打动战士的心。再次要凭责任育人。现在的战士，求知欲强，成才愿望强烈，都有抱着到部队好好锻炼自己的思想。我们一方面要正确加以引导，使他们端正成才的思想；另一方面，要为战士搞好设计，帮助他们确立合理的目标，切实把参加训练、完成任务的过程当作学习成才的过程。</w:t>
      </w:r>
    </w:p>
    <w:p>
      <w:pPr>
        <w:ind w:left="0" w:right="0" w:firstLine="560"/>
        <w:spacing w:before="450" w:after="450" w:line="312" w:lineRule="auto"/>
      </w:pPr>
      <w:r>
        <w:rPr>
          <w:rFonts w:ascii="宋体" w:hAnsi="宋体" w:eastAsia="宋体" w:cs="宋体"/>
          <w:color w:val="000"/>
          <w:sz w:val="28"/>
          <w:szCs w:val="28"/>
        </w:rPr>
        <w:t xml:space="preserve">三是靠公道正派树形象。</w:t>
      </w:r>
    </w:p>
    <w:p>
      <w:pPr>
        <w:ind w:left="0" w:right="0" w:firstLine="560"/>
        <w:spacing w:before="450" w:after="450" w:line="312" w:lineRule="auto"/>
      </w:pPr>
      <w:r>
        <w:rPr>
          <w:rFonts w:ascii="宋体" w:hAnsi="宋体" w:eastAsia="宋体" w:cs="宋体"/>
          <w:color w:val="000"/>
          <w:sz w:val="28"/>
          <w:szCs w:val="28"/>
        </w:rPr>
        <w:t xml:space="preserve">基层连队战士往往反映比较强烈的是基层主官搞特权搞特殊，最反感的是基层主官处事不公正不公道。这就要求我们连队党支部书记，必须坚持原则，秉公办事，以公道正派来取信于兵，赢得兵心。首先，要严格自律。基层党支部书记，虽然职务不高，权利不大，但作为一线带兵人，不论是大事，还是小情，都涉及到官兵的一些切身利益，如果自身不正，要求不严，处理问题不公，甚至喜欢占点小便宜，就会影响官兵的情绪，降低连队的凝聚力和战斗力。这就要求我们做到自尊自重，严于律己，不论在什么情况下，对战士都不能骗，不能哄，心要诚；不能打，不能骂，心要善；不欺上，不瞒下，心要实，自觉从点点滴滴做起，树立良好的自身形象。其次，要坚持原则。作为党支部书记，要坚持按条令条例和规章制度办事，特别是对一些关系兵的处理上，比如老首长的“孩子兵”，一些机关的“亲戚兵”，各种各样的“老乡兵”等等，不能以感情代替政策，以个人的好恶来任意抬高标准或降低标准，真正做到对谁都是一个标准，一视同仁。再次，要公平处事。现在基层连队入党立功、考学提干、选改士官，各级层层推荐，公开选拔，上级检查，纪委督查，在这方面应该说大的问题已经得到了有效解决。但战士渴望得到公正公平也不仅仅局限于敏感问题上，比如，点名表扬是不是公正，说话的语气是不是因人而异，看人的眼神是不是一样，对人的态度是不是有差异等等，这些如果不注意，就可能引起战士的反感。作为党支部书记，不能因地域、兴趣和爱好不同而分亲疏，不能因战士的表现好差、反应快慢而决定个人好恶。特别是对一些孤儿、父母离异和有小毛病的战士，更应该多关心，多帮助，多鼓励，切实使他们体会到部队大家庭的温暖、领导的关爱，不断激发投身连队建设的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2025-04-25T14:45:24+08:00</dcterms:created>
  <dcterms:modified xsi:type="dcterms:W3CDTF">2025-04-25T14:45:24+08:00</dcterms:modified>
</cp:coreProperties>
</file>

<file path=docProps/custom.xml><?xml version="1.0" encoding="utf-8"?>
<Properties xmlns="http://schemas.openxmlformats.org/officeDocument/2006/custom-properties" xmlns:vt="http://schemas.openxmlformats.org/officeDocument/2006/docPropsVTypes"/>
</file>