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＊＊区防汛相关工作的报告</w:t>
      </w:r>
      <w:bookmarkEnd w:id="1"/>
    </w:p>
    <w:p>
      <w:pPr>
        <w:jc w:val="center"/>
        <w:spacing w:before="0" w:after="450"/>
      </w:pPr>
      <w:r>
        <w:rPr>
          <w:rFonts w:ascii="Arial" w:hAnsi="Arial" w:eastAsia="Arial" w:cs="Arial"/>
          <w:color w:val="999999"/>
          <w:sz w:val="20"/>
          <w:szCs w:val="20"/>
        </w:rPr>
        <w:t xml:space="preserve">来源：网络  作者：红叶飘零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经开区防汛相关工作的报告前期，区应急局联合区防指成员单位对各镇防汛工作进行摸排调研。基本情况如下：一、工作基本情况1、各镇及区内现有物资情况：发电设备1组、救生艇1艘、防汛车辆3台、挖掘机3台、救生圈12个、救生衣40件、正压式空气呼吸器1...</w:t>
      </w:r>
    </w:p>
    <w:p>
      <w:pPr>
        <w:ind w:left="0" w:right="0" w:firstLine="560"/>
        <w:spacing w:before="450" w:after="450" w:line="312" w:lineRule="auto"/>
      </w:pPr>
      <w:r>
        <w:rPr>
          <w:rFonts w:ascii="宋体" w:hAnsi="宋体" w:eastAsia="宋体" w:cs="宋体"/>
          <w:color w:val="000"/>
          <w:sz w:val="28"/>
          <w:szCs w:val="28"/>
        </w:rPr>
        <w:t xml:space="preserve">经开区防汛相关工作的报告</w:t>
      </w:r>
    </w:p>
    <w:p>
      <w:pPr>
        <w:ind w:left="0" w:right="0" w:firstLine="560"/>
        <w:spacing w:before="450" w:after="450" w:line="312" w:lineRule="auto"/>
      </w:pPr>
      <w:r>
        <w:rPr>
          <w:rFonts w:ascii="宋体" w:hAnsi="宋体" w:eastAsia="宋体" w:cs="宋体"/>
          <w:color w:val="000"/>
          <w:sz w:val="28"/>
          <w:szCs w:val="28"/>
        </w:rPr>
        <w:t xml:space="preserve">前期，区应急局联合区防指成员单位对各镇防汛工作进行摸排调研。基本情况如下：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1、各镇及区内现有物资情况：发电设备1组、救生艇1艘、防汛车辆3台、挖掘机3台、救生圈12个、救生衣40件、正压式空气呼吸器1套、过滤式消防自救呼吸器17套、手电48个、隔离带47个、防化靴100双、防护手套12830只、铁锹110个、大军镐10个、镐头50个、编织袋11500个、铁丝560公斤、木桩3立方米、水泥块5吨、砂石料30吨、沙子530立方米、施工帐篷18顶、折叠床10张、雨衣165套、雨鞋146双、雨伞144把。</w:t>
      </w:r>
    </w:p>
    <w:p>
      <w:pPr>
        <w:ind w:left="0" w:right="0" w:firstLine="560"/>
        <w:spacing w:before="450" w:after="450" w:line="312" w:lineRule="auto"/>
      </w:pPr>
      <w:r>
        <w:rPr>
          <w:rFonts w:ascii="宋体" w:hAnsi="宋体" w:eastAsia="宋体" w:cs="宋体"/>
          <w:color w:val="000"/>
          <w:sz w:val="28"/>
          <w:szCs w:val="28"/>
        </w:rPr>
        <w:t xml:space="preserve">2、目前，各镇整合机关干部和村级力量建成应急救援队伍，傅家镇应急救援队伍30人，南定镇应急排30人，沣水镇应急排30人，共计人员90名，区应急局推进专业应急救援队伍建设，6月8日与淄博红狼应急救援队进行洽谈，成立淄博红狼应急救援队经开区大队，共计人员30人，结合安全生产月启动仪式活动进行授旗，委托其对经开区提供应急救援服务。</w:t>
      </w:r>
    </w:p>
    <w:p>
      <w:pPr>
        <w:ind w:left="0" w:right="0" w:firstLine="560"/>
        <w:spacing w:before="450" w:after="450" w:line="312" w:lineRule="auto"/>
      </w:pPr>
      <w:r>
        <w:rPr>
          <w:rFonts w:ascii="宋体" w:hAnsi="宋体" w:eastAsia="宋体" w:cs="宋体"/>
          <w:color w:val="000"/>
          <w:sz w:val="28"/>
          <w:szCs w:val="28"/>
        </w:rPr>
        <w:t xml:space="preserve">二、防汛工作重点</w:t>
      </w:r>
    </w:p>
    <w:p>
      <w:pPr>
        <w:ind w:left="0" w:right="0" w:firstLine="560"/>
        <w:spacing w:before="450" w:after="450" w:line="312" w:lineRule="auto"/>
      </w:pPr>
      <w:r>
        <w:rPr>
          <w:rFonts w:ascii="宋体" w:hAnsi="宋体" w:eastAsia="宋体" w:cs="宋体"/>
          <w:color w:val="000"/>
          <w:sz w:val="28"/>
          <w:szCs w:val="28"/>
        </w:rPr>
        <w:t xml:space="preserve">南定镇防汛工作重点坚持四个全面总要求，坚持“安全第一、常备不懈、以防为主、防抗结合”的原则，扎实有效做好今年防汛各项工作。确保猪龙河、漫泗河、旦村水库、南部排洪沟、三泉沟、厂矿区排洪沟、学校和厂区宿舍在现状防洪标准内,做到水库不垮坝、河口不决口、内涝不成灾或少成灾。遇到超标准洪水，要采取一切措施，最大限度地减少和杜绝人员伤亡和财产损失。确保水库不跨坝，骨干河道不决口，内涝不成灾，超标准洪水有措施，全力战胜可能出现的洪涝灾害，保障全镇人民的生命财产安全。</w:t>
      </w:r>
    </w:p>
    <w:p>
      <w:pPr>
        <w:ind w:left="0" w:right="0" w:firstLine="560"/>
        <w:spacing w:before="450" w:after="450" w:line="312" w:lineRule="auto"/>
      </w:pPr>
      <w:r>
        <w:rPr>
          <w:rFonts w:ascii="宋体" w:hAnsi="宋体" w:eastAsia="宋体" w:cs="宋体"/>
          <w:color w:val="000"/>
          <w:sz w:val="28"/>
          <w:szCs w:val="28"/>
        </w:rPr>
        <w:t xml:space="preserve">2、在主汛期到来之前，在低洼地段设立安全警示标志，做好汛期抢险的一切准备工作，确保安全度汛。高度重视田间排涝系统的疏通清理，加大治理力度，确保全镇田间排涝系统达到三年一遇洪水不受涝，五年一遇洪水不成灾的标准。猪龙河、漫泗河按照城区50年一遇，非城区10年一遇的洪水防御，确保附近住户度汛安全。旦村水库在经历两次除险加固后，汛期防洪能力增强，派专人巡查。</w:t>
      </w:r>
    </w:p>
    <w:p>
      <w:pPr>
        <w:ind w:left="0" w:right="0" w:firstLine="560"/>
        <w:spacing w:before="450" w:after="450" w:line="312" w:lineRule="auto"/>
      </w:pPr>
      <w:r>
        <w:rPr>
          <w:rFonts w:ascii="宋体" w:hAnsi="宋体" w:eastAsia="宋体" w:cs="宋体"/>
          <w:color w:val="000"/>
          <w:sz w:val="28"/>
          <w:szCs w:val="28"/>
        </w:rPr>
        <w:t xml:space="preserve">3、截至目前，旦村水库修复工程施工完毕，漫泗河上游堤坝修缮完毕，正在清淤猪龙河段和暖水河段。</w:t>
      </w:r>
    </w:p>
    <w:p>
      <w:pPr>
        <w:ind w:left="0" w:right="0" w:firstLine="560"/>
        <w:spacing w:before="450" w:after="450" w:line="312" w:lineRule="auto"/>
      </w:pPr>
      <w:r>
        <w:rPr>
          <w:rFonts w:ascii="宋体" w:hAnsi="宋体" w:eastAsia="宋体" w:cs="宋体"/>
          <w:color w:val="000"/>
          <w:sz w:val="28"/>
          <w:szCs w:val="28"/>
        </w:rPr>
        <w:t xml:space="preserve">傅家镇防汛工作重点孝妇河干流治理工程正在紧张施工中，工程进程与防汛工作并进，给防汛工作带来一定难度，我们将进一步调整人员配制重编防汛预案，增强应急队伍物资准备与施工方紧密合作，充分利用有力资源，补添防汛物资缺口，按照“宁可备而不用，不可用而不备”的原则，做好防汛抗旱早期准备工作。</w:t>
      </w:r>
    </w:p>
    <w:p>
      <w:pPr>
        <w:ind w:left="0" w:right="0" w:firstLine="560"/>
        <w:spacing w:before="450" w:after="450" w:line="312" w:lineRule="auto"/>
      </w:pPr>
      <w:r>
        <w:rPr>
          <w:rFonts w:ascii="宋体" w:hAnsi="宋体" w:eastAsia="宋体" w:cs="宋体"/>
          <w:color w:val="000"/>
          <w:sz w:val="28"/>
          <w:szCs w:val="28"/>
        </w:rPr>
        <w:t xml:space="preserve">2、漫泗河西八路至孝妇河入河口段，由于坡体滑坡严重，有防汛隐患，目前张店区水利局已动工整治。</w:t>
      </w:r>
    </w:p>
    <w:p>
      <w:pPr>
        <w:ind w:left="0" w:right="0" w:firstLine="560"/>
        <w:spacing w:before="450" w:after="450" w:line="312" w:lineRule="auto"/>
      </w:pPr>
      <w:r>
        <w:rPr>
          <w:rFonts w:ascii="宋体" w:hAnsi="宋体" w:eastAsia="宋体" w:cs="宋体"/>
          <w:color w:val="000"/>
          <w:sz w:val="28"/>
          <w:szCs w:val="28"/>
        </w:rPr>
        <w:t xml:space="preserve">3、瓦村沟清淤疏通工程，瓦村沟傅家辖区内约2500米，由于多年未彻底清淤，2024年台风“利奇马”时此处造成严重灾害，排涝能力满足不了防汛要求，需现正在进行清淤工作。</w:t>
      </w:r>
    </w:p>
    <w:p>
      <w:pPr>
        <w:ind w:left="0" w:right="0" w:firstLine="560"/>
        <w:spacing w:before="450" w:after="450" w:line="312" w:lineRule="auto"/>
      </w:pPr>
      <w:r>
        <w:rPr>
          <w:rFonts w:ascii="宋体" w:hAnsi="宋体" w:eastAsia="宋体" w:cs="宋体"/>
          <w:color w:val="000"/>
          <w:sz w:val="28"/>
          <w:szCs w:val="28"/>
        </w:rPr>
        <w:t xml:space="preserve">沣水镇防汛重点工作制定防汛应急预案、完善水库应急预案及水库运行方案，巡查防汛重点部位，做好汛前各项准备工作，严格防汛值班制度，确保24小时监控，加大力度清违清障，畅通汛期河道、水库，建立健全防汛抢险队伍，防汛物资储备。重点防汛地点为：大高水库、炒米水库、猪龙河、涝淄河及塘坝。</w:t>
      </w:r>
    </w:p>
    <w:p>
      <w:pPr>
        <w:ind w:left="0" w:right="0" w:firstLine="560"/>
        <w:spacing w:before="450" w:after="450" w:line="312" w:lineRule="auto"/>
      </w:pPr>
      <w:r>
        <w:rPr>
          <w:rFonts w:ascii="宋体" w:hAnsi="宋体" w:eastAsia="宋体" w:cs="宋体"/>
          <w:color w:val="000"/>
          <w:sz w:val="28"/>
          <w:szCs w:val="28"/>
        </w:rPr>
        <w:t xml:space="preserve">综合事务服务中心防汛工作重点汛前编制完成了涝淄河、漫泗河等5条区级骨干河道的水利工程防御洪水与洪水调度方案，落实了区内3个小型水库大坝安全三个责任人。</w:t>
      </w:r>
    </w:p>
    <w:p>
      <w:pPr>
        <w:ind w:left="0" w:right="0" w:firstLine="560"/>
        <w:spacing w:before="450" w:after="450" w:line="312" w:lineRule="auto"/>
      </w:pPr>
      <w:r>
        <w:rPr>
          <w:rFonts w:ascii="宋体" w:hAnsi="宋体" w:eastAsia="宋体" w:cs="宋体"/>
          <w:color w:val="000"/>
          <w:sz w:val="28"/>
          <w:szCs w:val="28"/>
        </w:rPr>
        <w:t xml:space="preserve">2.对大高、旦村、炒米水库3座小型水库进行安全鉴定，并根据鉴定结果编制整治方案。</w:t>
      </w:r>
    </w:p>
    <w:p>
      <w:pPr>
        <w:ind w:left="0" w:right="0" w:firstLine="560"/>
        <w:spacing w:before="450" w:after="450" w:line="312" w:lineRule="auto"/>
      </w:pPr>
      <w:r>
        <w:rPr>
          <w:rFonts w:ascii="宋体" w:hAnsi="宋体" w:eastAsia="宋体" w:cs="宋体"/>
          <w:color w:val="000"/>
          <w:sz w:val="28"/>
          <w:szCs w:val="28"/>
        </w:rPr>
        <w:t xml:space="preserve">3.做好孝妇河湿地公园3米气盾闸日常管理、维护工作，保障孝妇河湿地公园河道行洪安全。</w:t>
      </w:r>
    </w:p>
    <w:p>
      <w:pPr>
        <w:ind w:left="0" w:right="0" w:firstLine="560"/>
        <w:spacing w:before="450" w:after="450" w:line="312" w:lineRule="auto"/>
      </w:pPr>
      <w:r>
        <w:rPr>
          <w:rFonts w:ascii="宋体" w:hAnsi="宋体" w:eastAsia="宋体" w:cs="宋体"/>
          <w:color w:val="000"/>
          <w:sz w:val="28"/>
          <w:szCs w:val="28"/>
        </w:rPr>
        <w:t xml:space="preserve">三、薄弱环节</w:t>
      </w:r>
    </w:p>
    <w:p>
      <w:pPr>
        <w:ind w:left="0" w:right="0" w:firstLine="560"/>
        <w:spacing w:before="450" w:after="450" w:line="312" w:lineRule="auto"/>
      </w:pPr>
      <w:r>
        <w:rPr>
          <w:rFonts w:ascii="宋体" w:hAnsi="宋体" w:eastAsia="宋体" w:cs="宋体"/>
          <w:color w:val="000"/>
          <w:sz w:val="28"/>
          <w:szCs w:val="28"/>
        </w:rPr>
        <w:t xml:space="preserve">南定镇防汛经费、物资储备缺口较大。由于没有防洪物资储备专项经费，防汛物资储备能力较弱，物资储备不足。河道面积较大，处于张店南端，河道治理长期滞后，防汛压力大。</w:t>
      </w:r>
    </w:p>
    <w:p>
      <w:pPr>
        <w:ind w:left="0" w:right="0" w:firstLine="560"/>
        <w:spacing w:before="450" w:after="450" w:line="312" w:lineRule="auto"/>
      </w:pPr>
      <w:r>
        <w:rPr>
          <w:rFonts w:ascii="宋体" w:hAnsi="宋体" w:eastAsia="宋体" w:cs="宋体"/>
          <w:color w:val="000"/>
          <w:sz w:val="28"/>
          <w:szCs w:val="28"/>
        </w:rPr>
        <w:t xml:space="preserve">傅家镇张博路与瓦村沟桥交接点，容易淤积，不利于泄洪。</w:t>
      </w:r>
    </w:p>
    <w:p>
      <w:pPr>
        <w:ind w:left="0" w:right="0" w:firstLine="560"/>
        <w:spacing w:before="450" w:after="450" w:line="312" w:lineRule="auto"/>
      </w:pPr>
      <w:r>
        <w:rPr>
          <w:rFonts w:ascii="宋体" w:hAnsi="宋体" w:eastAsia="宋体" w:cs="宋体"/>
          <w:color w:val="000"/>
          <w:sz w:val="28"/>
          <w:szCs w:val="28"/>
        </w:rPr>
        <w:t xml:space="preserve">沣水镇个别农田由于地势低洼不易排水易造成积水，并且四周地势较高，不易排水造成内涝，只能用水泵进行临时排水。</w:t>
      </w:r>
    </w:p>
    <w:p>
      <w:pPr>
        <w:ind w:left="0" w:right="0" w:firstLine="560"/>
        <w:spacing w:before="450" w:after="450" w:line="312" w:lineRule="auto"/>
      </w:pPr>
      <w:r>
        <w:rPr>
          <w:rFonts w:ascii="宋体" w:hAnsi="宋体" w:eastAsia="宋体" w:cs="宋体"/>
          <w:color w:val="000"/>
          <w:sz w:val="28"/>
          <w:szCs w:val="28"/>
        </w:rPr>
        <w:t xml:space="preserve">经开区综合事务服务中心刚刚筹备成立，农业农村工作部目前仅有人员5人，人员较少，工作开展存在困难。</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1、目前，我区防汛物资储备还不能达到防大汛的要求，经与市应急局联系，建议按照淄汛旱办〔2024〕7号淄博市防汛抗旱指挥部办公室关于做好防汛抗旱标准化建设工作的通知的要求，参照张店区购买清单，购置防汛物资。依据管理范围大概测算出按照张店区采购数量的五分之二购置。区综合事务服务中心农业农村部也根据市水利局建议购置清单，列出需购买防汛物资，现由区应急管理局合并上报购买需求,预计需要26万余元，2、结合应急救援队伍建设实际，拟成立50人的区级应急救援队伍（兼职），建议从区直各部门抽调40岁以下男同志组成，不定期进行应急救援队伍培训，确保关键时刻能拉得出、顶的上。</w:t>
      </w:r>
    </w:p>
    <w:p>
      <w:pPr>
        <w:ind w:left="0" w:right="0" w:firstLine="560"/>
        <w:spacing w:before="450" w:after="450" w:line="312" w:lineRule="auto"/>
      </w:pPr>
      <w:r>
        <w:rPr>
          <w:rFonts w:ascii="宋体" w:hAnsi="宋体" w:eastAsia="宋体" w:cs="宋体"/>
          <w:color w:val="000"/>
          <w:sz w:val="28"/>
          <w:szCs w:val="28"/>
        </w:rPr>
        <w:t xml:space="preserve">3、结合区域实际，区应急局、区建设局、区综合事务服务中心，拟在孝妇河华福桥段和傅家村开展经开区防汛应急和群众救援疏散演练。通过演练，提高全区应急处置和应急救援救灾能力。</w:t>
      </w:r>
    </w:p>
    <w:p>
      <w:pPr>
        <w:ind w:left="0" w:right="0" w:firstLine="560"/>
        <w:spacing w:before="450" w:after="450" w:line="312" w:lineRule="auto"/>
      </w:pPr>
      <w:r>
        <w:rPr>
          <w:rFonts w:ascii="宋体" w:hAnsi="宋体" w:eastAsia="宋体" w:cs="宋体"/>
          <w:color w:val="000"/>
          <w:sz w:val="28"/>
          <w:szCs w:val="28"/>
        </w:rPr>
        <w:t xml:space="preserve">4、严格执行24小时值班值守和领导带班制度，确保汛期期间值班值守到位和信息报送到位。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2025-01-30T16:53:01+08:00</dcterms:created>
  <dcterms:modified xsi:type="dcterms:W3CDTF">2025-01-30T16:53:01+08:00</dcterms:modified>
</cp:coreProperties>
</file>

<file path=docProps/custom.xml><?xml version="1.0" encoding="utf-8"?>
<Properties xmlns="http://schemas.openxmlformats.org/officeDocument/2006/custom-properties" xmlns:vt="http://schemas.openxmlformats.org/officeDocument/2006/docPropsVTypes"/>
</file>